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9B60D" w14:textId="0FB7448B" w:rsidR="004811E9" w:rsidRPr="00843E7A" w:rsidRDefault="008D43EE" w:rsidP="00D308EF">
      <w:pPr>
        <w:pStyle w:val="Odsekzoznamu"/>
        <w:spacing w:after="0" w:line="276" w:lineRule="auto"/>
        <w:ind w:left="0"/>
        <w:jc w:val="center"/>
        <w:rPr>
          <w:rFonts w:ascii="Times New Roman" w:eastAsia="Times New Roman" w:hAnsi="Times New Roman" w:cs="Times New Roman"/>
          <w:lang w:eastAsia="sk-SK"/>
        </w:rPr>
      </w:pPr>
      <w:r w:rsidRPr="00843E7A">
        <w:rPr>
          <w:rFonts w:ascii="Times New Roman" w:eastAsia="Times New Roman" w:hAnsi="Times New Roman" w:cs="Times New Roman"/>
          <w:lang w:eastAsia="sk-SK"/>
        </w:rPr>
        <w:t>(návrh)</w:t>
      </w:r>
    </w:p>
    <w:p w14:paraId="658E78F5" w14:textId="77777777" w:rsidR="004811E9" w:rsidRPr="00594313" w:rsidRDefault="004811E9" w:rsidP="00D308EF">
      <w:pPr>
        <w:pStyle w:val="Odsekzoznamu"/>
        <w:spacing w:after="0" w:line="276" w:lineRule="auto"/>
        <w:ind w:left="0"/>
        <w:jc w:val="center"/>
        <w:rPr>
          <w:rFonts w:ascii="Times New Roman" w:eastAsia="Times New Roman" w:hAnsi="Times New Roman" w:cs="Times New Roman"/>
          <w:b/>
          <w:bCs/>
          <w:lang w:eastAsia="sk-SK"/>
        </w:rPr>
      </w:pPr>
    </w:p>
    <w:p w14:paraId="25C3441E" w14:textId="4AA6CEF0" w:rsidR="004811E9" w:rsidRPr="00594313" w:rsidRDefault="004811E9" w:rsidP="00D308EF">
      <w:pPr>
        <w:pStyle w:val="Odsekzoznamu"/>
        <w:spacing w:after="0" w:line="276" w:lineRule="auto"/>
        <w:ind w:left="0"/>
        <w:jc w:val="center"/>
        <w:rPr>
          <w:rFonts w:ascii="Times New Roman" w:eastAsia="Times New Roman" w:hAnsi="Times New Roman" w:cs="Times New Roman"/>
          <w:b/>
          <w:bCs/>
          <w:lang w:eastAsia="sk-SK"/>
        </w:rPr>
      </w:pPr>
      <w:r w:rsidRPr="00594313">
        <w:rPr>
          <w:rFonts w:ascii="Times New Roman" w:eastAsia="Times New Roman" w:hAnsi="Times New Roman" w:cs="Times New Roman"/>
          <w:b/>
          <w:bCs/>
          <w:lang w:eastAsia="sk-SK"/>
        </w:rPr>
        <w:t>ZÁKON</w:t>
      </w:r>
    </w:p>
    <w:p w14:paraId="7C5DB3C3" w14:textId="77777777" w:rsidR="008B30CA" w:rsidRPr="00843E7A" w:rsidRDefault="008B30CA" w:rsidP="00D308EF">
      <w:pPr>
        <w:pStyle w:val="Odsekzoznamu"/>
        <w:spacing w:after="0" w:line="276" w:lineRule="auto"/>
        <w:ind w:left="0"/>
        <w:jc w:val="center"/>
        <w:rPr>
          <w:rFonts w:ascii="Times New Roman" w:eastAsia="Times New Roman" w:hAnsi="Times New Roman" w:cs="Times New Roman"/>
          <w:lang w:eastAsia="sk-SK"/>
        </w:rPr>
      </w:pPr>
    </w:p>
    <w:p w14:paraId="4F190911" w14:textId="04CD4F15" w:rsidR="004811E9" w:rsidRDefault="004811E9" w:rsidP="00D308EF">
      <w:pPr>
        <w:pStyle w:val="Odsekzoznamu"/>
        <w:spacing w:after="0" w:line="276" w:lineRule="auto"/>
        <w:ind w:left="0"/>
        <w:jc w:val="center"/>
        <w:rPr>
          <w:rFonts w:ascii="Times New Roman" w:eastAsia="Times New Roman" w:hAnsi="Times New Roman" w:cs="Times New Roman"/>
          <w:lang w:eastAsia="sk-SK"/>
        </w:rPr>
      </w:pPr>
      <w:r w:rsidRPr="00843E7A">
        <w:rPr>
          <w:rFonts w:ascii="Times New Roman" w:eastAsia="Times New Roman" w:hAnsi="Times New Roman" w:cs="Times New Roman"/>
          <w:lang w:eastAsia="sk-SK"/>
        </w:rPr>
        <w:t>z  .................2026,</w:t>
      </w:r>
    </w:p>
    <w:p w14:paraId="2A2AD814" w14:textId="77777777" w:rsidR="008D43EE" w:rsidRPr="00843E7A" w:rsidRDefault="008D43EE" w:rsidP="00D308EF">
      <w:pPr>
        <w:pStyle w:val="Odsekzoznamu"/>
        <w:spacing w:after="0" w:line="276" w:lineRule="auto"/>
        <w:ind w:left="0"/>
        <w:jc w:val="center"/>
        <w:rPr>
          <w:rFonts w:ascii="Times New Roman" w:eastAsia="Times New Roman" w:hAnsi="Times New Roman" w:cs="Times New Roman"/>
          <w:lang w:eastAsia="sk-SK"/>
        </w:rPr>
      </w:pPr>
    </w:p>
    <w:p w14:paraId="0E7DA6AC" w14:textId="0884EBED" w:rsidR="004811E9" w:rsidRPr="00594313" w:rsidRDefault="004811E9" w:rsidP="00F72532">
      <w:pPr>
        <w:pStyle w:val="Odsekzoznamu"/>
        <w:spacing w:after="0" w:line="276" w:lineRule="auto"/>
        <w:jc w:val="center"/>
        <w:rPr>
          <w:rFonts w:ascii="Times New Roman" w:eastAsia="Times New Roman" w:hAnsi="Times New Roman" w:cs="Times New Roman"/>
          <w:b/>
          <w:lang w:eastAsia="sk-SK"/>
        </w:rPr>
      </w:pPr>
      <w:r w:rsidRPr="00594313">
        <w:rPr>
          <w:rFonts w:ascii="Times New Roman" w:eastAsia="Times New Roman" w:hAnsi="Times New Roman" w:cs="Times New Roman"/>
          <w:b/>
          <w:bCs/>
          <w:lang w:eastAsia="sk-SK"/>
        </w:rPr>
        <w:t xml:space="preserve">ktorým sa mení a dopĺňa </w:t>
      </w:r>
      <w:r w:rsidR="00F72532" w:rsidRPr="00F72532">
        <w:rPr>
          <w:rFonts w:ascii="Times New Roman" w:eastAsia="Times New Roman" w:hAnsi="Times New Roman" w:cs="Times New Roman"/>
          <w:b/>
          <w:bCs/>
          <w:lang w:eastAsia="sk-SK"/>
        </w:rPr>
        <w:t>zákon č. 314/2001 Z. z. o ochrane pred požiarmi v znení neskorších predpisov a ktorým sa dopĺňa zákon Národnej rady Slovenskej republiky č. 145/1995 Z. z. o správnych poplatkoch v znení neskorších predpisov</w:t>
      </w:r>
    </w:p>
    <w:p w14:paraId="2DC9C95C" w14:textId="77777777" w:rsidR="004811E9" w:rsidRPr="00594313" w:rsidRDefault="004811E9" w:rsidP="00D308EF">
      <w:pPr>
        <w:pStyle w:val="Odsekzoznamu"/>
        <w:spacing w:after="0" w:line="276" w:lineRule="auto"/>
        <w:ind w:left="0"/>
        <w:jc w:val="center"/>
        <w:rPr>
          <w:rFonts w:ascii="Times New Roman" w:eastAsia="Times New Roman" w:hAnsi="Times New Roman" w:cs="Times New Roman"/>
          <w:b/>
          <w:lang w:eastAsia="sk-SK"/>
        </w:rPr>
      </w:pPr>
    </w:p>
    <w:p w14:paraId="313E86EB" w14:textId="77777777" w:rsidR="004811E9" w:rsidRPr="00594313" w:rsidRDefault="004811E9" w:rsidP="00D308EF">
      <w:pPr>
        <w:pStyle w:val="Odsekzoznamu"/>
        <w:spacing w:after="0" w:line="276" w:lineRule="auto"/>
        <w:ind w:left="0"/>
        <w:rPr>
          <w:rFonts w:ascii="Times New Roman" w:eastAsia="Times New Roman" w:hAnsi="Times New Roman" w:cs="Times New Roman"/>
          <w:bCs/>
          <w:lang w:eastAsia="sk-SK"/>
        </w:rPr>
      </w:pPr>
      <w:r w:rsidRPr="00594313">
        <w:rPr>
          <w:rFonts w:ascii="Times New Roman" w:eastAsia="Times New Roman" w:hAnsi="Times New Roman" w:cs="Times New Roman"/>
          <w:bCs/>
          <w:lang w:eastAsia="sk-SK"/>
        </w:rPr>
        <w:t>Národná rada Slovenskej republiky sa uzniesla na tomto zákone:</w:t>
      </w:r>
    </w:p>
    <w:p w14:paraId="46CABD90" w14:textId="77777777" w:rsidR="004811E9" w:rsidRPr="00594313" w:rsidRDefault="004811E9" w:rsidP="00D308EF">
      <w:pPr>
        <w:pStyle w:val="Odsekzoznamu"/>
        <w:spacing w:after="0" w:line="276" w:lineRule="auto"/>
        <w:ind w:left="0"/>
        <w:jc w:val="center"/>
        <w:rPr>
          <w:rFonts w:ascii="Times New Roman" w:eastAsia="Times New Roman" w:hAnsi="Times New Roman" w:cs="Times New Roman"/>
          <w:b/>
          <w:lang w:eastAsia="sk-SK"/>
        </w:rPr>
      </w:pPr>
    </w:p>
    <w:p w14:paraId="6AD70F22" w14:textId="77777777" w:rsidR="004811E9" w:rsidRPr="00594313" w:rsidRDefault="004811E9" w:rsidP="00D308EF">
      <w:pPr>
        <w:pStyle w:val="Odsekzoznamu"/>
        <w:spacing w:after="0" w:line="276" w:lineRule="auto"/>
        <w:ind w:left="0"/>
        <w:jc w:val="center"/>
        <w:rPr>
          <w:rFonts w:ascii="Times New Roman" w:eastAsia="Times New Roman" w:hAnsi="Times New Roman" w:cs="Times New Roman"/>
          <w:b/>
          <w:lang w:eastAsia="sk-SK"/>
        </w:rPr>
      </w:pPr>
      <w:r w:rsidRPr="00594313">
        <w:rPr>
          <w:rFonts w:ascii="Times New Roman" w:eastAsia="Times New Roman" w:hAnsi="Times New Roman" w:cs="Times New Roman"/>
          <w:b/>
          <w:lang w:eastAsia="sk-SK"/>
        </w:rPr>
        <w:t>Čl. I</w:t>
      </w:r>
    </w:p>
    <w:p w14:paraId="576C72AD" w14:textId="77777777" w:rsidR="004811E9" w:rsidRPr="00594313" w:rsidRDefault="004811E9" w:rsidP="00D308EF">
      <w:pPr>
        <w:pStyle w:val="Odsekzoznamu"/>
        <w:spacing w:after="0" w:line="276" w:lineRule="auto"/>
        <w:ind w:left="0"/>
        <w:jc w:val="both"/>
        <w:rPr>
          <w:rFonts w:ascii="Times New Roman" w:eastAsia="Times New Roman" w:hAnsi="Times New Roman" w:cs="Times New Roman"/>
          <w:b/>
          <w:lang w:eastAsia="sk-SK"/>
        </w:rPr>
      </w:pPr>
    </w:p>
    <w:p w14:paraId="543C8A6F" w14:textId="2848D32C" w:rsidR="00DD4B8A" w:rsidRPr="00594313" w:rsidRDefault="004811E9" w:rsidP="00D308EF">
      <w:pPr>
        <w:pStyle w:val="Odsekzoznamu"/>
        <w:spacing w:after="0" w:line="276" w:lineRule="auto"/>
        <w:ind w:left="0"/>
        <w:jc w:val="both"/>
        <w:rPr>
          <w:rFonts w:ascii="Times New Roman" w:eastAsia="Times New Roman" w:hAnsi="Times New Roman" w:cs="Times New Roman"/>
          <w:bCs/>
          <w:lang w:eastAsia="sk-SK"/>
        </w:rPr>
      </w:pPr>
      <w:r w:rsidRPr="00594313">
        <w:rPr>
          <w:rFonts w:ascii="Times New Roman" w:hAnsi="Times New Roman" w:cs="Times New Roman"/>
        </w:rPr>
        <w:t xml:space="preserve">Zákon č. 314/2001 Z. z. o ochrane pred požiarmi v znení zákona č. 438/2002 Z. z., zákona </w:t>
      </w:r>
      <w:r w:rsidRPr="00594313">
        <w:rPr>
          <w:rFonts w:ascii="Times New Roman" w:hAnsi="Times New Roman" w:cs="Times New Roman"/>
        </w:rPr>
        <w:br/>
        <w:t>č. 215/2004 Z. z., zákona č. 347/2004 Z. z., zákona č. 562/2005 Z. z., zákona č. 519/2007 Z. z., zákona č. 445/2008 Z. z., zákona č. 199/2009 Z. z., zákona č. 400/2011 Z. z., zákona č. 37/2014 Z. z., zákona č. 129/2015 Z. z., zákona č.</w:t>
      </w:r>
      <w:r w:rsidR="008D43EE">
        <w:rPr>
          <w:rFonts w:ascii="Times New Roman" w:hAnsi="Times New Roman" w:cs="Times New Roman"/>
        </w:rPr>
        <w:t xml:space="preserve"> </w:t>
      </w:r>
      <w:r w:rsidRPr="00594313">
        <w:rPr>
          <w:rFonts w:ascii="Times New Roman" w:hAnsi="Times New Roman" w:cs="Times New Roman"/>
        </w:rPr>
        <w:t xml:space="preserve">177/2018 Z. z., zákona č. 73/2020 Z. z., zákona </w:t>
      </w:r>
      <w:r w:rsidRPr="00594313">
        <w:rPr>
          <w:rFonts w:ascii="Times New Roman" w:hAnsi="Times New Roman" w:cs="Times New Roman"/>
        </w:rPr>
        <w:br/>
        <w:t>č. 205/2023 Z. z.</w:t>
      </w:r>
      <w:r w:rsidR="008D43EE">
        <w:rPr>
          <w:rFonts w:ascii="Times New Roman" w:hAnsi="Times New Roman" w:cs="Times New Roman"/>
        </w:rPr>
        <w:t xml:space="preserve">, </w:t>
      </w:r>
      <w:r w:rsidRPr="00594313">
        <w:rPr>
          <w:rFonts w:ascii="Times New Roman" w:hAnsi="Times New Roman" w:cs="Times New Roman"/>
        </w:rPr>
        <w:t>zákona č. 26/2025 Z. z.</w:t>
      </w:r>
      <w:r w:rsidR="008D43EE">
        <w:rPr>
          <w:rFonts w:ascii="Times New Roman" w:hAnsi="Times New Roman" w:cs="Times New Roman"/>
        </w:rPr>
        <w:t xml:space="preserve"> a zákona č. 243/2026 Z. z. </w:t>
      </w:r>
      <w:r w:rsidRPr="00594313">
        <w:rPr>
          <w:rFonts w:ascii="Times New Roman" w:hAnsi="Times New Roman" w:cs="Times New Roman"/>
        </w:rPr>
        <w:t>sa mení a dopĺňa takto</w:t>
      </w:r>
      <w:r w:rsidRPr="00594313">
        <w:rPr>
          <w:rFonts w:ascii="Times New Roman" w:eastAsia="Times New Roman" w:hAnsi="Times New Roman" w:cs="Times New Roman"/>
          <w:bCs/>
          <w:lang w:eastAsia="sk-SK"/>
        </w:rPr>
        <w:t>:</w:t>
      </w:r>
    </w:p>
    <w:p w14:paraId="7491FDC4" w14:textId="77777777" w:rsidR="00DD4B8A" w:rsidRPr="00594313" w:rsidRDefault="00DD4B8A" w:rsidP="00D308EF">
      <w:pPr>
        <w:pStyle w:val="Odsekzoznamu"/>
        <w:spacing w:after="0" w:line="276" w:lineRule="auto"/>
        <w:ind w:left="284"/>
        <w:jc w:val="both"/>
        <w:rPr>
          <w:rFonts w:ascii="Times New Roman" w:hAnsi="Times New Roman" w:cs="Times New Roman"/>
          <w:b/>
          <w:bCs/>
        </w:rPr>
      </w:pPr>
    </w:p>
    <w:p w14:paraId="58BF9E79" w14:textId="77777777" w:rsidR="00C840D6" w:rsidRPr="00594313" w:rsidRDefault="00C840D6" w:rsidP="00D308EF">
      <w:pPr>
        <w:pStyle w:val="Odsekzoznamu"/>
        <w:spacing w:after="0" w:line="276" w:lineRule="auto"/>
        <w:ind w:left="284"/>
        <w:jc w:val="both"/>
        <w:rPr>
          <w:rFonts w:ascii="Times New Roman" w:hAnsi="Times New Roman" w:cs="Times New Roman"/>
          <w:iCs/>
        </w:rPr>
      </w:pPr>
    </w:p>
    <w:p w14:paraId="4A26775C" w14:textId="36652F39" w:rsidR="00F27E14" w:rsidRPr="00594313" w:rsidRDefault="00F27E14" w:rsidP="00D308EF">
      <w:pPr>
        <w:pStyle w:val="Odsekzoznamu"/>
        <w:numPr>
          <w:ilvl w:val="0"/>
          <w:numId w:val="1"/>
        </w:numPr>
        <w:spacing w:after="0" w:line="276" w:lineRule="auto"/>
        <w:ind w:left="284" w:hanging="284"/>
        <w:jc w:val="both"/>
        <w:rPr>
          <w:rFonts w:ascii="Times New Roman" w:hAnsi="Times New Roman" w:cs="Times New Roman"/>
        </w:rPr>
      </w:pPr>
      <w:r w:rsidRPr="00594313">
        <w:rPr>
          <w:rFonts w:ascii="Times New Roman" w:hAnsi="Times New Roman" w:cs="Times New Roman"/>
        </w:rPr>
        <w:t xml:space="preserve">V § 2 ods. 4 </w:t>
      </w:r>
      <w:r w:rsidR="00607CF2" w:rsidRPr="00594313">
        <w:rPr>
          <w:rFonts w:ascii="Times New Roman" w:hAnsi="Times New Roman" w:cs="Times New Roman"/>
        </w:rPr>
        <w:t xml:space="preserve">sa </w:t>
      </w:r>
      <w:r w:rsidRPr="00594313">
        <w:rPr>
          <w:rFonts w:ascii="Times New Roman" w:hAnsi="Times New Roman" w:cs="Times New Roman"/>
        </w:rPr>
        <w:t xml:space="preserve">za </w:t>
      </w:r>
      <w:r w:rsidR="00C840D6" w:rsidRPr="00594313">
        <w:rPr>
          <w:rFonts w:ascii="Times New Roman" w:hAnsi="Times New Roman" w:cs="Times New Roman"/>
        </w:rPr>
        <w:t>slov</w:t>
      </w:r>
      <w:r w:rsidR="00671106" w:rsidRPr="00594313">
        <w:rPr>
          <w:rFonts w:ascii="Times New Roman" w:hAnsi="Times New Roman" w:cs="Times New Roman"/>
        </w:rPr>
        <w:t>o</w:t>
      </w:r>
      <w:r w:rsidR="00C840D6" w:rsidRPr="00594313">
        <w:rPr>
          <w:rFonts w:ascii="Times New Roman" w:hAnsi="Times New Roman" w:cs="Times New Roman"/>
        </w:rPr>
        <w:t xml:space="preserve"> „osvetlenie“ vkladá čiarka a slová </w:t>
      </w:r>
      <w:r w:rsidRPr="00594313">
        <w:rPr>
          <w:rFonts w:ascii="Times New Roman" w:hAnsi="Times New Roman" w:cs="Times New Roman"/>
          <w:iCs/>
        </w:rPr>
        <w:t>„</w:t>
      </w:r>
      <w:r w:rsidR="009A377B" w:rsidRPr="00594313">
        <w:rPr>
          <w:rFonts w:ascii="Times New Roman" w:hAnsi="Times New Roman"/>
        </w:rPr>
        <w:t>dymové signalizačné zariadeni</w:t>
      </w:r>
      <w:r w:rsidR="00B4575D">
        <w:rPr>
          <w:rFonts w:ascii="Times New Roman" w:hAnsi="Times New Roman"/>
        </w:rPr>
        <w:t>a</w:t>
      </w:r>
      <w:r w:rsidR="009A377B" w:rsidRPr="00594313">
        <w:rPr>
          <w:rFonts w:ascii="Times New Roman" w:hAnsi="Times New Roman"/>
        </w:rPr>
        <w:t>, zariadeni</w:t>
      </w:r>
      <w:r w:rsidR="00B4575D">
        <w:rPr>
          <w:rFonts w:ascii="Times New Roman" w:hAnsi="Times New Roman"/>
        </w:rPr>
        <w:t>a</w:t>
      </w:r>
      <w:r w:rsidR="009A377B" w:rsidRPr="00594313">
        <w:rPr>
          <w:rFonts w:ascii="Times New Roman" w:hAnsi="Times New Roman"/>
        </w:rPr>
        <w:t xml:space="preserve"> na vetranie </w:t>
      </w:r>
      <w:r w:rsidR="009A377B" w:rsidRPr="00594313">
        <w:rPr>
          <w:rFonts w:ascii="Times New Roman" w:hAnsi="Times New Roman" w:cs="Times New Roman"/>
        </w:rPr>
        <w:t>čiastočnej chránenej únikovej cesty, zariadeni</w:t>
      </w:r>
      <w:r w:rsidR="00EF736B">
        <w:rPr>
          <w:rFonts w:ascii="Times New Roman" w:hAnsi="Times New Roman" w:cs="Times New Roman"/>
        </w:rPr>
        <w:t>a</w:t>
      </w:r>
      <w:r w:rsidR="009A377B" w:rsidRPr="00594313">
        <w:rPr>
          <w:rFonts w:ascii="Times New Roman" w:hAnsi="Times New Roman" w:cs="Times New Roman"/>
        </w:rPr>
        <w:t xml:space="preserve"> na vetranie chránenej únikovej cesty únikovej cesty, evakuačn</w:t>
      </w:r>
      <w:r w:rsidR="00EF736B">
        <w:rPr>
          <w:rFonts w:ascii="Times New Roman" w:hAnsi="Times New Roman" w:cs="Times New Roman"/>
        </w:rPr>
        <w:t>é</w:t>
      </w:r>
      <w:r w:rsidR="009A377B" w:rsidRPr="00594313">
        <w:rPr>
          <w:rFonts w:ascii="Times New Roman" w:hAnsi="Times New Roman" w:cs="Times New Roman"/>
        </w:rPr>
        <w:t xml:space="preserve"> výťah</w:t>
      </w:r>
      <w:r w:rsidR="00EF736B">
        <w:rPr>
          <w:rFonts w:ascii="Times New Roman" w:hAnsi="Times New Roman" w:cs="Times New Roman"/>
        </w:rPr>
        <w:t>y</w:t>
      </w:r>
      <w:r w:rsidR="009A377B" w:rsidRPr="00594313">
        <w:rPr>
          <w:rFonts w:ascii="Times New Roman" w:hAnsi="Times New Roman" w:cs="Times New Roman"/>
        </w:rPr>
        <w:t xml:space="preserve"> pre telesne znevýhodnených, zariadeni</w:t>
      </w:r>
      <w:r w:rsidR="00EF736B">
        <w:rPr>
          <w:rFonts w:ascii="Times New Roman" w:hAnsi="Times New Roman" w:cs="Times New Roman"/>
        </w:rPr>
        <w:t>a</w:t>
      </w:r>
      <w:r w:rsidR="009A377B" w:rsidRPr="00594313">
        <w:rPr>
          <w:rFonts w:ascii="Times New Roman" w:hAnsi="Times New Roman" w:cs="Times New Roman"/>
        </w:rPr>
        <w:t xml:space="preserve"> na vetranie šachty evakuačného výťahu, zariadeni</w:t>
      </w:r>
      <w:r w:rsidR="00EF736B">
        <w:rPr>
          <w:rFonts w:ascii="Times New Roman" w:hAnsi="Times New Roman" w:cs="Times New Roman"/>
        </w:rPr>
        <w:t>a</w:t>
      </w:r>
      <w:r w:rsidR="009A377B" w:rsidRPr="00594313">
        <w:rPr>
          <w:rFonts w:ascii="Times New Roman" w:hAnsi="Times New Roman" w:cs="Times New Roman"/>
        </w:rPr>
        <w:t xml:space="preserve"> na vetranie šachty evakuačného výťahu pre telesne znevýhodnených, zariadeni</w:t>
      </w:r>
      <w:r w:rsidR="00EF736B">
        <w:rPr>
          <w:rFonts w:ascii="Times New Roman" w:hAnsi="Times New Roman" w:cs="Times New Roman"/>
        </w:rPr>
        <w:t>a</w:t>
      </w:r>
      <w:r w:rsidR="009A377B" w:rsidRPr="00594313">
        <w:rPr>
          <w:rFonts w:ascii="Times New Roman" w:hAnsi="Times New Roman" w:cs="Times New Roman"/>
        </w:rPr>
        <w:t xml:space="preserve"> na vetranie šachty požiarneho výťahu</w:t>
      </w:r>
      <w:r w:rsidRPr="00594313">
        <w:rPr>
          <w:rFonts w:ascii="Times New Roman" w:hAnsi="Times New Roman" w:cs="Times New Roman"/>
          <w:iCs/>
        </w:rPr>
        <w:t>“</w:t>
      </w:r>
      <w:r w:rsidR="00C840D6" w:rsidRPr="00594313">
        <w:rPr>
          <w:rFonts w:ascii="Times New Roman" w:hAnsi="Times New Roman" w:cs="Times New Roman"/>
          <w:iCs/>
        </w:rPr>
        <w:t>.</w:t>
      </w:r>
    </w:p>
    <w:p w14:paraId="2642BE52" w14:textId="77777777" w:rsidR="00671106" w:rsidRPr="00594313" w:rsidRDefault="00671106" w:rsidP="00D308EF">
      <w:pPr>
        <w:pStyle w:val="Odsekzoznamu"/>
        <w:spacing w:after="0" w:line="276" w:lineRule="auto"/>
        <w:ind w:left="284"/>
        <w:jc w:val="both"/>
        <w:rPr>
          <w:rFonts w:ascii="Times New Roman" w:hAnsi="Times New Roman" w:cs="Times New Roman"/>
        </w:rPr>
      </w:pPr>
    </w:p>
    <w:p w14:paraId="48127638" w14:textId="281E82BE" w:rsidR="00F27E14" w:rsidRPr="00594313" w:rsidRDefault="00F27E14" w:rsidP="00D308EF">
      <w:pPr>
        <w:pStyle w:val="Odsekzoznamu"/>
        <w:numPr>
          <w:ilvl w:val="0"/>
          <w:numId w:val="1"/>
        </w:numPr>
        <w:spacing w:after="0" w:line="276" w:lineRule="auto"/>
        <w:ind w:left="284" w:hanging="284"/>
        <w:jc w:val="both"/>
        <w:rPr>
          <w:rFonts w:ascii="Times New Roman" w:hAnsi="Times New Roman" w:cs="Times New Roman"/>
        </w:rPr>
      </w:pPr>
      <w:r w:rsidRPr="00594313">
        <w:rPr>
          <w:rFonts w:ascii="Times New Roman" w:hAnsi="Times New Roman" w:cs="Times New Roman"/>
        </w:rPr>
        <w:t>V § 2 ods</w:t>
      </w:r>
      <w:r w:rsidR="00671106" w:rsidRPr="00594313">
        <w:rPr>
          <w:rFonts w:ascii="Times New Roman" w:hAnsi="Times New Roman" w:cs="Times New Roman"/>
        </w:rPr>
        <w:t>.</w:t>
      </w:r>
      <w:r w:rsidRPr="00594313">
        <w:rPr>
          <w:rFonts w:ascii="Times New Roman" w:hAnsi="Times New Roman" w:cs="Times New Roman"/>
        </w:rPr>
        <w:t xml:space="preserve"> 5 </w:t>
      </w:r>
      <w:r w:rsidR="002C0406" w:rsidRPr="00594313">
        <w:rPr>
          <w:rFonts w:ascii="Times New Roman" w:hAnsi="Times New Roman" w:cs="Times New Roman"/>
        </w:rPr>
        <w:t xml:space="preserve">sa </w:t>
      </w:r>
      <w:r w:rsidR="00607CF2" w:rsidRPr="00594313">
        <w:rPr>
          <w:rFonts w:ascii="Times New Roman" w:hAnsi="Times New Roman" w:cs="Times New Roman"/>
        </w:rPr>
        <w:t>za slovo „horenia“ vkladá čiarka a slová</w:t>
      </w:r>
      <w:r w:rsidR="00671106" w:rsidRPr="00594313">
        <w:rPr>
          <w:rFonts w:ascii="Times New Roman" w:hAnsi="Times New Roman" w:cs="Times New Roman"/>
        </w:rPr>
        <w:t xml:space="preserve"> </w:t>
      </w:r>
      <w:r w:rsidRPr="00594313">
        <w:rPr>
          <w:rFonts w:ascii="Times New Roman" w:hAnsi="Times New Roman" w:cs="Times New Roman"/>
        </w:rPr>
        <w:t>„</w:t>
      </w:r>
      <w:r w:rsidRPr="00594313">
        <w:rPr>
          <w:rFonts w:ascii="Times New Roman" w:hAnsi="Times New Roman" w:cs="Times New Roman"/>
          <w:iCs/>
        </w:rPr>
        <w:t>a elektrická požiarna signalizácia vrátane hlasovej signalizácie požiaru“</w:t>
      </w:r>
      <w:r w:rsidRPr="00594313">
        <w:rPr>
          <w:rFonts w:ascii="Times New Roman" w:hAnsi="Times New Roman" w:cs="Times New Roman"/>
        </w:rPr>
        <w:t xml:space="preserve"> </w:t>
      </w:r>
      <w:r w:rsidR="00607CF2" w:rsidRPr="00594313">
        <w:rPr>
          <w:rFonts w:ascii="Times New Roman" w:hAnsi="Times New Roman" w:cs="Times New Roman"/>
        </w:rPr>
        <w:t xml:space="preserve">sa </w:t>
      </w:r>
      <w:r w:rsidR="00671106" w:rsidRPr="00594313">
        <w:rPr>
          <w:rFonts w:ascii="Times New Roman" w:hAnsi="Times New Roman" w:cs="Times New Roman"/>
        </w:rPr>
        <w:t xml:space="preserve">nahrádzajú slovami </w:t>
      </w:r>
      <w:r w:rsidRPr="00594313">
        <w:rPr>
          <w:rFonts w:ascii="Times New Roman" w:hAnsi="Times New Roman" w:cs="Times New Roman"/>
        </w:rPr>
        <w:t>„</w:t>
      </w:r>
      <w:r w:rsidRPr="00594313">
        <w:rPr>
          <w:rFonts w:ascii="Times New Roman" w:hAnsi="Times New Roman" w:cs="Times New Roman"/>
          <w:iCs/>
        </w:rPr>
        <w:t>elektrická požiarna signalizácia a hlasová signalizácia požiaru</w:t>
      </w:r>
      <w:r w:rsidRPr="00594313">
        <w:rPr>
          <w:rFonts w:ascii="Times New Roman" w:hAnsi="Times New Roman" w:cs="Times New Roman"/>
        </w:rPr>
        <w:t>“</w:t>
      </w:r>
      <w:r w:rsidR="00607CF2" w:rsidRPr="00594313">
        <w:rPr>
          <w:rFonts w:ascii="Times New Roman" w:hAnsi="Times New Roman" w:cs="Times New Roman"/>
        </w:rPr>
        <w:t>.</w:t>
      </w:r>
    </w:p>
    <w:p w14:paraId="48CB980C" w14:textId="77777777" w:rsidR="00093CF0" w:rsidRPr="00594313" w:rsidRDefault="00093CF0" w:rsidP="00D308EF">
      <w:pPr>
        <w:spacing w:after="0" w:line="276" w:lineRule="auto"/>
        <w:ind w:left="284"/>
        <w:jc w:val="both"/>
        <w:rPr>
          <w:rFonts w:ascii="Times New Roman" w:hAnsi="Times New Roman" w:cs="Times New Roman"/>
          <w:iCs/>
        </w:rPr>
      </w:pPr>
    </w:p>
    <w:p w14:paraId="260AA44D" w14:textId="62D17A77" w:rsidR="009A377B" w:rsidRPr="00594313" w:rsidRDefault="008E57ED" w:rsidP="00D308EF">
      <w:pPr>
        <w:pStyle w:val="Odsekzoznamu"/>
        <w:numPr>
          <w:ilvl w:val="0"/>
          <w:numId w:val="1"/>
        </w:numPr>
        <w:tabs>
          <w:tab w:val="left" w:pos="567"/>
        </w:tabs>
        <w:spacing w:after="0" w:line="276" w:lineRule="auto"/>
        <w:ind w:left="284" w:hanging="284"/>
        <w:jc w:val="both"/>
        <w:rPr>
          <w:rFonts w:ascii="Times New Roman" w:hAnsi="Times New Roman" w:cs="Times New Roman"/>
        </w:rPr>
      </w:pPr>
      <w:r w:rsidRPr="00594313">
        <w:rPr>
          <w:rFonts w:ascii="Times New Roman" w:hAnsi="Times New Roman" w:cs="Times New Roman"/>
        </w:rPr>
        <w:t xml:space="preserve">V § 2 ods. </w:t>
      </w:r>
      <w:r w:rsidR="00545C32" w:rsidRPr="00594313">
        <w:rPr>
          <w:rFonts w:ascii="Times New Roman" w:hAnsi="Times New Roman" w:cs="Times New Roman"/>
        </w:rPr>
        <w:t>6</w:t>
      </w:r>
      <w:r w:rsidRPr="00594313">
        <w:rPr>
          <w:rFonts w:ascii="Times New Roman" w:hAnsi="Times New Roman" w:cs="Times New Roman"/>
        </w:rPr>
        <w:t xml:space="preserve"> písm</w:t>
      </w:r>
      <w:r w:rsidR="00EF736B">
        <w:rPr>
          <w:rFonts w:ascii="Times New Roman" w:hAnsi="Times New Roman" w:cs="Times New Roman"/>
        </w:rPr>
        <w:t>eno</w:t>
      </w:r>
      <w:r w:rsidRPr="00594313">
        <w:rPr>
          <w:rFonts w:ascii="Times New Roman" w:hAnsi="Times New Roman" w:cs="Times New Roman"/>
        </w:rPr>
        <w:t xml:space="preserve"> b) </w:t>
      </w:r>
      <w:r w:rsidR="009A377B" w:rsidRPr="00594313">
        <w:rPr>
          <w:rFonts w:ascii="Times New Roman" w:hAnsi="Times New Roman" w:cs="Times New Roman"/>
        </w:rPr>
        <w:t>znie:</w:t>
      </w:r>
    </w:p>
    <w:p w14:paraId="5DCA02D6" w14:textId="1954227D" w:rsidR="008E57ED" w:rsidRPr="00594313" w:rsidRDefault="009A377B" w:rsidP="009A377B">
      <w:pPr>
        <w:pStyle w:val="Odsekzoznamu"/>
        <w:tabs>
          <w:tab w:val="left" w:pos="567"/>
        </w:tabs>
        <w:spacing w:after="0" w:line="276" w:lineRule="auto"/>
        <w:ind w:left="284"/>
        <w:jc w:val="both"/>
        <w:rPr>
          <w:rFonts w:ascii="Times New Roman" w:hAnsi="Times New Roman" w:cs="Times New Roman"/>
        </w:rPr>
      </w:pPr>
      <w:r w:rsidRPr="00594313">
        <w:rPr>
          <w:rFonts w:ascii="Times New Roman" w:hAnsi="Times New Roman" w:cs="Times New Roman"/>
        </w:rPr>
        <w:t>„</w:t>
      </w:r>
      <w:bookmarkStart w:id="0" w:name="paragraf-2.odsek-6.pismeno-b.oznacenie"/>
      <w:r w:rsidRPr="00594313">
        <w:rPr>
          <w:rFonts w:ascii="Times New Roman" w:hAnsi="Times New Roman"/>
        </w:rPr>
        <w:t xml:space="preserve">b) </w:t>
      </w:r>
      <w:bookmarkEnd w:id="0"/>
      <w:r w:rsidRPr="00594313">
        <w:rPr>
          <w:rFonts w:ascii="Times New Roman" w:hAnsi="Times New Roman"/>
        </w:rPr>
        <w:t>zhotoviteľ požiarnotechnického zariadenia je právnická osoba alebo fyzická osoba – podnikateľ, ktorá toto zariadenie, zložené z komponentov, ktoré boli uvedené na trh predpísaným spôsobom,</w:t>
      </w:r>
      <w:hyperlink w:anchor="poznamky.poznamka-2a">
        <w:r w:rsidRPr="00594313">
          <w:rPr>
            <w:rFonts w:ascii="Times New Roman" w:hAnsi="Times New Roman"/>
            <w:sz w:val="18"/>
            <w:vertAlign w:val="superscript"/>
          </w:rPr>
          <w:t>2a</w:t>
        </w:r>
        <w:r w:rsidRPr="00594313">
          <w:rPr>
            <w:rFonts w:ascii="Times New Roman" w:hAnsi="Times New Roman"/>
            <w:u w:val="single"/>
          </w:rPr>
          <w:t>)</w:t>
        </w:r>
      </w:hyperlink>
      <w:bookmarkStart w:id="1" w:name="paragraf-2.odsek-6.pismeno-b.text"/>
      <w:r w:rsidRPr="00594313">
        <w:rPr>
          <w:rFonts w:ascii="Times New Roman" w:hAnsi="Times New Roman"/>
        </w:rPr>
        <w:t xml:space="preserve"> naprojektuje, zabuduje do stavby podľa projektovej dokumentácie </w:t>
      </w:r>
      <w:r w:rsidR="00EF736B" w:rsidRPr="00594313">
        <w:rPr>
          <w:rFonts w:ascii="Times New Roman" w:hAnsi="Times New Roman"/>
        </w:rPr>
        <w:t xml:space="preserve">schválenej </w:t>
      </w:r>
      <w:r w:rsidRPr="00594313">
        <w:rPr>
          <w:rFonts w:ascii="Times New Roman" w:hAnsi="Times New Roman"/>
        </w:rPr>
        <w:t>stavebným úradom, uvedie</w:t>
      </w:r>
      <w:r w:rsidR="00EF736B">
        <w:rPr>
          <w:rFonts w:ascii="Times New Roman" w:hAnsi="Times New Roman"/>
        </w:rPr>
        <w:t xml:space="preserve"> ho</w:t>
      </w:r>
      <w:r w:rsidRPr="00594313">
        <w:rPr>
          <w:rFonts w:ascii="Times New Roman" w:hAnsi="Times New Roman"/>
        </w:rPr>
        <w:t xml:space="preserve"> do prevádzky predpísaným spôsobom, </w:t>
      </w:r>
      <w:bookmarkEnd w:id="1"/>
      <w:r w:rsidRPr="00594313">
        <w:rPr>
          <w:rFonts w:ascii="Times New Roman" w:hAnsi="Times New Roman"/>
        </w:rPr>
        <w:t>vykonáva kontroly a opravy týchto zariadení a tieto činnosti má zapísané v obchodnom registri alebo v živnostenskom registri,</w:t>
      </w:r>
      <w:r w:rsidR="008E57ED" w:rsidRPr="00594313">
        <w:rPr>
          <w:rFonts w:ascii="Times New Roman" w:hAnsi="Times New Roman" w:cs="Times New Roman"/>
          <w:iCs/>
        </w:rPr>
        <w:t>“</w:t>
      </w:r>
      <w:r w:rsidR="00EA78CE" w:rsidRPr="00594313">
        <w:rPr>
          <w:rFonts w:ascii="Times New Roman" w:hAnsi="Times New Roman" w:cs="Times New Roman"/>
          <w:iCs/>
        </w:rPr>
        <w:t>.</w:t>
      </w:r>
    </w:p>
    <w:p w14:paraId="6B995DAF" w14:textId="77777777" w:rsidR="00EA78CE" w:rsidRPr="00594313" w:rsidRDefault="00EA78CE" w:rsidP="00D308EF">
      <w:pPr>
        <w:pStyle w:val="Odsekzoznamu"/>
        <w:tabs>
          <w:tab w:val="left" w:pos="567"/>
        </w:tabs>
        <w:spacing w:after="0" w:line="276" w:lineRule="auto"/>
        <w:ind w:left="284"/>
        <w:jc w:val="both"/>
        <w:rPr>
          <w:rFonts w:ascii="Times New Roman" w:hAnsi="Times New Roman" w:cs="Times New Roman"/>
        </w:rPr>
      </w:pPr>
    </w:p>
    <w:p w14:paraId="0F1BF111" w14:textId="1DE5CC36" w:rsidR="00EA78CE" w:rsidRPr="00594313" w:rsidRDefault="003D081E" w:rsidP="00D308EF">
      <w:pPr>
        <w:pStyle w:val="Odsekzoznamu"/>
        <w:numPr>
          <w:ilvl w:val="0"/>
          <w:numId w:val="1"/>
        </w:numPr>
        <w:spacing w:after="0" w:line="276" w:lineRule="auto"/>
        <w:ind w:left="284" w:hanging="284"/>
        <w:jc w:val="both"/>
        <w:rPr>
          <w:rFonts w:ascii="Times New Roman" w:hAnsi="Times New Roman" w:cs="Times New Roman"/>
          <w:iCs/>
        </w:rPr>
      </w:pPr>
      <w:r w:rsidRPr="00594313">
        <w:rPr>
          <w:rFonts w:ascii="Times New Roman" w:hAnsi="Times New Roman" w:cs="Times New Roman"/>
        </w:rPr>
        <w:t xml:space="preserve">V </w:t>
      </w:r>
      <w:r w:rsidR="00112A47" w:rsidRPr="00594313">
        <w:rPr>
          <w:rFonts w:ascii="Times New Roman" w:hAnsi="Times New Roman" w:cs="Times New Roman"/>
        </w:rPr>
        <w:t>§ 2 ods</w:t>
      </w:r>
      <w:r w:rsidR="00EA78CE" w:rsidRPr="00594313">
        <w:rPr>
          <w:rFonts w:ascii="Times New Roman" w:hAnsi="Times New Roman" w:cs="Times New Roman"/>
        </w:rPr>
        <w:t>.</w:t>
      </w:r>
      <w:r w:rsidR="00112A47" w:rsidRPr="00594313">
        <w:rPr>
          <w:rFonts w:ascii="Times New Roman" w:hAnsi="Times New Roman" w:cs="Times New Roman"/>
        </w:rPr>
        <w:t xml:space="preserve"> </w:t>
      </w:r>
      <w:r w:rsidR="00545C32" w:rsidRPr="00594313">
        <w:rPr>
          <w:rFonts w:ascii="Times New Roman" w:hAnsi="Times New Roman" w:cs="Times New Roman"/>
        </w:rPr>
        <w:t>6</w:t>
      </w:r>
      <w:r w:rsidR="00112A47" w:rsidRPr="00594313">
        <w:rPr>
          <w:rFonts w:ascii="Times New Roman" w:hAnsi="Times New Roman" w:cs="Times New Roman"/>
        </w:rPr>
        <w:t xml:space="preserve"> písm</w:t>
      </w:r>
      <w:r w:rsidR="00EA78CE" w:rsidRPr="00594313">
        <w:rPr>
          <w:rFonts w:ascii="Times New Roman" w:hAnsi="Times New Roman" w:cs="Times New Roman"/>
        </w:rPr>
        <w:t>eno</w:t>
      </w:r>
      <w:r w:rsidR="00112A47" w:rsidRPr="00594313">
        <w:rPr>
          <w:rFonts w:ascii="Times New Roman" w:hAnsi="Times New Roman" w:cs="Times New Roman"/>
        </w:rPr>
        <w:t xml:space="preserve"> i)</w:t>
      </w:r>
      <w:bookmarkStart w:id="2" w:name="paragraf-2.odsek-6.pismeno-i.text"/>
      <w:r w:rsidR="00132787" w:rsidRPr="00594313">
        <w:rPr>
          <w:rFonts w:ascii="Times New Roman" w:hAnsi="Times New Roman" w:cs="Times New Roman"/>
        </w:rPr>
        <w:t xml:space="preserve"> </w:t>
      </w:r>
      <w:r w:rsidR="00EA78CE" w:rsidRPr="00594313">
        <w:rPr>
          <w:rFonts w:ascii="Times New Roman" w:hAnsi="Times New Roman" w:cs="Times New Roman"/>
        </w:rPr>
        <w:t xml:space="preserve">znie: </w:t>
      </w:r>
    </w:p>
    <w:p w14:paraId="2D255CD4" w14:textId="13D7F422" w:rsidR="006A36D7" w:rsidRPr="00594313" w:rsidRDefault="003D081E" w:rsidP="00D308EF">
      <w:pPr>
        <w:pStyle w:val="Odsekzoznamu"/>
        <w:spacing w:after="0" w:line="276" w:lineRule="auto"/>
        <w:ind w:left="284"/>
        <w:jc w:val="both"/>
        <w:rPr>
          <w:rFonts w:ascii="Times New Roman" w:hAnsi="Times New Roman" w:cs="Times New Roman"/>
          <w:iCs/>
        </w:rPr>
      </w:pPr>
      <w:r w:rsidRPr="00594313">
        <w:rPr>
          <w:rFonts w:ascii="Times New Roman" w:hAnsi="Times New Roman" w:cs="Times New Roman"/>
          <w:iCs/>
        </w:rPr>
        <w:t>„i) objekt je priestorovo a funkčne ucelená stavba alebo súbor stavieb, ktorá je samostatne identifikovateľná a plní určitú funkciu,</w:t>
      </w:r>
      <w:bookmarkEnd w:id="2"/>
      <w:r w:rsidRPr="00594313">
        <w:rPr>
          <w:rFonts w:ascii="Times New Roman" w:hAnsi="Times New Roman" w:cs="Times New Roman"/>
          <w:iCs/>
        </w:rPr>
        <w:t>“</w:t>
      </w:r>
      <w:r w:rsidR="00A95E65" w:rsidRPr="00594313">
        <w:rPr>
          <w:rFonts w:ascii="Times New Roman" w:hAnsi="Times New Roman" w:cs="Times New Roman"/>
          <w:iCs/>
        </w:rPr>
        <w:t>.</w:t>
      </w:r>
    </w:p>
    <w:p w14:paraId="5FB29EC8" w14:textId="77777777" w:rsidR="00EA78CE" w:rsidRPr="00594313" w:rsidRDefault="00EA78CE" w:rsidP="00D308EF">
      <w:pPr>
        <w:spacing w:after="0" w:line="276" w:lineRule="auto"/>
        <w:jc w:val="both"/>
        <w:rPr>
          <w:rFonts w:ascii="Times New Roman" w:hAnsi="Times New Roman" w:cs="Times New Roman"/>
          <w:iCs/>
        </w:rPr>
      </w:pPr>
    </w:p>
    <w:p w14:paraId="15C421AC" w14:textId="5F45006E" w:rsidR="00112A47" w:rsidRPr="00594313" w:rsidRDefault="00112A47" w:rsidP="00D308EF">
      <w:pPr>
        <w:pStyle w:val="Odsekzoznamu"/>
        <w:numPr>
          <w:ilvl w:val="0"/>
          <w:numId w:val="1"/>
        </w:numPr>
        <w:spacing w:after="0" w:line="276" w:lineRule="auto"/>
        <w:ind w:left="284" w:hanging="284"/>
        <w:jc w:val="both"/>
        <w:rPr>
          <w:rFonts w:ascii="Times New Roman" w:hAnsi="Times New Roman" w:cs="Times New Roman"/>
        </w:rPr>
      </w:pPr>
      <w:r w:rsidRPr="00594313">
        <w:rPr>
          <w:rFonts w:ascii="Times New Roman" w:hAnsi="Times New Roman" w:cs="Times New Roman"/>
        </w:rPr>
        <w:t xml:space="preserve">§ 2 ods. </w:t>
      </w:r>
      <w:r w:rsidR="00D7649A" w:rsidRPr="00594313">
        <w:rPr>
          <w:rFonts w:ascii="Times New Roman" w:hAnsi="Times New Roman" w:cs="Times New Roman"/>
        </w:rPr>
        <w:t>6</w:t>
      </w:r>
      <w:r w:rsidRPr="00594313">
        <w:rPr>
          <w:rFonts w:ascii="Times New Roman" w:hAnsi="Times New Roman" w:cs="Times New Roman"/>
        </w:rPr>
        <w:t xml:space="preserve"> </w:t>
      </w:r>
      <w:r w:rsidR="00EA78CE" w:rsidRPr="00594313">
        <w:rPr>
          <w:rFonts w:ascii="Times New Roman" w:hAnsi="Times New Roman" w:cs="Times New Roman"/>
        </w:rPr>
        <w:t xml:space="preserve">sa </w:t>
      </w:r>
      <w:r w:rsidR="00C562C1" w:rsidRPr="00594313">
        <w:rPr>
          <w:rFonts w:ascii="Times New Roman" w:hAnsi="Times New Roman" w:cs="Times New Roman"/>
        </w:rPr>
        <w:t>dopĺňa</w:t>
      </w:r>
      <w:r w:rsidRPr="00594313">
        <w:rPr>
          <w:rFonts w:ascii="Times New Roman" w:hAnsi="Times New Roman" w:cs="Times New Roman"/>
        </w:rPr>
        <w:t xml:space="preserve"> písme</w:t>
      </w:r>
      <w:r w:rsidR="00183CDB" w:rsidRPr="00594313">
        <w:rPr>
          <w:rFonts w:ascii="Times New Roman" w:hAnsi="Times New Roman" w:cs="Times New Roman"/>
        </w:rPr>
        <w:t>n</w:t>
      </w:r>
      <w:r w:rsidR="00536728">
        <w:rPr>
          <w:rFonts w:ascii="Times New Roman" w:hAnsi="Times New Roman" w:cs="Times New Roman"/>
        </w:rPr>
        <w:t>ami</w:t>
      </w:r>
      <w:r w:rsidR="0090514E" w:rsidRPr="00594313">
        <w:rPr>
          <w:rFonts w:ascii="Times New Roman" w:hAnsi="Times New Roman" w:cs="Times New Roman"/>
        </w:rPr>
        <w:t xml:space="preserve"> </w:t>
      </w:r>
      <w:r w:rsidR="00A95E65" w:rsidRPr="00594313">
        <w:rPr>
          <w:rFonts w:ascii="Times New Roman" w:hAnsi="Times New Roman" w:cs="Times New Roman"/>
        </w:rPr>
        <w:t>k</w:t>
      </w:r>
      <w:r w:rsidRPr="00594313">
        <w:rPr>
          <w:rFonts w:ascii="Times New Roman" w:hAnsi="Times New Roman" w:cs="Times New Roman"/>
        </w:rPr>
        <w:t>)</w:t>
      </w:r>
      <w:r w:rsidR="00536728">
        <w:rPr>
          <w:rFonts w:ascii="Times New Roman" w:hAnsi="Times New Roman" w:cs="Times New Roman"/>
        </w:rPr>
        <w:t xml:space="preserve"> a l)</w:t>
      </w:r>
      <w:r w:rsidR="00E837FC" w:rsidRPr="00594313">
        <w:rPr>
          <w:rFonts w:ascii="Times New Roman" w:hAnsi="Times New Roman" w:cs="Times New Roman"/>
        </w:rPr>
        <w:t>, ktor</w:t>
      </w:r>
      <w:r w:rsidR="00183CDB" w:rsidRPr="00594313">
        <w:rPr>
          <w:rFonts w:ascii="Times New Roman" w:hAnsi="Times New Roman" w:cs="Times New Roman"/>
        </w:rPr>
        <w:t>é zn</w:t>
      </w:r>
      <w:r w:rsidR="00536728">
        <w:rPr>
          <w:rFonts w:ascii="Times New Roman" w:hAnsi="Times New Roman" w:cs="Times New Roman"/>
        </w:rPr>
        <w:t>ejú</w:t>
      </w:r>
      <w:r w:rsidR="002C0406" w:rsidRPr="00594313">
        <w:rPr>
          <w:rFonts w:ascii="Times New Roman" w:hAnsi="Times New Roman" w:cs="Times New Roman"/>
        </w:rPr>
        <w:t>:</w:t>
      </w:r>
    </w:p>
    <w:p w14:paraId="4D9473FC" w14:textId="75671008" w:rsidR="00112A47" w:rsidRPr="00594313" w:rsidRDefault="00183CDB" w:rsidP="00D308EF">
      <w:pPr>
        <w:spacing w:before="225" w:after="0" w:line="276" w:lineRule="auto"/>
        <w:ind w:left="780"/>
        <w:jc w:val="both"/>
        <w:rPr>
          <w:rFonts w:ascii="Times New Roman" w:hAnsi="Times New Roman" w:cs="Times New Roman"/>
          <w:iCs/>
        </w:rPr>
      </w:pPr>
      <w:r w:rsidRPr="00594313">
        <w:rPr>
          <w:rFonts w:ascii="Times New Roman" w:hAnsi="Times New Roman" w:cs="Times New Roman"/>
          <w:iCs/>
        </w:rPr>
        <w:lastRenderedPageBreak/>
        <w:t>„</w:t>
      </w:r>
      <w:r w:rsidR="00A95E65" w:rsidRPr="00594313">
        <w:rPr>
          <w:rFonts w:ascii="Times New Roman" w:hAnsi="Times New Roman" w:cs="Times New Roman"/>
          <w:iCs/>
        </w:rPr>
        <w:t>k</w:t>
      </w:r>
      <w:r w:rsidR="00112A47" w:rsidRPr="00594313">
        <w:rPr>
          <w:rFonts w:ascii="Times New Roman" w:hAnsi="Times New Roman" w:cs="Times New Roman"/>
          <w:iCs/>
        </w:rPr>
        <w:t>) sťažený výkon štátneho požiarneho dozoru</w:t>
      </w:r>
      <w:r w:rsidR="008D4F83">
        <w:rPr>
          <w:rFonts w:ascii="Times New Roman" w:hAnsi="Times New Roman" w:cs="Times New Roman"/>
          <w:iCs/>
        </w:rPr>
        <w:t xml:space="preserve"> </w:t>
      </w:r>
      <w:r w:rsidR="00DB5127">
        <w:rPr>
          <w:rFonts w:ascii="Times New Roman" w:hAnsi="Times New Roman" w:cs="Times New Roman"/>
          <w:iCs/>
        </w:rPr>
        <w:t>je výkon štátneho požiarneho dozoru, ktorý</w:t>
      </w:r>
      <w:r w:rsidR="00112A47" w:rsidRPr="00594313">
        <w:rPr>
          <w:rFonts w:ascii="Times New Roman" w:hAnsi="Times New Roman" w:cs="Times New Roman"/>
          <w:iCs/>
        </w:rPr>
        <w:t xml:space="preserve"> nastáva v dôsledku konania kontrolovaného subjektu, ktorý: </w:t>
      </w:r>
    </w:p>
    <w:p w14:paraId="533263DC" w14:textId="06E2EDAF" w:rsidR="00112A47" w:rsidRPr="00594313" w:rsidRDefault="00112A47" w:rsidP="00D308EF">
      <w:pPr>
        <w:spacing w:after="0" w:line="276" w:lineRule="auto"/>
        <w:ind w:left="851"/>
        <w:jc w:val="both"/>
        <w:rPr>
          <w:rFonts w:ascii="Times New Roman" w:hAnsi="Times New Roman" w:cs="Times New Roman"/>
          <w:iCs/>
        </w:rPr>
      </w:pPr>
      <w:r w:rsidRPr="00594313">
        <w:rPr>
          <w:rFonts w:ascii="Times New Roman" w:hAnsi="Times New Roman" w:cs="Times New Roman"/>
          <w:iCs/>
        </w:rPr>
        <w:t xml:space="preserve">1. neposkytne požadované doklady a dokumentáciu </w:t>
      </w:r>
      <w:bookmarkStart w:id="3" w:name="_Hlk242371211"/>
      <w:r w:rsidR="00D7649A" w:rsidRPr="00594313">
        <w:rPr>
          <w:rFonts w:ascii="Times New Roman" w:hAnsi="Times New Roman" w:cs="Times New Roman"/>
          <w:iCs/>
        </w:rPr>
        <w:t>do termínu určeného orgánom vykonávajúcim štátny požiarny dozor</w:t>
      </w:r>
      <w:bookmarkEnd w:id="3"/>
      <w:r w:rsidRPr="00594313">
        <w:rPr>
          <w:rFonts w:ascii="Times New Roman" w:hAnsi="Times New Roman" w:cs="Times New Roman"/>
          <w:iCs/>
        </w:rPr>
        <w:t xml:space="preserve">, alebo </w:t>
      </w:r>
    </w:p>
    <w:p w14:paraId="4F2DDC8B" w14:textId="6F4ED1F1" w:rsidR="00112A47" w:rsidRPr="00594313" w:rsidRDefault="00112A47" w:rsidP="00D308EF">
      <w:pPr>
        <w:spacing w:after="0" w:line="276" w:lineRule="auto"/>
        <w:ind w:left="851"/>
        <w:jc w:val="both"/>
        <w:rPr>
          <w:rFonts w:ascii="Times New Roman" w:hAnsi="Times New Roman" w:cs="Times New Roman"/>
          <w:iCs/>
        </w:rPr>
      </w:pPr>
      <w:r w:rsidRPr="00594313">
        <w:rPr>
          <w:rFonts w:ascii="Times New Roman" w:hAnsi="Times New Roman" w:cs="Times New Roman"/>
          <w:iCs/>
        </w:rPr>
        <w:t>2. bezdôvodne neumožní vstup do niektorých</w:t>
      </w:r>
      <w:r w:rsidR="00FC55E7">
        <w:rPr>
          <w:rFonts w:ascii="Times New Roman" w:hAnsi="Times New Roman" w:cs="Times New Roman"/>
          <w:iCs/>
        </w:rPr>
        <w:t xml:space="preserve"> objektov a </w:t>
      </w:r>
      <w:r w:rsidRPr="00594313">
        <w:rPr>
          <w:rFonts w:ascii="Times New Roman" w:hAnsi="Times New Roman" w:cs="Times New Roman"/>
          <w:iCs/>
        </w:rPr>
        <w:t>priestorov, alebo</w:t>
      </w:r>
    </w:p>
    <w:p w14:paraId="2D72905F" w14:textId="48E92919" w:rsidR="00112A47" w:rsidRPr="00594313" w:rsidRDefault="00112A47" w:rsidP="00D308EF">
      <w:pPr>
        <w:spacing w:after="0" w:line="276" w:lineRule="auto"/>
        <w:ind w:left="851"/>
        <w:jc w:val="both"/>
        <w:rPr>
          <w:rFonts w:ascii="Times New Roman" w:hAnsi="Times New Roman" w:cs="Times New Roman"/>
          <w:iCs/>
        </w:rPr>
      </w:pPr>
      <w:r w:rsidRPr="00594313">
        <w:rPr>
          <w:rFonts w:ascii="Times New Roman" w:hAnsi="Times New Roman" w:cs="Times New Roman"/>
          <w:iCs/>
        </w:rPr>
        <w:t>3. poskytne</w:t>
      </w:r>
      <w:r w:rsidR="00414886">
        <w:rPr>
          <w:rFonts w:ascii="Times New Roman" w:hAnsi="Times New Roman" w:cs="Times New Roman"/>
          <w:iCs/>
        </w:rPr>
        <w:t xml:space="preserve"> informácie, ktoré sú </w:t>
      </w:r>
      <w:r w:rsidRPr="00594313">
        <w:rPr>
          <w:rFonts w:ascii="Times New Roman" w:hAnsi="Times New Roman" w:cs="Times New Roman"/>
          <w:iCs/>
        </w:rPr>
        <w:t>neúplné alebo nepresné, alebo</w:t>
      </w:r>
    </w:p>
    <w:p w14:paraId="3DF37532" w14:textId="77777777" w:rsidR="00D7649A" w:rsidRPr="00594313" w:rsidRDefault="00112A47" w:rsidP="00D308EF">
      <w:pPr>
        <w:spacing w:after="0" w:line="276" w:lineRule="auto"/>
        <w:ind w:left="851"/>
        <w:jc w:val="both"/>
        <w:rPr>
          <w:rFonts w:ascii="Times New Roman" w:hAnsi="Times New Roman" w:cs="Times New Roman"/>
          <w:iCs/>
        </w:rPr>
      </w:pPr>
      <w:r w:rsidRPr="00594313">
        <w:rPr>
          <w:rFonts w:ascii="Times New Roman" w:hAnsi="Times New Roman" w:cs="Times New Roman"/>
          <w:iCs/>
        </w:rPr>
        <w:t>4. nezabezpečí prítomnosť zodpovednej osoby</w:t>
      </w:r>
      <w:r w:rsidR="00D7649A" w:rsidRPr="00594313">
        <w:rPr>
          <w:rFonts w:ascii="Times New Roman" w:hAnsi="Times New Roman" w:cs="Times New Roman"/>
          <w:iCs/>
        </w:rPr>
        <w:t>, alebo</w:t>
      </w:r>
    </w:p>
    <w:p w14:paraId="77F3E466" w14:textId="77777777" w:rsidR="00536728" w:rsidRDefault="00D7649A" w:rsidP="00D308EF">
      <w:pPr>
        <w:spacing w:after="0" w:line="276" w:lineRule="auto"/>
        <w:ind w:left="851"/>
        <w:jc w:val="both"/>
        <w:rPr>
          <w:rFonts w:ascii="Times New Roman" w:hAnsi="Times New Roman" w:cs="Times New Roman"/>
          <w:iCs/>
        </w:rPr>
      </w:pPr>
      <w:bookmarkStart w:id="4" w:name="_Hlk242371390"/>
      <w:r w:rsidRPr="00594313">
        <w:rPr>
          <w:rFonts w:ascii="Times New Roman" w:hAnsi="Times New Roman" w:cs="Times New Roman"/>
          <w:iCs/>
        </w:rPr>
        <w:t>5. neumožní vyhotovenie písomného, grafického, obrazového, zvukového alebo obrazovo-zvukového záznamu</w:t>
      </w:r>
      <w:bookmarkEnd w:id="4"/>
      <w:r w:rsidR="00536728">
        <w:rPr>
          <w:rFonts w:ascii="Times New Roman" w:hAnsi="Times New Roman" w:cs="Times New Roman"/>
          <w:iCs/>
        </w:rPr>
        <w:t>,</w:t>
      </w:r>
    </w:p>
    <w:p w14:paraId="316829BE" w14:textId="77777777" w:rsidR="00536728" w:rsidRDefault="00536728" w:rsidP="00D308EF">
      <w:pPr>
        <w:spacing w:after="0" w:line="276" w:lineRule="auto"/>
        <w:ind w:left="851"/>
        <w:jc w:val="both"/>
        <w:rPr>
          <w:rFonts w:ascii="Times New Roman" w:hAnsi="Times New Roman" w:cs="Times New Roman"/>
          <w:iCs/>
        </w:rPr>
      </w:pPr>
    </w:p>
    <w:p w14:paraId="295029A1" w14:textId="0416231C" w:rsidR="00112A47" w:rsidRPr="00536728" w:rsidRDefault="00536728" w:rsidP="00D308EF">
      <w:pPr>
        <w:spacing w:after="0" w:line="276" w:lineRule="auto"/>
        <w:ind w:left="851"/>
        <w:jc w:val="both"/>
        <w:rPr>
          <w:rFonts w:ascii="Times New Roman" w:hAnsi="Times New Roman" w:cs="Times New Roman"/>
          <w:iCs/>
        </w:rPr>
      </w:pPr>
      <w:r w:rsidRPr="00536728">
        <w:rPr>
          <w:rFonts w:ascii="Times New Roman" w:hAnsi="Times New Roman" w:cs="Times New Roman"/>
          <w:iCs/>
        </w:rPr>
        <w:t xml:space="preserve">l) </w:t>
      </w:r>
      <w:r w:rsidRPr="00536728">
        <w:rPr>
          <w:rFonts w:ascii="Times New Roman" w:hAnsi="Times New Roman"/>
        </w:rPr>
        <w:t xml:space="preserve">výrobca požiarnotechnického zariadenia je právnická osoba alebo fyzická osoba – podnikateľ, ktorá toto požiarnotechnické zariadenie zabudovala do stavby </w:t>
      </w:r>
      <w:r>
        <w:rPr>
          <w:rFonts w:ascii="Times New Roman" w:hAnsi="Times New Roman"/>
        </w:rPr>
        <w:br/>
      </w:r>
      <w:r w:rsidRPr="00536728">
        <w:rPr>
          <w:rFonts w:ascii="Times New Roman" w:hAnsi="Times New Roman"/>
        </w:rPr>
        <w:t>do 31. augusta 2015.</w:t>
      </w:r>
      <w:r w:rsidR="00112A47" w:rsidRPr="00536728">
        <w:rPr>
          <w:rFonts w:ascii="Times New Roman" w:hAnsi="Times New Roman" w:cs="Times New Roman"/>
          <w:iCs/>
        </w:rPr>
        <w:t>“</w:t>
      </w:r>
      <w:r w:rsidR="00183CDB" w:rsidRPr="00536728">
        <w:rPr>
          <w:rFonts w:ascii="Times New Roman" w:hAnsi="Times New Roman" w:cs="Times New Roman"/>
          <w:iCs/>
        </w:rPr>
        <w:t>.</w:t>
      </w:r>
    </w:p>
    <w:p w14:paraId="5E99E5A3" w14:textId="33DA80FF" w:rsidR="00414886" w:rsidRDefault="00A62FEB"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Poznámka pod čiarou k odkazu 2c) znie:</w:t>
      </w:r>
    </w:p>
    <w:p w14:paraId="484EFA79" w14:textId="4D8ABDA3" w:rsidR="00A62FEB" w:rsidRDefault="000F4068" w:rsidP="00843E7A">
      <w:pPr>
        <w:spacing w:after="0" w:line="276" w:lineRule="auto"/>
        <w:jc w:val="both"/>
        <w:rPr>
          <w:rFonts w:ascii="Times New Roman" w:hAnsi="Times New Roman" w:cs="Times New Roman"/>
          <w:iCs/>
        </w:rPr>
      </w:pPr>
      <w:r w:rsidRPr="00594313">
        <w:rPr>
          <w:rFonts w:ascii="Times New Roman" w:hAnsi="Times New Roman" w:cs="Times New Roman"/>
          <w:iCs/>
        </w:rPr>
        <w:t>„</w:t>
      </w:r>
      <w:r w:rsidRPr="00594313">
        <w:rPr>
          <w:rFonts w:ascii="Times New Roman" w:hAnsi="Times New Roman" w:cs="Times New Roman"/>
          <w:iCs/>
          <w:vertAlign w:val="superscript"/>
        </w:rPr>
        <w:t>2c</w:t>
      </w:r>
      <w:r w:rsidRPr="00594313">
        <w:rPr>
          <w:rFonts w:ascii="Times New Roman" w:hAnsi="Times New Roman" w:cs="Times New Roman"/>
          <w:iCs/>
        </w:rPr>
        <w:t>)</w:t>
      </w:r>
      <w:r w:rsidR="00A62FEB" w:rsidRPr="00594313">
        <w:rPr>
          <w:rFonts w:ascii="Times New Roman" w:hAnsi="Times New Roman" w:cs="Times New Roman"/>
          <w:iCs/>
        </w:rPr>
        <w:t xml:space="preserve"> § 1 ods. 1 vyhlášky Ministerstva vnútra Slovenskej republiky č. 121/2002 Z.</w:t>
      </w:r>
      <w:r w:rsidR="004811E9" w:rsidRPr="00594313">
        <w:rPr>
          <w:rFonts w:ascii="Times New Roman" w:hAnsi="Times New Roman" w:cs="Times New Roman"/>
          <w:iCs/>
        </w:rPr>
        <w:t xml:space="preserve"> </w:t>
      </w:r>
      <w:r w:rsidR="00A62FEB" w:rsidRPr="00594313">
        <w:rPr>
          <w:rFonts w:ascii="Times New Roman" w:hAnsi="Times New Roman" w:cs="Times New Roman"/>
          <w:iCs/>
        </w:rPr>
        <w:t xml:space="preserve">z. </w:t>
      </w:r>
      <w:r w:rsidRPr="00594313">
        <w:rPr>
          <w:rFonts w:ascii="Times New Roman" w:hAnsi="Times New Roman" w:cs="Times New Roman"/>
          <w:iCs/>
        </w:rPr>
        <w:t xml:space="preserve">o požiarnej prevencii </w:t>
      </w:r>
      <w:r w:rsidR="00A62FEB" w:rsidRPr="00594313">
        <w:rPr>
          <w:rFonts w:ascii="Times New Roman" w:hAnsi="Times New Roman" w:cs="Times New Roman"/>
          <w:iCs/>
        </w:rPr>
        <w:t xml:space="preserve">v znení </w:t>
      </w:r>
      <w:r w:rsidRPr="00594313">
        <w:rPr>
          <w:rFonts w:ascii="Times New Roman" w:hAnsi="Times New Roman" w:cs="Times New Roman"/>
          <w:iCs/>
        </w:rPr>
        <w:t>vyhlášky č. 259/2009 Z. z. “.</w:t>
      </w:r>
    </w:p>
    <w:p w14:paraId="168E08FA" w14:textId="77777777" w:rsidR="00821474" w:rsidRDefault="00821474" w:rsidP="00843E7A">
      <w:pPr>
        <w:spacing w:after="0" w:line="276" w:lineRule="auto"/>
        <w:jc w:val="both"/>
        <w:rPr>
          <w:rFonts w:ascii="Times New Roman" w:hAnsi="Times New Roman" w:cs="Times New Roman"/>
          <w:iCs/>
        </w:rPr>
      </w:pPr>
    </w:p>
    <w:p w14:paraId="37CF04DE" w14:textId="2A877773" w:rsidR="00652A7A" w:rsidRPr="00594313" w:rsidRDefault="000C7F45" w:rsidP="00D308EF">
      <w:pPr>
        <w:pStyle w:val="Odsekzoznamu"/>
        <w:numPr>
          <w:ilvl w:val="0"/>
          <w:numId w:val="1"/>
        </w:numPr>
        <w:spacing w:after="0" w:line="276" w:lineRule="auto"/>
        <w:ind w:left="284" w:hanging="284"/>
        <w:jc w:val="both"/>
        <w:rPr>
          <w:rFonts w:ascii="Times New Roman" w:hAnsi="Times New Roman" w:cs="Times New Roman"/>
        </w:rPr>
      </w:pPr>
      <w:r w:rsidRPr="00594313">
        <w:rPr>
          <w:rFonts w:ascii="Times New Roman" w:hAnsi="Times New Roman" w:cs="Times New Roman"/>
        </w:rPr>
        <w:t xml:space="preserve">V § 4 písm. e) </w:t>
      </w:r>
      <w:r w:rsidR="00D60AFE" w:rsidRPr="00594313">
        <w:rPr>
          <w:rFonts w:ascii="Times New Roman" w:hAnsi="Times New Roman" w:cs="Times New Roman"/>
        </w:rPr>
        <w:t xml:space="preserve">sa nad </w:t>
      </w:r>
      <w:r w:rsidRPr="00594313">
        <w:rPr>
          <w:rFonts w:ascii="Times New Roman" w:hAnsi="Times New Roman" w:cs="Times New Roman"/>
        </w:rPr>
        <w:t>slov</w:t>
      </w:r>
      <w:r w:rsidR="004558AA" w:rsidRPr="00594313">
        <w:rPr>
          <w:rFonts w:ascii="Times New Roman" w:hAnsi="Times New Roman" w:cs="Times New Roman"/>
        </w:rPr>
        <w:t>o</w:t>
      </w:r>
      <w:r w:rsidRPr="00594313">
        <w:rPr>
          <w:rFonts w:ascii="Times New Roman" w:hAnsi="Times New Roman" w:cs="Times New Roman"/>
        </w:rPr>
        <w:t xml:space="preserve"> „zamestnancov“</w:t>
      </w:r>
      <w:r w:rsidR="00B24BF5" w:rsidRPr="00594313">
        <w:rPr>
          <w:rFonts w:ascii="Times New Roman" w:hAnsi="Times New Roman" w:cs="Times New Roman"/>
        </w:rPr>
        <w:t xml:space="preserve"> </w:t>
      </w:r>
      <w:r w:rsidR="00D60AFE" w:rsidRPr="00594313">
        <w:rPr>
          <w:rFonts w:ascii="Times New Roman" w:hAnsi="Times New Roman" w:cs="Times New Roman"/>
        </w:rPr>
        <w:t xml:space="preserve">umiestňuje </w:t>
      </w:r>
      <w:r w:rsidRPr="00594313">
        <w:rPr>
          <w:rFonts w:ascii="Times New Roman" w:hAnsi="Times New Roman" w:cs="Times New Roman"/>
        </w:rPr>
        <w:t>odkaz</w:t>
      </w:r>
      <w:r w:rsidR="004558AA" w:rsidRPr="00594313">
        <w:rPr>
          <w:rFonts w:ascii="Times New Roman" w:hAnsi="Times New Roman" w:cs="Times New Roman"/>
        </w:rPr>
        <w:t xml:space="preserve"> 3aa)</w:t>
      </w:r>
      <w:r w:rsidR="00545C32" w:rsidRPr="00594313">
        <w:rPr>
          <w:rFonts w:ascii="Times New Roman" w:hAnsi="Times New Roman" w:cs="Times New Roman"/>
        </w:rPr>
        <w:t>.</w:t>
      </w:r>
    </w:p>
    <w:p w14:paraId="577FE71E" w14:textId="77777777" w:rsidR="00D60AFE" w:rsidRPr="00594313" w:rsidRDefault="004558AA"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 xml:space="preserve">Poznámka pod čiarou k odkazu 3aa) znie: </w:t>
      </w:r>
    </w:p>
    <w:p w14:paraId="6C125D36" w14:textId="345CC84F" w:rsidR="000C7F45" w:rsidRDefault="00D60AFE"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w:t>
      </w:r>
      <w:r w:rsidRPr="00594313">
        <w:rPr>
          <w:rFonts w:ascii="Times New Roman" w:hAnsi="Times New Roman" w:cs="Times New Roman"/>
          <w:iCs/>
          <w:vertAlign w:val="superscript"/>
        </w:rPr>
        <w:t>3aa</w:t>
      </w:r>
      <w:r w:rsidRPr="00594313">
        <w:rPr>
          <w:rFonts w:ascii="Times New Roman" w:hAnsi="Times New Roman" w:cs="Times New Roman"/>
          <w:iCs/>
        </w:rPr>
        <w:t xml:space="preserve">) </w:t>
      </w:r>
      <w:r w:rsidR="004558AA" w:rsidRPr="00594313">
        <w:rPr>
          <w:rFonts w:ascii="Times New Roman" w:hAnsi="Times New Roman" w:cs="Times New Roman"/>
          <w:iCs/>
        </w:rPr>
        <w:t>§ 11 ods. 1 Zákonník</w:t>
      </w:r>
      <w:r w:rsidRPr="00594313">
        <w:rPr>
          <w:rFonts w:ascii="Times New Roman" w:hAnsi="Times New Roman" w:cs="Times New Roman"/>
          <w:iCs/>
        </w:rPr>
        <w:t>a</w:t>
      </w:r>
      <w:r w:rsidR="004558AA" w:rsidRPr="00594313">
        <w:rPr>
          <w:rFonts w:ascii="Times New Roman" w:hAnsi="Times New Roman" w:cs="Times New Roman"/>
          <w:iCs/>
        </w:rPr>
        <w:t xml:space="preserve"> práce v znení neskorších predpisov</w:t>
      </w:r>
      <w:r w:rsidR="00E45212" w:rsidRPr="00594313">
        <w:rPr>
          <w:rFonts w:ascii="Times New Roman" w:hAnsi="Times New Roman" w:cs="Times New Roman"/>
          <w:iCs/>
        </w:rPr>
        <w:t>.“.</w:t>
      </w:r>
    </w:p>
    <w:p w14:paraId="37411FC6" w14:textId="77777777" w:rsidR="00414886" w:rsidRPr="00594313" w:rsidRDefault="00414886" w:rsidP="00843E7A">
      <w:pPr>
        <w:spacing w:after="0" w:line="276" w:lineRule="auto"/>
        <w:jc w:val="both"/>
        <w:rPr>
          <w:rFonts w:ascii="Times New Roman" w:hAnsi="Times New Roman" w:cs="Times New Roman"/>
          <w:iCs/>
        </w:rPr>
      </w:pPr>
    </w:p>
    <w:p w14:paraId="0E5119D6" w14:textId="13B39CB1" w:rsidR="00D645D1" w:rsidRPr="00594313" w:rsidRDefault="00D645D1" w:rsidP="00D308EF">
      <w:pPr>
        <w:pStyle w:val="Odsekzoznamu"/>
        <w:numPr>
          <w:ilvl w:val="0"/>
          <w:numId w:val="1"/>
        </w:numPr>
        <w:tabs>
          <w:tab w:val="left" w:pos="567"/>
        </w:tabs>
        <w:spacing w:after="0" w:line="276" w:lineRule="auto"/>
        <w:ind w:left="284" w:hanging="284"/>
        <w:jc w:val="both"/>
        <w:rPr>
          <w:rFonts w:ascii="Times New Roman" w:hAnsi="Times New Roman" w:cs="Times New Roman"/>
        </w:rPr>
      </w:pPr>
      <w:r w:rsidRPr="00594313">
        <w:rPr>
          <w:rFonts w:ascii="Times New Roman" w:hAnsi="Times New Roman" w:cs="Times New Roman"/>
        </w:rPr>
        <w:t>V § 4 písmen</w:t>
      </w:r>
      <w:r w:rsidR="00A70586">
        <w:rPr>
          <w:rFonts w:ascii="Times New Roman" w:hAnsi="Times New Roman" w:cs="Times New Roman"/>
        </w:rPr>
        <w:t>á</w:t>
      </w:r>
      <w:r w:rsidRPr="00594313">
        <w:rPr>
          <w:rFonts w:ascii="Times New Roman" w:hAnsi="Times New Roman" w:cs="Times New Roman"/>
        </w:rPr>
        <w:t xml:space="preserve"> f)</w:t>
      </w:r>
      <w:r w:rsidR="007644DD" w:rsidRPr="00594313">
        <w:rPr>
          <w:rFonts w:ascii="Times New Roman" w:hAnsi="Times New Roman" w:cs="Times New Roman"/>
        </w:rPr>
        <w:t xml:space="preserve"> </w:t>
      </w:r>
      <w:r w:rsidR="00771CBC" w:rsidRPr="00594313">
        <w:rPr>
          <w:rFonts w:ascii="Times New Roman" w:hAnsi="Times New Roman" w:cs="Times New Roman"/>
        </w:rPr>
        <w:t xml:space="preserve">a g) </w:t>
      </w:r>
      <w:r w:rsidR="007644DD" w:rsidRPr="00594313">
        <w:rPr>
          <w:rFonts w:ascii="Times New Roman" w:hAnsi="Times New Roman" w:cs="Times New Roman"/>
        </w:rPr>
        <w:t>zn</w:t>
      </w:r>
      <w:r w:rsidR="00A70586">
        <w:rPr>
          <w:rFonts w:ascii="Times New Roman" w:hAnsi="Times New Roman" w:cs="Times New Roman"/>
        </w:rPr>
        <w:t>ejú</w:t>
      </w:r>
      <w:r w:rsidR="00A95E65" w:rsidRPr="00594313">
        <w:rPr>
          <w:rFonts w:ascii="Times New Roman" w:hAnsi="Times New Roman" w:cs="Times New Roman"/>
        </w:rPr>
        <w:t>:</w:t>
      </w:r>
    </w:p>
    <w:p w14:paraId="75ECE723" w14:textId="0D81550F" w:rsidR="00771CBC" w:rsidRPr="00594313" w:rsidRDefault="00D645D1" w:rsidP="00D308EF">
      <w:pPr>
        <w:pStyle w:val="Odsekzoznamu"/>
        <w:tabs>
          <w:tab w:val="left" w:pos="567"/>
        </w:tabs>
        <w:spacing w:after="0" w:line="276" w:lineRule="auto"/>
        <w:ind w:left="284"/>
        <w:jc w:val="both"/>
        <w:rPr>
          <w:rFonts w:ascii="Times New Roman" w:hAnsi="Times New Roman" w:cs="Times New Roman"/>
        </w:rPr>
      </w:pPr>
      <w:r w:rsidRPr="00594313">
        <w:rPr>
          <w:rFonts w:ascii="Times New Roman" w:hAnsi="Times New Roman" w:cs="Times New Roman"/>
        </w:rPr>
        <w:t>„</w:t>
      </w:r>
      <w:bookmarkStart w:id="5" w:name="_Hlk242400687"/>
      <w:r w:rsidRPr="00594313">
        <w:rPr>
          <w:rFonts w:ascii="Times New Roman" w:hAnsi="Times New Roman" w:cs="Times New Roman"/>
        </w:rPr>
        <w:t xml:space="preserve">f) </w:t>
      </w:r>
      <w:bookmarkStart w:id="6" w:name="_Hlk229851099"/>
      <w:bookmarkStart w:id="7" w:name="paragraf-4.pismeno-f.text"/>
      <w:r w:rsidRPr="00594313">
        <w:rPr>
          <w:rFonts w:ascii="Times New Roman" w:hAnsi="Times New Roman" w:cs="Times New Roman"/>
        </w:rPr>
        <w:t>vypracúvať, viesť</w:t>
      </w:r>
      <w:r w:rsidR="009B42A8" w:rsidRPr="00594313">
        <w:rPr>
          <w:rFonts w:ascii="Times New Roman" w:hAnsi="Times New Roman" w:cs="Times New Roman"/>
        </w:rPr>
        <w:t xml:space="preserve"> a </w:t>
      </w:r>
      <w:r w:rsidRPr="00594313">
        <w:rPr>
          <w:rFonts w:ascii="Times New Roman" w:hAnsi="Times New Roman" w:cs="Times New Roman"/>
        </w:rPr>
        <w:t xml:space="preserve">uchovávať dokumentáciu ochrany pred požiarmi v súlade so skutočným stavom a potrebou riešenia protipožiarnej bezpečnosti </w:t>
      </w:r>
      <w:bookmarkStart w:id="8" w:name="_Hlk229851351"/>
      <w:r w:rsidRPr="00594313">
        <w:rPr>
          <w:rFonts w:ascii="Times New Roman" w:hAnsi="Times New Roman" w:cs="Times New Roman"/>
        </w:rPr>
        <w:t>stavby a umiestnenia technologického zariadenia</w:t>
      </w:r>
      <w:bookmarkEnd w:id="8"/>
      <w:r w:rsidRPr="00594313">
        <w:rPr>
          <w:rFonts w:ascii="Times New Roman" w:hAnsi="Times New Roman" w:cs="Times New Roman"/>
        </w:rPr>
        <w:t>; druhy dokumentácie, jej obsah, účel, spôsob a potrebu jej vypracovania</w:t>
      </w:r>
      <w:bookmarkStart w:id="9" w:name="_Hlk229851892"/>
      <w:r w:rsidRPr="00594313">
        <w:rPr>
          <w:rFonts w:ascii="Times New Roman" w:hAnsi="Times New Roman" w:cs="Times New Roman"/>
        </w:rPr>
        <w:t>, spôsob vedenia, umiestnenia, uloženia a uchovávania</w:t>
      </w:r>
      <w:bookmarkEnd w:id="9"/>
      <w:r w:rsidRPr="00594313">
        <w:rPr>
          <w:rFonts w:ascii="Times New Roman" w:hAnsi="Times New Roman" w:cs="Times New Roman"/>
        </w:rPr>
        <w:t xml:space="preserve"> a lehoty jej kontroly ustanoví všeobecne záväzný právny predpis, ktorý vydá ministerstvo</w:t>
      </w:r>
      <w:bookmarkEnd w:id="5"/>
      <w:r w:rsidR="007644DD" w:rsidRPr="00594313">
        <w:rPr>
          <w:rFonts w:ascii="Times New Roman" w:hAnsi="Times New Roman" w:cs="Times New Roman"/>
        </w:rPr>
        <w:t>,</w:t>
      </w:r>
    </w:p>
    <w:p w14:paraId="0687C983" w14:textId="41A18E80" w:rsidR="00D645D1" w:rsidRPr="00594313" w:rsidRDefault="00771CBC" w:rsidP="00D308EF">
      <w:pPr>
        <w:pStyle w:val="Odsekzoznamu"/>
        <w:tabs>
          <w:tab w:val="left" w:pos="567"/>
        </w:tabs>
        <w:spacing w:after="0" w:line="276" w:lineRule="auto"/>
        <w:ind w:left="284"/>
        <w:jc w:val="both"/>
        <w:rPr>
          <w:rFonts w:ascii="Times New Roman" w:hAnsi="Times New Roman" w:cs="Times New Roman"/>
        </w:rPr>
      </w:pPr>
      <w:bookmarkStart w:id="10" w:name="paragraf-4.pismeno-g.oznacenie"/>
      <w:bookmarkEnd w:id="6"/>
      <w:bookmarkEnd w:id="7"/>
      <w:r w:rsidRPr="00594313">
        <w:rPr>
          <w:rFonts w:ascii="Times New Roman" w:hAnsi="Times New Roman"/>
        </w:rPr>
        <w:t xml:space="preserve">g) </w:t>
      </w:r>
      <w:bookmarkStart w:id="11" w:name="paragraf-4.pismeno-g.text"/>
      <w:bookmarkEnd w:id="10"/>
      <w:r w:rsidRPr="00594313">
        <w:rPr>
          <w:rFonts w:ascii="Times New Roman" w:hAnsi="Times New Roman"/>
        </w:rPr>
        <w:t xml:space="preserve">umožniť orgánu vykonávajúcemu štátny požiarny dozor a obci vstup do objektov a priestorov na účely vykonania kontroly plnenia povinností na úseku ochrany pred požiarmi, poskytovať im požadované doklady, dokumentáciu ochrany pred požiarmi a súvisiace </w:t>
      </w:r>
      <w:r w:rsidRPr="00594313">
        <w:rPr>
          <w:rFonts w:ascii="Times New Roman" w:hAnsi="Times New Roman" w:cs="Times New Roman"/>
        </w:rPr>
        <w:t xml:space="preserve">podklady, informácie </w:t>
      </w:r>
      <w:r w:rsidRPr="00594313">
        <w:rPr>
          <w:rFonts w:ascii="Times New Roman" w:hAnsi="Times New Roman" w:cs="Times New Roman"/>
          <w:iCs/>
        </w:rPr>
        <w:t xml:space="preserve">a umožniť im vyhotoviť písomný, grafický, obrazový, zvukový alebo obrazovo-zvukový záznam len </w:t>
      </w:r>
      <w:r w:rsidR="00A70586">
        <w:rPr>
          <w:rFonts w:ascii="Times New Roman" w:hAnsi="Times New Roman" w:cs="Times New Roman"/>
          <w:iCs/>
        </w:rPr>
        <w:t xml:space="preserve">na </w:t>
      </w:r>
      <w:r w:rsidRPr="00594313">
        <w:rPr>
          <w:rFonts w:ascii="Times New Roman" w:hAnsi="Times New Roman" w:cs="Times New Roman"/>
          <w:iCs/>
        </w:rPr>
        <w:t xml:space="preserve"> účely zdokumentovania priebehu a výsledku štátneho požiarneho dozoru</w:t>
      </w:r>
      <w:r w:rsidRPr="00594313">
        <w:rPr>
          <w:rFonts w:ascii="Times New Roman" w:hAnsi="Times New Roman"/>
        </w:rPr>
        <w:t>,</w:t>
      </w:r>
      <w:bookmarkEnd w:id="11"/>
      <w:r w:rsidRPr="00594313">
        <w:rPr>
          <w:rFonts w:ascii="Times New Roman" w:hAnsi="Times New Roman"/>
        </w:rPr>
        <w:t>“</w:t>
      </w:r>
    </w:p>
    <w:p w14:paraId="73CF6A8A" w14:textId="77777777" w:rsidR="007644DD" w:rsidRPr="00594313" w:rsidRDefault="007644DD" w:rsidP="00D308EF">
      <w:pPr>
        <w:pStyle w:val="Odsekzoznamu"/>
        <w:tabs>
          <w:tab w:val="left" w:pos="567"/>
        </w:tabs>
        <w:spacing w:after="0" w:line="276" w:lineRule="auto"/>
        <w:ind w:left="284"/>
        <w:jc w:val="both"/>
        <w:rPr>
          <w:rFonts w:ascii="Times New Roman" w:hAnsi="Times New Roman" w:cs="Times New Roman"/>
        </w:rPr>
      </w:pPr>
    </w:p>
    <w:p w14:paraId="18B80D8E" w14:textId="6DE48FA7" w:rsidR="00D7649A" w:rsidRPr="00594313" w:rsidRDefault="00D7649A" w:rsidP="00D308EF">
      <w:pPr>
        <w:pStyle w:val="Odsekzoznamu"/>
        <w:numPr>
          <w:ilvl w:val="0"/>
          <w:numId w:val="1"/>
        </w:numPr>
        <w:spacing w:after="0" w:line="276" w:lineRule="auto"/>
        <w:rPr>
          <w:rFonts w:ascii="Times New Roman" w:hAnsi="Times New Roman" w:cs="Times New Roman"/>
        </w:rPr>
      </w:pPr>
      <w:r w:rsidRPr="00594313">
        <w:rPr>
          <w:rFonts w:ascii="Times New Roman" w:hAnsi="Times New Roman" w:cs="Times New Roman"/>
          <w:iCs/>
        </w:rPr>
        <w:t xml:space="preserve">V § 4 písm. k) </w:t>
      </w:r>
      <w:r w:rsidR="00C562C1" w:rsidRPr="00594313">
        <w:rPr>
          <w:rFonts w:ascii="Times New Roman" w:hAnsi="Times New Roman" w:cs="Times New Roman"/>
          <w:iCs/>
        </w:rPr>
        <w:t xml:space="preserve">sa </w:t>
      </w:r>
      <w:r w:rsidRPr="00594313">
        <w:rPr>
          <w:rFonts w:ascii="Times New Roman" w:hAnsi="Times New Roman" w:cs="Times New Roman"/>
          <w:iCs/>
        </w:rPr>
        <w:t xml:space="preserve">za slová </w:t>
      </w:r>
      <w:r w:rsidR="00C562C1" w:rsidRPr="00594313">
        <w:rPr>
          <w:rFonts w:ascii="Times New Roman" w:hAnsi="Times New Roman" w:cs="Times New Roman"/>
          <w:iCs/>
        </w:rPr>
        <w:t>„a pri ich užívaní“ vklad</w:t>
      </w:r>
      <w:r w:rsidR="0012458A">
        <w:rPr>
          <w:rFonts w:ascii="Times New Roman" w:hAnsi="Times New Roman" w:cs="Times New Roman"/>
          <w:iCs/>
        </w:rPr>
        <w:t>á</w:t>
      </w:r>
      <w:r w:rsidR="00C562C1" w:rsidRPr="00594313">
        <w:rPr>
          <w:rFonts w:ascii="Times New Roman" w:hAnsi="Times New Roman" w:cs="Times New Roman"/>
          <w:iCs/>
        </w:rPr>
        <w:t xml:space="preserve"> </w:t>
      </w:r>
      <w:r w:rsidR="0012458A">
        <w:rPr>
          <w:rFonts w:ascii="Times New Roman" w:hAnsi="Times New Roman" w:cs="Times New Roman"/>
          <w:iCs/>
        </w:rPr>
        <w:t xml:space="preserve">čiarka a </w:t>
      </w:r>
      <w:r w:rsidR="00C562C1" w:rsidRPr="00594313">
        <w:rPr>
          <w:rFonts w:ascii="Times New Roman" w:hAnsi="Times New Roman" w:cs="Times New Roman"/>
          <w:iCs/>
        </w:rPr>
        <w:t>slová</w:t>
      </w:r>
      <w:r w:rsidRPr="00594313">
        <w:rPr>
          <w:rFonts w:ascii="Times New Roman" w:hAnsi="Times New Roman" w:cs="Times New Roman"/>
          <w:iCs/>
        </w:rPr>
        <w:t xml:space="preserve"> „</w:t>
      </w:r>
      <w:r w:rsidR="00D9433F" w:rsidRPr="00594313">
        <w:rPr>
          <w:rFonts w:ascii="Times New Roman" w:hAnsi="Times New Roman" w:cs="Times New Roman"/>
          <w:iCs/>
        </w:rPr>
        <w:t>pri stavebných úpravách“</w:t>
      </w:r>
      <w:r w:rsidRPr="00594313">
        <w:rPr>
          <w:rFonts w:ascii="Times New Roman" w:hAnsi="Times New Roman" w:cs="Times New Roman"/>
          <w:iCs/>
        </w:rPr>
        <w:t xml:space="preserve"> </w:t>
      </w:r>
    </w:p>
    <w:p w14:paraId="4B3921F6" w14:textId="18C24204" w:rsidR="000F4068" w:rsidRPr="00594313" w:rsidRDefault="000F4068" w:rsidP="00D308EF">
      <w:pPr>
        <w:pStyle w:val="Odsekzoznamu"/>
        <w:tabs>
          <w:tab w:val="left" w:pos="567"/>
        </w:tabs>
        <w:spacing w:after="0" w:line="276" w:lineRule="auto"/>
        <w:ind w:left="284"/>
        <w:jc w:val="both"/>
        <w:rPr>
          <w:rFonts w:ascii="Times New Roman" w:hAnsi="Times New Roman" w:cs="Times New Roman"/>
        </w:rPr>
      </w:pPr>
    </w:p>
    <w:p w14:paraId="4F68A936" w14:textId="569C46F7" w:rsidR="00B24BF5" w:rsidRPr="00594313" w:rsidRDefault="00B07F7A" w:rsidP="00D308EF">
      <w:pPr>
        <w:pStyle w:val="Odsekzoznamu"/>
        <w:numPr>
          <w:ilvl w:val="0"/>
          <w:numId w:val="1"/>
        </w:numPr>
        <w:tabs>
          <w:tab w:val="left" w:pos="567"/>
        </w:tabs>
        <w:spacing w:after="0" w:line="276" w:lineRule="auto"/>
        <w:jc w:val="both"/>
        <w:rPr>
          <w:rFonts w:ascii="Times New Roman" w:hAnsi="Times New Roman" w:cs="Times New Roman"/>
        </w:rPr>
      </w:pPr>
      <w:r w:rsidRPr="00594313">
        <w:rPr>
          <w:rFonts w:ascii="Times New Roman" w:hAnsi="Times New Roman" w:cs="Times New Roman"/>
        </w:rPr>
        <w:t>V § 4 písm. m)</w:t>
      </w:r>
      <w:r w:rsidR="00E45212" w:rsidRPr="00594313">
        <w:rPr>
          <w:rFonts w:ascii="Times New Roman" w:hAnsi="Times New Roman" w:cs="Times New Roman"/>
        </w:rPr>
        <w:t xml:space="preserve"> sa</w:t>
      </w:r>
      <w:r w:rsidR="0012458A">
        <w:rPr>
          <w:rFonts w:ascii="Times New Roman" w:hAnsi="Times New Roman" w:cs="Times New Roman"/>
        </w:rPr>
        <w:t xml:space="preserve"> slová „komínov;</w:t>
      </w:r>
      <w:r w:rsidR="0012458A" w:rsidRPr="0012458A">
        <w:rPr>
          <w:rFonts w:ascii="Source Sans Pro" w:hAnsi="Source Sans Pro"/>
          <w:color w:val="000000"/>
          <w:sz w:val="29"/>
          <w:szCs w:val="29"/>
        </w:rPr>
        <w:t xml:space="preserve"> </w:t>
      </w:r>
      <w:r w:rsidR="0012458A" w:rsidRPr="0012458A">
        <w:rPr>
          <w:rFonts w:ascii="Times New Roman" w:hAnsi="Times New Roman" w:cs="Times New Roman"/>
        </w:rPr>
        <w:t>zabezpečiť odborné preskúšanie komínov osobami s odbornou spôsobilosťou</w:t>
      </w:r>
      <w:hyperlink r:id="rId7" w:anchor="poznamky.poznamka-5" w:tooltip="Odkaz na predpis alebo ustanovenie" w:history="1">
        <w:r w:rsidR="0012458A" w:rsidRPr="00843E7A">
          <w:rPr>
            <w:rStyle w:val="Hypertextovprepojenie"/>
            <w:rFonts w:ascii="Times New Roman" w:hAnsi="Times New Roman" w:cs="Times New Roman"/>
            <w:vertAlign w:val="superscript"/>
          </w:rPr>
          <w:t>5</w:t>
        </w:r>
        <w:r w:rsidR="0012458A" w:rsidRPr="00843E7A">
          <w:rPr>
            <w:rStyle w:val="Hypertextovprepojenie"/>
            <w:rFonts w:ascii="Times New Roman" w:hAnsi="Times New Roman" w:cs="Times New Roman"/>
          </w:rPr>
          <w:t>)</w:t>
        </w:r>
      </w:hyperlink>
      <w:r w:rsidR="0012458A">
        <w:rPr>
          <w:rFonts w:ascii="Times New Roman" w:hAnsi="Times New Roman" w:cs="Times New Roman"/>
        </w:rPr>
        <w:t>“ nahrádzajú slovami „komínov kominárom alebo osobou s odbornou spôsobilosťou</w:t>
      </w:r>
      <w:hyperlink r:id="rId8" w:anchor="poznamky.poznamka-5" w:tooltip="Odkaz na predpis alebo ustanovenie" w:history="1">
        <w:r w:rsidR="00331093" w:rsidRPr="00843E7A">
          <w:rPr>
            <w:rStyle w:val="Hypertextovprepojenie"/>
            <w:rFonts w:ascii="Times New Roman" w:hAnsi="Times New Roman" w:cs="Times New Roman"/>
            <w:vertAlign w:val="superscript"/>
          </w:rPr>
          <w:t>5</w:t>
        </w:r>
        <w:r w:rsidR="00331093" w:rsidRPr="00843E7A">
          <w:rPr>
            <w:rStyle w:val="Hypertextovprepojenie"/>
            <w:rFonts w:ascii="Times New Roman" w:hAnsi="Times New Roman" w:cs="Times New Roman"/>
          </w:rPr>
          <w:t>)</w:t>
        </w:r>
      </w:hyperlink>
      <w:r w:rsidR="00331093">
        <w:rPr>
          <w:rFonts w:ascii="Times New Roman" w:hAnsi="Times New Roman" w:cs="Times New Roman"/>
        </w:rPr>
        <w:t>;</w:t>
      </w:r>
      <w:r w:rsidR="00331093" w:rsidRPr="00331093">
        <w:rPr>
          <w:rFonts w:ascii="Times New Roman" w:hAnsi="Times New Roman" w:cs="Times New Roman"/>
        </w:rPr>
        <w:t xml:space="preserve"> </w:t>
      </w:r>
      <w:r w:rsidR="00331093" w:rsidRPr="0012458A">
        <w:rPr>
          <w:rFonts w:ascii="Times New Roman" w:hAnsi="Times New Roman" w:cs="Times New Roman"/>
        </w:rPr>
        <w:t>zabezpečiť odborné preskúšanie komínov osobami s odbornou spôsobilosťou</w:t>
      </w:r>
      <w:r w:rsidR="00331093">
        <w:rPr>
          <w:rFonts w:ascii="Times New Roman" w:hAnsi="Times New Roman" w:cs="Times New Roman"/>
        </w:rPr>
        <w:t>“.</w:t>
      </w:r>
    </w:p>
    <w:p w14:paraId="6CDE7978" w14:textId="77777777" w:rsidR="00AF00AD" w:rsidRPr="00594313" w:rsidRDefault="00AF00AD" w:rsidP="00D308EF">
      <w:pPr>
        <w:pStyle w:val="Odsekzoznamu"/>
        <w:tabs>
          <w:tab w:val="left" w:pos="567"/>
        </w:tabs>
        <w:spacing w:after="0" w:line="276" w:lineRule="auto"/>
        <w:ind w:left="284"/>
        <w:jc w:val="both"/>
        <w:rPr>
          <w:rFonts w:ascii="Times New Roman" w:hAnsi="Times New Roman" w:cs="Times New Roman"/>
        </w:rPr>
      </w:pPr>
    </w:p>
    <w:p w14:paraId="7CE96E92" w14:textId="445B5516" w:rsidR="00B07F7A" w:rsidRPr="00843E7A" w:rsidRDefault="00821474" w:rsidP="00843E7A">
      <w:pPr>
        <w:tabs>
          <w:tab w:val="left" w:pos="567"/>
        </w:tabs>
        <w:spacing w:after="0" w:line="276" w:lineRule="auto"/>
        <w:jc w:val="both"/>
        <w:rPr>
          <w:rFonts w:ascii="Times New Roman" w:hAnsi="Times New Roman" w:cs="Times New Roman"/>
          <w:iCs/>
        </w:rPr>
      </w:pPr>
      <w:r>
        <w:rPr>
          <w:rFonts w:ascii="Times New Roman" w:hAnsi="Times New Roman" w:cs="Times New Roman"/>
        </w:rPr>
        <w:lastRenderedPageBreak/>
        <w:t xml:space="preserve">10. </w:t>
      </w:r>
      <w:r w:rsidR="00B07F7A" w:rsidRPr="00843E7A">
        <w:rPr>
          <w:rFonts w:ascii="Times New Roman" w:hAnsi="Times New Roman" w:cs="Times New Roman"/>
        </w:rPr>
        <w:t xml:space="preserve">V § 4 písm. p) </w:t>
      </w:r>
      <w:r w:rsidR="00C562C1" w:rsidRPr="00843E7A">
        <w:rPr>
          <w:rFonts w:ascii="Times New Roman" w:hAnsi="Times New Roman" w:cs="Times New Roman"/>
        </w:rPr>
        <w:t xml:space="preserve">sa </w:t>
      </w:r>
      <w:r w:rsidR="00E45212" w:rsidRPr="00843E7A">
        <w:rPr>
          <w:rFonts w:ascii="Times New Roman" w:hAnsi="Times New Roman" w:cs="Times New Roman"/>
        </w:rPr>
        <w:t xml:space="preserve">na konci pripája bodkočiarka a tieto slová: </w:t>
      </w:r>
      <w:r w:rsidR="00B07F7A" w:rsidRPr="00843E7A">
        <w:rPr>
          <w:rFonts w:ascii="Times New Roman" w:hAnsi="Times New Roman" w:cs="Times New Roman"/>
          <w:iCs/>
        </w:rPr>
        <w:t>„najmenší počet technikov požiarnej ochrany, ktorými právnická osoba a fyzická osoba-podnikateľ zabezpečuje plnenie ustanovených povinností je uvedený v prílohe“</w:t>
      </w:r>
      <w:r w:rsidR="00A95E65" w:rsidRPr="00843E7A">
        <w:rPr>
          <w:rFonts w:ascii="Times New Roman" w:hAnsi="Times New Roman" w:cs="Times New Roman"/>
          <w:iCs/>
        </w:rPr>
        <w:t>.</w:t>
      </w:r>
    </w:p>
    <w:p w14:paraId="2EF4A9C2" w14:textId="77777777" w:rsidR="00A95E65" w:rsidRPr="00594313" w:rsidRDefault="00A95E65" w:rsidP="00843E7A">
      <w:pPr>
        <w:pStyle w:val="Odsekzoznamu"/>
        <w:spacing w:after="0" w:line="276" w:lineRule="auto"/>
        <w:ind w:left="284" w:hanging="284"/>
        <w:rPr>
          <w:rFonts w:ascii="Times New Roman" w:hAnsi="Times New Roman" w:cs="Times New Roman"/>
          <w:iCs/>
        </w:rPr>
      </w:pPr>
    </w:p>
    <w:p w14:paraId="08CE13E3" w14:textId="7CCF9BA4" w:rsidR="00A95E65" w:rsidRPr="00843E7A" w:rsidRDefault="00821474" w:rsidP="00843E7A">
      <w:pPr>
        <w:tabs>
          <w:tab w:val="left" w:pos="567"/>
        </w:tabs>
        <w:spacing w:after="0" w:line="276" w:lineRule="auto"/>
        <w:jc w:val="both"/>
        <w:rPr>
          <w:rFonts w:ascii="Times New Roman" w:hAnsi="Times New Roman" w:cs="Times New Roman"/>
        </w:rPr>
      </w:pPr>
      <w:r>
        <w:rPr>
          <w:rFonts w:ascii="Times New Roman" w:hAnsi="Times New Roman" w:cs="Times New Roman"/>
        </w:rPr>
        <w:t xml:space="preserve">11. </w:t>
      </w:r>
      <w:r w:rsidR="00A95E65" w:rsidRPr="00843E7A">
        <w:rPr>
          <w:rFonts w:ascii="Times New Roman" w:hAnsi="Times New Roman" w:cs="Times New Roman"/>
        </w:rPr>
        <w:t xml:space="preserve">§ 4 sa dopĺňa písmenom q), ktoré znie:  </w:t>
      </w:r>
    </w:p>
    <w:p w14:paraId="64DD969F" w14:textId="5F61A3B6" w:rsidR="00A95E65" w:rsidRPr="00594313" w:rsidRDefault="00A95E65"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 xml:space="preserve">„q)  </w:t>
      </w:r>
      <w:r w:rsidR="00D9433F" w:rsidRPr="00594313">
        <w:rPr>
          <w:rFonts w:ascii="Times New Roman" w:hAnsi="Times New Roman" w:cs="Times New Roman"/>
        </w:rPr>
        <w:t xml:space="preserve">operatívnu kartu, ktorá je súčasťou dokumentácie ochrany pred požiarmi, zasielať miestne príslušnému  okresnému riaditeľstvu najmenej raz </w:t>
      </w:r>
      <w:r w:rsidR="00C562C1" w:rsidRPr="00594313">
        <w:rPr>
          <w:rFonts w:ascii="Times New Roman" w:hAnsi="Times New Roman" w:cs="Times New Roman"/>
        </w:rPr>
        <w:t xml:space="preserve">za </w:t>
      </w:r>
      <w:r w:rsidR="00D9433F" w:rsidRPr="00594313">
        <w:rPr>
          <w:rFonts w:ascii="Times New Roman" w:hAnsi="Times New Roman" w:cs="Times New Roman"/>
        </w:rPr>
        <w:t>päť rokov alebo pri každej organizačnej alebo stavebno-technickej zmene súvisiacej s protipožiarnou bezpečnosťou objektu, pre ktorý je spracovaná.</w:t>
      </w:r>
      <w:r w:rsidRPr="00594313">
        <w:rPr>
          <w:rFonts w:ascii="Times New Roman" w:hAnsi="Times New Roman" w:cs="Times New Roman"/>
        </w:rPr>
        <w:t>“.</w:t>
      </w:r>
    </w:p>
    <w:p w14:paraId="2145236B" w14:textId="77777777" w:rsidR="00DF4BA2" w:rsidRPr="00594313" w:rsidRDefault="00DF4BA2" w:rsidP="00D308EF">
      <w:pPr>
        <w:pStyle w:val="Odsekzoznamu"/>
        <w:tabs>
          <w:tab w:val="left" w:pos="567"/>
        </w:tabs>
        <w:spacing w:after="0" w:line="276" w:lineRule="auto"/>
        <w:ind w:left="284"/>
        <w:jc w:val="both"/>
        <w:rPr>
          <w:rFonts w:ascii="Times New Roman" w:hAnsi="Times New Roman" w:cs="Times New Roman"/>
          <w:iCs/>
        </w:rPr>
      </w:pPr>
    </w:p>
    <w:p w14:paraId="652EBDEB" w14:textId="498A6011" w:rsidR="00B07F7A" w:rsidRPr="00843E7A" w:rsidRDefault="00821474" w:rsidP="00843E7A">
      <w:pPr>
        <w:tabs>
          <w:tab w:val="left" w:pos="567"/>
        </w:tabs>
        <w:spacing w:after="0" w:line="276" w:lineRule="auto"/>
        <w:jc w:val="both"/>
        <w:rPr>
          <w:rFonts w:ascii="Times New Roman" w:hAnsi="Times New Roman" w:cs="Times New Roman"/>
        </w:rPr>
      </w:pPr>
      <w:r>
        <w:rPr>
          <w:rFonts w:ascii="Times New Roman" w:hAnsi="Times New Roman" w:cs="Times New Roman"/>
        </w:rPr>
        <w:t xml:space="preserve">12. </w:t>
      </w:r>
      <w:r w:rsidR="00E1219B" w:rsidRPr="00843E7A">
        <w:rPr>
          <w:rFonts w:ascii="Times New Roman" w:hAnsi="Times New Roman" w:cs="Times New Roman"/>
        </w:rPr>
        <w:t xml:space="preserve">V § 5 </w:t>
      </w:r>
      <w:r w:rsidR="00CA1203" w:rsidRPr="00843E7A">
        <w:rPr>
          <w:rFonts w:ascii="Times New Roman" w:hAnsi="Times New Roman" w:cs="Times New Roman"/>
        </w:rPr>
        <w:t xml:space="preserve">sa </w:t>
      </w:r>
      <w:r w:rsidR="00E1219B" w:rsidRPr="00843E7A">
        <w:rPr>
          <w:rFonts w:ascii="Times New Roman" w:hAnsi="Times New Roman" w:cs="Times New Roman"/>
        </w:rPr>
        <w:t>za slov</w:t>
      </w:r>
      <w:r w:rsidR="00CA1203" w:rsidRPr="00843E7A">
        <w:rPr>
          <w:rFonts w:ascii="Times New Roman" w:hAnsi="Times New Roman" w:cs="Times New Roman"/>
        </w:rPr>
        <w:t>á</w:t>
      </w:r>
      <w:r w:rsidR="00E1219B" w:rsidRPr="00843E7A">
        <w:rPr>
          <w:rFonts w:ascii="Times New Roman" w:hAnsi="Times New Roman" w:cs="Times New Roman"/>
        </w:rPr>
        <w:t xml:space="preserve"> </w:t>
      </w:r>
      <w:r w:rsidR="00E1219B" w:rsidRPr="00843E7A">
        <w:rPr>
          <w:rFonts w:ascii="Times New Roman" w:hAnsi="Times New Roman" w:cs="Times New Roman"/>
          <w:iCs/>
        </w:rPr>
        <w:t>„zdolávanie požiarov“</w:t>
      </w:r>
      <w:r w:rsidR="00CA1203" w:rsidRPr="00843E7A">
        <w:rPr>
          <w:rFonts w:ascii="Times New Roman" w:hAnsi="Times New Roman" w:cs="Times New Roman"/>
          <w:iCs/>
        </w:rPr>
        <w:t xml:space="preserve"> vkladá čiarka a </w:t>
      </w:r>
      <w:r w:rsidR="00CA1203" w:rsidRPr="00843E7A">
        <w:rPr>
          <w:rFonts w:ascii="Times New Roman" w:hAnsi="Times New Roman" w:cs="Times New Roman"/>
        </w:rPr>
        <w:t>s</w:t>
      </w:r>
      <w:r w:rsidR="00E1219B" w:rsidRPr="00843E7A">
        <w:rPr>
          <w:rFonts w:ascii="Times New Roman" w:hAnsi="Times New Roman" w:cs="Times New Roman"/>
        </w:rPr>
        <w:t>lov</w:t>
      </w:r>
      <w:r w:rsidR="008E5331" w:rsidRPr="00843E7A">
        <w:rPr>
          <w:rFonts w:ascii="Times New Roman" w:hAnsi="Times New Roman" w:cs="Times New Roman"/>
        </w:rPr>
        <w:t>á</w:t>
      </w:r>
      <w:r w:rsidR="00E1219B" w:rsidRPr="00843E7A">
        <w:rPr>
          <w:rFonts w:ascii="Times New Roman" w:hAnsi="Times New Roman" w:cs="Times New Roman"/>
        </w:rPr>
        <w:t xml:space="preserve"> </w:t>
      </w:r>
      <w:r w:rsidR="00E1219B" w:rsidRPr="00843E7A">
        <w:rPr>
          <w:rFonts w:ascii="Times New Roman" w:hAnsi="Times New Roman" w:cs="Times New Roman"/>
          <w:iCs/>
        </w:rPr>
        <w:t>„zisťovanie príčin vzniku požiarov a</w:t>
      </w:r>
      <w:r w:rsidR="00E45212" w:rsidRPr="00843E7A">
        <w:rPr>
          <w:rFonts w:ascii="Times New Roman" w:hAnsi="Times New Roman" w:cs="Times New Roman"/>
          <w:iCs/>
        </w:rPr>
        <w:t> </w:t>
      </w:r>
      <w:r w:rsidR="00E1219B" w:rsidRPr="00843E7A">
        <w:rPr>
          <w:rFonts w:ascii="Times New Roman" w:hAnsi="Times New Roman" w:cs="Times New Roman"/>
          <w:iCs/>
        </w:rPr>
        <w:t>evakuáciu</w:t>
      </w:r>
      <w:r w:rsidR="00E45212" w:rsidRPr="00843E7A">
        <w:rPr>
          <w:rFonts w:ascii="Times New Roman" w:hAnsi="Times New Roman" w:cs="Times New Roman"/>
          <w:iCs/>
        </w:rPr>
        <w:t xml:space="preserve"> osôb</w:t>
      </w:r>
      <w:r w:rsidR="004E51DE" w:rsidRPr="00843E7A">
        <w:rPr>
          <w:rFonts w:ascii="Times New Roman" w:hAnsi="Times New Roman" w:cs="Times New Roman"/>
          <w:iCs/>
        </w:rPr>
        <w:t>, zvierat a majetku</w:t>
      </w:r>
      <w:r w:rsidR="00E1219B" w:rsidRPr="00843E7A">
        <w:rPr>
          <w:rFonts w:ascii="Times New Roman" w:hAnsi="Times New Roman" w:cs="Times New Roman"/>
          <w:iCs/>
        </w:rPr>
        <w:t>“</w:t>
      </w:r>
      <w:r w:rsidR="00CA1203" w:rsidRPr="00843E7A">
        <w:rPr>
          <w:rFonts w:ascii="Times New Roman" w:hAnsi="Times New Roman" w:cs="Times New Roman"/>
          <w:iCs/>
        </w:rPr>
        <w:t>.</w:t>
      </w:r>
    </w:p>
    <w:p w14:paraId="1C658CE2" w14:textId="77777777" w:rsidR="00DF4BA2" w:rsidRPr="00594313" w:rsidRDefault="00DF4BA2" w:rsidP="00D308EF">
      <w:pPr>
        <w:pStyle w:val="Odsekzoznamu"/>
        <w:tabs>
          <w:tab w:val="left" w:pos="567"/>
        </w:tabs>
        <w:spacing w:after="0" w:line="276" w:lineRule="auto"/>
        <w:ind w:left="284"/>
        <w:jc w:val="both"/>
        <w:rPr>
          <w:rFonts w:ascii="Times New Roman" w:hAnsi="Times New Roman" w:cs="Times New Roman"/>
        </w:rPr>
      </w:pPr>
    </w:p>
    <w:p w14:paraId="31E4B807" w14:textId="7EDC0148" w:rsidR="004E51DE" w:rsidRPr="00594313" w:rsidRDefault="002B09ED" w:rsidP="00843E7A">
      <w:pPr>
        <w:pStyle w:val="Odsekzoznamu"/>
        <w:numPr>
          <w:ilvl w:val="0"/>
          <w:numId w:val="40"/>
        </w:numPr>
        <w:tabs>
          <w:tab w:val="left" w:pos="567"/>
        </w:tabs>
        <w:spacing w:after="0" w:line="276" w:lineRule="auto"/>
        <w:jc w:val="both"/>
        <w:rPr>
          <w:rFonts w:ascii="Times New Roman" w:hAnsi="Times New Roman" w:cs="Times New Roman"/>
        </w:rPr>
      </w:pPr>
      <w:r w:rsidRPr="00594313">
        <w:rPr>
          <w:rFonts w:ascii="Times New Roman" w:hAnsi="Times New Roman" w:cs="Times New Roman"/>
        </w:rPr>
        <w:t>V § 5 písm</w:t>
      </w:r>
      <w:r w:rsidR="00331093">
        <w:rPr>
          <w:rFonts w:ascii="Times New Roman" w:hAnsi="Times New Roman" w:cs="Times New Roman"/>
        </w:rPr>
        <w:t>eno</w:t>
      </w:r>
      <w:r w:rsidRPr="00594313">
        <w:rPr>
          <w:rFonts w:ascii="Times New Roman" w:hAnsi="Times New Roman" w:cs="Times New Roman"/>
        </w:rPr>
        <w:t xml:space="preserve"> e)</w:t>
      </w:r>
      <w:r w:rsidR="008E5331" w:rsidRPr="00594313">
        <w:rPr>
          <w:rFonts w:ascii="Times New Roman" w:hAnsi="Times New Roman" w:cs="Times New Roman"/>
        </w:rPr>
        <w:t xml:space="preserve"> </w:t>
      </w:r>
      <w:r w:rsidR="004E51DE" w:rsidRPr="00594313">
        <w:rPr>
          <w:rFonts w:ascii="Times New Roman" w:hAnsi="Times New Roman" w:cs="Times New Roman"/>
        </w:rPr>
        <w:t>znie:</w:t>
      </w:r>
    </w:p>
    <w:p w14:paraId="6D9C2790" w14:textId="45D30208" w:rsidR="00DF4BA2" w:rsidRPr="00594313" w:rsidRDefault="008E5331" w:rsidP="004E51DE">
      <w:pPr>
        <w:pStyle w:val="Odsekzoznamu"/>
        <w:tabs>
          <w:tab w:val="left" w:pos="567"/>
        </w:tabs>
        <w:spacing w:after="0" w:line="276" w:lineRule="auto"/>
        <w:ind w:left="284"/>
        <w:jc w:val="both"/>
        <w:rPr>
          <w:rFonts w:ascii="Times New Roman" w:hAnsi="Times New Roman" w:cs="Times New Roman"/>
        </w:rPr>
      </w:pPr>
      <w:r w:rsidRPr="00594313">
        <w:rPr>
          <w:rFonts w:ascii="Times New Roman" w:hAnsi="Times New Roman" w:cs="Times New Roman"/>
        </w:rPr>
        <w:t>„</w:t>
      </w:r>
      <w:r w:rsidR="004E51DE" w:rsidRPr="00594313">
        <w:rPr>
          <w:rFonts w:ascii="Times New Roman" w:hAnsi="Times New Roman" w:cs="Times New Roman"/>
        </w:rPr>
        <w:t xml:space="preserve">e) </w:t>
      </w:r>
      <w:bookmarkStart w:id="12" w:name="_Hlk242372917"/>
      <w:r w:rsidR="004E51DE" w:rsidRPr="00594313">
        <w:rPr>
          <w:rFonts w:ascii="Times New Roman" w:hAnsi="Times New Roman"/>
        </w:rPr>
        <w:t>vykonať a vyhodnotiť najmenej raz za 12 mesiacov alebo na základe nariadenia orgánu štátneho požiarneho dozoru cvičný požiarny poplach v objektoch právnickej osoby a fyzickej osoby-podnikateľa, v ktorých nie sú jednoduché podmienky na evakuáciu osôb; zásady posudzovania objektov z hľadiska podmienok evakuácie osôb, spôsob a rozsah vyhodnocovania cvičného požiarneho poplachu ustanoví všeobecne záväzný právny predpis, ktorý vydá ministerstvo</w:t>
      </w:r>
      <w:bookmarkEnd w:id="12"/>
      <w:r w:rsidR="004E51DE" w:rsidRPr="00594313">
        <w:rPr>
          <w:rFonts w:ascii="Times New Roman" w:hAnsi="Times New Roman"/>
        </w:rPr>
        <w:t>,</w:t>
      </w:r>
      <w:r w:rsidR="00076099" w:rsidRPr="00594313">
        <w:rPr>
          <w:rFonts w:ascii="Times New Roman" w:hAnsi="Times New Roman" w:cs="Times New Roman"/>
        </w:rPr>
        <w:t>“.</w:t>
      </w:r>
      <w:r w:rsidR="002B09ED" w:rsidRPr="00594313">
        <w:rPr>
          <w:rFonts w:ascii="Times New Roman" w:hAnsi="Times New Roman" w:cs="Times New Roman"/>
        </w:rPr>
        <w:t xml:space="preserve"> </w:t>
      </w:r>
    </w:p>
    <w:p w14:paraId="0B55B124" w14:textId="77777777" w:rsidR="00DF4BA2" w:rsidRPr="00594313" w:rsidRDefault="00DF4BA2" w:rsidP="00D308EF">
      <w:pPr>
        <w:tabs>
          <w:tab w:val="left" w:pos="567"/>
        </w:tabs>
        <w:spacing w:after="0" w:line="276" w:lineRule="auto"/>
        <w:jc w:val="both"/>
        <w:rPr>
          <w:rFonts w:ascii="Times New Roman" w:hAnsi="Times New Roman" w:cs="Times New Roman"/>
        </w:rPr>
      </w:pPr>
    </w:p>
    <w:p w14:paraId="7C6100F7" w14:textId="48C9FE97" w:rsidR="002B09ED" w:rsidRPr="00594313" w:rsidRDefault="00132787" w:rsidP="00843E7A">
      <w:pPr>
        <w:pStyle w:val="Odsekzoznamu"/>
        <w:numPr>
          <w:ilvl w:val="0"/>
          <w:numId w:val="40"/>
        </w:numPr>
        <w:tabs>
          <w:tab w:val="left" w:pos="426"/>
        </w:tabs>
        <w:spacing w:after="0" w:line="276" w:lineRule="auto"/>
        <w:ind w:left="284" w:hanging="284"/>
        <w:jc w:val="both"/>
        <w:rPr>
          <w:rFonts w:ascii="Times New Roman" w:hAnsi="Times New Roman" w:cs="Times New Roman"/>
        </w:rPr>
      </w:pPr>
      <w:r w:rsidRPr="00594313">
        <w:rPr>
          <w:rFonts w:ascii="Times New Roman" w:hAnsi="Times New Roman" w:cs="Times New Roman"/>
        </w:rPr>
        <w:t xml:space="preserve">V </w:t>
      </w:r>
      <w:r w:rsidR="002B09ED" w:rsidRPr="00594313">
        <w:rPr>
          <w:rFonts w:ascii="Times New Roman" w:hAnsi="Times New Roman" w:cs="Times New Roman"/>
        </w:rPr>
        <w:t>§ 5 písm</w:t>
      </w:r>
      <w:r w:rsidR="00076099" w:rsidRPr="00594313">
        <w:rPr>
          <w:rFonts w:ascii="Times New Roman" w:hAnsi="Times New Roman" w:cs="Times New Roman"/>
        </w:rPr>
        <w:t>eno</w:t>
      </w:r>
      <w:r w:rsidR="002B09ED" w:rsidRPr="00594313">
        <w:rPr>
          <w:rFonts w:ascii="Times New Roman" w:hAnsi="Times New Roman" w:cs="Times New Roman"/>
        </w:rPr>
        <w:t xml:space="preserve"> j)</w:t>
      </w:r>
      <w:r w:rsidR="00CA1203" w:rsidRPr="00594313">
        <w:rPr>
          <w:rFonts w:ascii="Times New Roman" w:hAnsi="Times New Roman" w:cs="Times New Roman"/>
        </w:rPr>
        <w:t xml:space="preserve"> </w:t>
      </w:r>
      <w:r w:rsidRPr="00594313">
        <w:rPr>
          <w:rFonts w:ascii="Times New Roman" w:hAnsi="Times New Roman" w:cs="Times New Roman"/>
        </w:rPr>
        <w:t>znie:</w:t>
      </w:r>
    </w:p>
    <w:p w14:paraId="2C9AE94C" w14:textId="43318F34" w:rsidR="002B09ED" w:rsidRPr="00594313" w:rsidRDefault="002B09ED" w:rsidP="00D308EF">
      <w:pPr>
        <w:pStyle w:val="Odsekzoznamu"/>
        <w:tabs>
          <w:tab w:val="left" w:pos="567"/>
        </w:tabs>
        <w:spacing w:after="0" w:line="276" w:lineRule="auto"/>
        <w:ind w:left="284"/>
        <w:jc w:val="both"/>
        <w:rPr>
          <w:rFonts w:ascii="Times New Roman" w:hAnsi="Times New Roman" w:cs="Times New Roman"/>
          <w:iCs/>
        </w:rPr>
      </w:pPr>
      <w:r w:rsidRPr="00594313">
        <w:rPr>
          <w:rFonts w:ascii="Times New Roman" w:hAnsi="Times New Roman" w:cs="Times New Roman"/>
          <w:iCs/>
        </w:rPr>
        <w:t>„j) umožniť orgánu štátneho požiarneho dozoru vstup do objektov a priestorov, poskytovať potrebné doklady, súčinnosť a pomoc, odoberať vzorky</w:t>
      </w:r>
      <w:r w:rsidR="00944921" w:rsidRPr="00594313">
        <w:rPr>
          <w:rFonts w:ascii="Times New Roman" w:hAnsi="Times New Roman" w:cs="Times New Roman"/>
          <w:iCs/>
        </w:rPr>
        <w:t>,</w:t>
      </w:r>
      <w:r w:rsidR="00F848B3" w:rsidRPr="00594313">
        <w:rPr>
          <w:rFonts w:ascii="Times New Roman" w:hAnsi="Times New Roman" w:cs="Times New Roman"/>
          <w:iCs/>
        </w:rPr>
        <w:t xml:space="preserve"> </w:t>
      </w:r>
      <w:r w:rsidRPr="00594313">
        <w:rPr>
          <w:rFonts w:ascii="Times New Roman" w:hAnsi="Times New Roman" w:cs="Times New Roman"/>
          <w:iCs/>
        </w:rPr>
        <w:t xml:space="preserve">dôkazový materiál a vyhotovovať </w:t>
      </w:r>
      <w:r w:rsidR="00944921" w:rsidRPr="00594313">
        <w:rPr>
          <w:rFonts w:ascii="Times New Roman" w:hAnsi="Times New Roman" w:cs="Times New Roman"/>
          <w:iCs/>
        </w:rPr>
        <w:t>písomný, grafický, obrazový, zvukový alebo obrazovo-zvukový záznam</w:t>
      </w:r>
      <w:r w:rsidR="00F848B3" w:rsidRPr="00594313">
        <w:rPr>
          <w:rFonts w:ascii="Times New Roman" w:hAnsi="Times New Roman" w:cs="Times New Roman"/>
          <w:iCs/>
        </w:rPr>
        <w:t xml:space="preserve"> </w:t>
      </w:r>
      <w:r w:rsidRPr="00594313">
        <w:rPr>
          <w:rFonts w:ascii="Times New Roman" w:hAnsi="Times New Roman" w:cs="Times New Roman"/>
          <w:iCs/>
        </w:rPr>
        <w:t>pri zisťovaní príčiny vzniku požiaru</w:t>
      </w:r>
      <w:bookmarkStart w:id="13" w:name="_Hlk242383115"/>
      <w:r w:rsidR="004E51DE" w:rsidRPr="00594313">
        <w:rPr>
          <w:rFonts w:ascii="Times New Roman" w:hAnsi="Times New Roman" w:cs="Times New Roman"/>
          <w:iCs/>
        </w:rPr>
        <w:t xml:space="preserve"> len </w:t>
      </w:r>
      <w:r w:rsidR="00A70586">
        <w:rPr>
          <w:rFonts w:ascii="Times New Roman" w:hAnsi="Times New Roman" w:cs="Times New Roman"/>
          <w:iCs/>
        </w:rPr>
        <w:t xml:space="preserve">na </w:t>
      </w:r>
      <w:r w:rsidR="004E51DE" w:rsidRPr="00594313">
        <w:rPr>
          <w:rFonts w:ascii="Times New Roman" w:hAnsi="Times New Roman" w:cs="Times New Roman"/>
          <w:iCs/>
        </w:rPr>
        <w:t xml:space="preserve"> účely </w:t>
      </w:r>
      <w:r w:rsidR="00C7001D" w:rsidRPr="00594313">
        <w:rPr>
          <w:rFonts w:ascii="Times New Roman" w:hAnsi="Times New Roman" w:cs="Times New Roman"/>
          <w:iCs/>
        </w:rPr>
        <w:t>vykonania zisťovania príčiny vzniku požiarov</w:t>
      </w:r>
      <w:bookmarkEnd w:id="13"/>
      <w:r w:rsidRPr="00594313">
        <w:rPr>
          <w:rFonts w:ascii="Times New Roman" w:hAnsi="Times New Roman" w:cs="Times New Roman"/>
          <w:iCs/>
        </w:rPr>
        <w:t>.“</w:t>
      </w:r>
      <w:r w:rsidR="00944921" w:rsidRPr="00594313">
        <w:rPr>
          <w:rFonts w:ascii="Times New Roman" w:hAnsi="Times New Roman" w:cs="Times New Roman"/>
          <w:iCs/>
        </w:rPr>
        <w:t>.</w:t>
      </w:r>
    </w:p>
    <w:p w14:paraId="43A3D2F6" w14:textId="77777777" w:rsidR="009A377B" w:rsidRPr="00594313" w:rsidRDefault="009A377B" w:rsidP="009A377B">
      <w:pPr>
        <w:tabs>
          <w:tab w:val="left" w:pos="567"/>
        </w:tabs>
        <w:spacing w:after="0" w:line="276" w:lineRule="auto"/>
        <w:jc w:val="both"/>
        <w:rPr>
          <w:rFonts w:ascii="Times New Roman" w:hAnsi="Times New Roman" w:cs="Times New Roman"/>
          <w:iCs/>
        </w:rPr>
      </w:pPr>
    </w:p>
    <w:p w14:paraId="77D9C524" w14:textId="30495D1F" w:rsidR="009A377B" w:rsidRPr="00594313" w:rsidRDefault="009A377B" w:rsidP="009A377B">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1</w:t>
      </w:r>
      <w:r w:rsidR="001872EE">
        <w:rPr>
          <w:rFonts w:ascii="Times New Roman" w:hAnsi="Times New Roman" w:cs="Times New Roman"/>
          <w:iCs/>
        </w:rPr>
        <w:t>5</w:t>
      </w:r>
      <w:r w:rsidRPr="00594313">
        <w:rPr>
          <w:rFonts w:ascii="Times New Roman" w:hAnsi="Times New Roman" w:cs="Times New Roman"/>
          <w:iCs/>
        </w:rPr>
        <w:t>.</w:t>
      </w:r>
      <w:r w:rsidR="00821474">
        <w:rPr>
          <w:rFonts w:ascii="Times New Roman" w:hAnsi="Times New Roman" w:cs="Times New Roman"/>
          <w:iCs/>
        </w:rPr>
        <w:t xml:space="preserve"> </w:t>
      </w:r>
      <w:r w:rsidRPr="00594313">
        <w:rPr>
          <w:rFonts w:ascii="Times New Roman" w:hAnsi="Times New Roman" w:cs="Times New Roman"/>
          <w:iCs/>
        </w:rPr>
        <w:t>§ 5 sa</w:t>
      </w:r>
      <w:r w:rsidR="00CA76FC">
        <w:rPr>
          <w:rFonts w:ascii="Times New Roman" w:hAnsi="Times New Roman" w:cs="Times New Roman"/>
          <w:iCs/>
        </w:rPr>
        <w:t xml:space="preserve"> dopĺňa</w:t>
      </w:r>
      <w:r w:rsidRPr="00594313">
        <w:rPr>
          <w:rFonts w:ascii="Times New Roman" w:hAnsi="Times New Roman" w:cs="Times New Roman"/>
          <w:iCs/>
        </w:rPr>
        <w:t xml:space="preserve"> písmeno</w:t>
      </w:r>
      <w:r w:rsidR="00CA76FC">
        <w:rPr>
          <w:rFonts w:ascii="Times New Roman" w:hAnsi="Times New Roman" w:cs="Times New Roman"/>
          <w:iCs/>
        </w:rPr>
        <w:t>m</w:t>
      </w:r>
      <w:r w:rsidRPr="00594313">
        <w:rPr>
          <w:rFonts w:ascii="Times New Roman" w:hAnsi="Times New Roman" w:cs="Times New Roman"/>
          <w:iCs/>
        </w:rPr>
        <w:t xml:space="preserve"> k)</w:t>
      </w:r>
      <w:r w:rsidR="00CA76FC">
        <w:rPr>
          <w:rFonts w:ascii="Times New Roman" w:hAnsi="Times New Roman" w:cs="Times New Roman"/>
          <w:iCs/>
        </w:rPr>
        <w:t>, ktoré znie</w:t>
      </w:r>
      <w:r w:rsidRPr="00594313">
        <w:rPr>
          <w:rFonts w:ascii="Times New Roman" w:hAnsi="Times New Roman" w:cs="Times New Roman"/>
          <w:iCs/>
        </w:rPr>
        <w:t>:</w:t>
      </w:r>
    </w:p>
    <w:p w14:paraId="1C2FA868" w14:textId="72AC2D7B" w:rsidR="00E469BB" w:rsidRPr="00594313" w:rsidRDefault="00E469BB" w:rsidP="009A377B">
      <w:pPr>
        <w:tabs>
          <w:tab w:val="left" w:pos="567"/>
        </w:tabs>
        <w:spacing w:after="0" w:line="276" w:lineRule="auto"/>
        <w:ind w:left="284"/>
        <w:jc w:val="both"/>
        <w:rPr>
          <w:rFonts w:ascii="Times New Roman" w:hAnsi="Times New Roman" w:cs="Times New Roman"/>
          <w:iCs/>
        </w:rPr>
      </w:pPr>
      <w:r>
        <w:rPr>
          <w:rFonts w:ascii="Times New Roman" w:hAnsi="Times New Roman" w:cs="Times New Roman"/>
          <w:iCs/>
        </w:rPr>
        <w:t xml:space="preserve">„k) </w:t>
      </w:r>
      <w:r w:rsidRPr="00E469BB">
        <w:rPr>
          <w:rFonts w:ascii="Times New Roman" w:hAnsi="Times New Roman" w:cs="Times New Roman"/>
          <w:iCs/>
        </w:rPr>
        <w:t>zaistiť na čas evakuácie poučenú osobu pre obsluhu výťahov v stavbách, ktoré sú vybavené výťahom umožňujúcim evakuáciu telesne znevýhodnených osôb a pri ich obsluhe je potrebná ďalšia osoba alebo v stavbách, ktoré sú vybavené požiarnym výťahom, ktorý plní aj funkciu evakuačného výťahu; ak ide požiarny výťah, jeho obsluha po príchode hasičskej jednotky koná podľa pokynov veliteľa zásahu</w:t>
      </w:r>
      <w:r>
        <w:rPr>
          <w:rFonts w:ascii="Times New Roman" w:hAnsi="Times New Roman" w:cs="Times New Roman"/>
          <w:iCs/>
        </w:rPr>
        <w:t>.“.</w:t>
      </w:r>
    </w:p>
    <w:p w14:paraId="11837819" w14:textId="77777777" w:rsidR="002D3E2B" w:rsidRPr="00594313" w:rsidRDefault="002D3E2B" w:rsidP="00D308EF">
      <w:pPr>
        <w:pStyle w:val="Odsekzoznamu"/>
        <w:tabs>
          <w:tab w:val="left" w:pos="567"/>
        </w:tabs>
        <w:spacing w:after="0" w:line="276" w:lineRule="auto"/>
        <w:ind w:left="284"/>
        <w:jc w:val="both"/>
        <w:rPr>
          <w:rFonts w:ascii="Times New Roman" w:hAnsi="Times New Roman" w:cs="Times New Roman"/>
          <w:iCs/>
        </w:rPr>
      </w:pPr>
    </w:p>
    <w:p w14:paraId="7B1151B0" w14:textId="17A30E65" w:rsidR="00CA1203" w:rsidRPr="00594313" w:rsidRDefault="00A806E7" w:rsidP="00A806E7">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1</w:t>
      </w:r>
      <w:r w:rsidR="001872EE">
        <w:rPr>
          <w:rFonts w:ascii="Times New Roman" w:hAnsi="Times New Roman" w:cs="Times New Roman"/>
        </w:rPr>
        <w:t>6</w:t>
      </w:r>
      <w:r w:rsidRPr="00594313">
        <w:rPr>
          <w:rFonts w:ascii="Times New Roman" w:hAnsi="Times New Roman" w:cs="Times New Roman"/>
        </w:rPr>
        <w:t xml:space="preserve">. </w:t>
      </w:r>
      <w:r w:rsidR="002D3E2B" w:rsidRPr="00594313">
        <w:rPr>
          <w:rFonts w:ascii="Times New Roman" w:hAnsi="Times New Roman" w:cs="Times New Roman"/>
        </w:rPr>
        <w:t>V</w:t>
      </w:r>
      <w:r w:rsidR="002B09ED" w:rsidRPr="00594313">
        <w:rPr>
          <w:rFonts w:ascii="Times New Roman" w:hAnsi="Times New Roman" w:cs="Times New Roman"/>
        </w:rPr>
        <w:t xml:space="preserve"> § 6 odsek 2</w:t>
      </w:r>
      <w:r w:rsidR="002D3E2B" w:rsidRPr="00594313">
        <w:rPr>
          <w:rFonts w:ascii="Times New Roman" w:hAnsi="Times New Roman" w:cs="Times New Roman"/>
        </w:rPr>
        <w:t xml:space="preserve"> znie:</w:t>
      </w:r>
    </w:p>
    <w:p w14:paraId="51EB9023" w14:textId="51A8AA07" w:rsidR="002B09ED" w:rsidRPr="00594313" w:rsidRDefault="002B09ED" w:rsidP="00D308EF">
      <w:pPr>
        <w:pStyle w:val="Odsekzoznamu"/>
        <w:tabs>
          <w:tab w:val="left" w:pos="567"/>
        </w:tabs>
        <w:spacing w:after="0" w:line="276" w:lineRule="auto"/>
        <w:ind w:left="284"/>
        <w:jc w:val="both"/>
        <w:rPr>
          <w:rFonts w:ascii="Times New Roman" w:hAnsi="Times New Roman" w:cs="Times New Roman"/>
          <w:iCs/>
        </w:rPr>
      </w:pPr>
      <w:r w:rsidRPr="00594313">
        <w:rPr>
          <w:rFonts w:ascii="Times New Roman" w:hAnsi="Times New Roman" w:cs="Times New Roman"/>
        </w:rPr>
        <w:t xml:space="preserve"> </w:t>
      </w:r>
      <w:r w:rsidRPr="00594313">
        <w:rPr>
          <w:rFonts w:ascii="Times New Roman" w:hAnsi="Times New Roman" w:cs="Times New Roman"/>
          <w:iCs/>
        </w:rPr>
        <w:t xml:space="preserve">„(2) Vlastník (správca) objektu, ktorý prenajíma nehnuteľnosť, je povinný zabezpečiť plnenie povinností ochrany pred požiarmi podľa ustanovení tohto zákona, ak sa v nájomnej zmluve nedohodne s nájomcom o zabezpečení týchto úloh inak; </w:t>
      </w:r>
      <w:r w:rsidR="001B4FC8" w:rsidRPr="00594313">
        <w:rPr>
          <w:rFonts w:ascii="Times New Roman" w:hAnsi="Times New Roman"/>
        </w:rPr>
        <w:t>vlastník (správca) objektu je zodpovedný za plnenie povinností podľa § 4 písm. m) a § 5 písm. a) pri požiarnych zariaden</w:t>
      </w:r>
      <w:r w:rsidR="00E469BB">
        <w:rPr>
          <w:rFonts w:ascii="Times New Roman" w:hAnsi="Times New Roman"/>
        </w:rPr>
        <w:t>iach</w:t>
      </w:r>
      <w:r w:rsidR="001B4FC8" w:rsidRPr="00594313">
        <w:rPr>
          <w:rFonts w:ascii="Times New Roman" w:hAnsi="Times New Roman"/>
        </w:rPr>
        <w:t xml:space="preserve"> pevne zabudovaných do stavby</w:t>
      </w:r>
      <w:r w:rsidR="00E469BB">
        <w:rPr>
          <w:rFonts w:ascii="Times New Roman" w:hAnsi="Times New Roman"/>
        </w:rPr>
        <w:t>,</w:t>
      </w:r>
      <w:r w:rsidR="001B4FC8" w:rsidRPr="00594313">
        <w:rPr>
          <w:rFonts w:ascii="Times New Roman" w:hAnsi="Times New Roman"/>
        </w:rPr>
        <w:t xml:space="preserve"> ak prenajíma objekt viac ako jednému nájomcovi.</w:t>
      </w:r>
      <w:r w:rsidRPr="00594313">
        <w:rPr>
          <w:rFonts w:ascii="Times New Roman" w:hAnsi="Times New Roman" w:cs="Times New Roman"/>
          <w:iCs/>
        </w:rPr>
        <w:t>“</w:t>
      </w:r>
      <w:r w:rsidR="00D63217" w:rsidRPr="00594313">
        <w:rPr>
          <w:rFonts w:ascii="Times New Roman" w:hAnsi="Times New Roman" w:cs="Times New Roman"/>
          <w:iCs/>
        </w:rPr>
        <w:t>.</w:t>
      </w:r>
    </w:p>
    <w:p w14:paraId="0B732E53" w14:textId="77777777" w:rsidR="005B64BC" w:rsidRPr="00594313" w:rsidRDefault="005B64BC" w:rsidP="00533FFC">
      <w:pPr>
        <w:tabs>
          <w:tab w:val="left" w:pos="567"/>
        </w:tabs>
        <w:spacing w:after="0" w:line="276" w:lineRule="auto"/>
        <w:jc w:val="both"/>
        <w:rPr>
          <w:rFonts w:ascii="Times New Roman" w:hAnsi="Times New Roman" w:cs="Times New Roman"/>
          <w:iCs/>
        </w:rPr>
      </w:pPr>
    </w:p>
    <w:p w14:paraId="7CC284D8" w14:textId="78B443D7" w:rsidR="00533FFC" w:rsidRPr="00594313" w:rsidRDefault="00533FFC" w:rsidP="00533FFC">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1</w:t>
      </w:r>
      <w:r w:rsidR="001872EE">
        <w:rPr>
          <w:rFonts w:ascii="Times New Roman" w:hAnsi="Times New Roman" w:cs="Times New Roman"/>
          <w:iCs/>
        </w:rPr>
        <w:t>7</w:t>
      </w:r>
      <w:r w:rsidRPr="00594313">
        <w:rPr>
          <w:rFonts w:ascii="Times New Roman" w:hAnsi="Times New Roman" w:cs="Times New Roman"/>
          <w:iCs/>
        </w:rPr>
        <w:t xml:space="preserve">. </w:t>
      </w:r>
      <w:r w:rsidR="0089374C">
        <w:rPr>
          <w:rFonts w:ascii="Times New Roman" w:hAnsi="Times New Roman" w:cs="Times New Roman"/>
          <w:iCs/>
        </w:rPr>
        <w:t xml:space="preserve">§ </w:t>
      </w:r>
      <w:r w:rsidRPr="00594313">
        <w:rPr>
          <w:rFonts w:ascii="Times New Roman" w:hAnsi="Times New Roman" w:cs="Times New Roman"/>
          <w:iCs/>
        </w:rPr>
        <w:t>6</w:t>
      </w:r>
      <w:r w:rsidR="00E469BB">
        <w:rPr>
          <w:rFonts w:ascii="Times New Roman" w:hAnsi="Times New Roman" w:cs="Times New Roman"/>
          <w:iCs/>
        </w:rPr>
        <w:t xml:space="preserve">  sa dopĺňa odsekom 3, ktorý znie: </w:t>
      </w:r>
    </w:p>
    <w:p w14:paraId="70721D83" w14:textId="3BAC33B1" w:rsidR="00533FFC" w:rsidRDefault="00533FFC" w:rsidP="00533FFC">
      <w:pPr>
        <w:tabs>
          <w:tab w:val="left" w:pos="567"/>
        </w:tabs>
        <w:spacing w:after="0" w:line="276" w:lineRule="auto"/>
        <w:ind w:left="426"/>
        <w:jc w:val="both"/>
        <w:rPr>
          <w:rFonts w:ascii="Times New Roman" w:hAnsi="Times New Roman"/>
        </w:rPr>
      </w:pPr>
      <w:r w:rsidRPr="00594313">
        <w:rPr>
          <w:rFonts w:ascii="Times New Roman" w:hAnsi="Times New Roman"/>
        </w:rPr>
        <w:lastRenderedPageBreak/>
        <w:t>„(3) Vlastník (správca) objektu, ktorý prenajíma nehnuteľnosť a plnenie povinností ochrany pred požiarmi podľa tohto zákona</w:t>
      </w:r>
      <w:r w:rsidR="00F77022">
        <w:rPr>
          <w:rFonts w:ascii="Times New Roman" w:hAnsi="Times New Roman"/>
        </w:rPr>
        <w:t xml:space="preserve"> </w:t>
      </w:r>
      <w:r w:rsidR="00F77022" w:rsidRPr="00594313">
        <w:rPr>
          <w:rFonts w:ascii="Times New Roman" w:hAnsi="Times New Roman"/>
        </w:rPr>
        <w:t>preniesol na nájomcu</w:t>
      </w:r>
      <w:r w:rsidRPr="00594313">
        <w:rPr>
          <w:rFonts w:ascii="Times New Roman" w:hAnsi="Times New Roman"/>
        </w:rPr>
        <w:t xml:space="preserve"> v nájomnej zmluve</w:t>
      </w:r>
      <w:r w:rsidR="00F77022">
        <w:rPr>
          <w:rFonts w:ascii="Times New Roman" w:hAnsi="Times New Roman"/>
        </w:rPr>
        <w:t>,</w:t>
      </w:r>
      <w:r w:rsidRPr="00594313">
        <w:rPr>
          <w:rFonts w:ascii="Times New Roman" w:hAnsi="Times New Roman"/>
        </w:rPr>
        <w:t xml:space="preserve"> </w:t>
      </w:r>
      <w:r w:rsidR="00A806E7" w:rsidRPr="00594313">
        <w:rPr>
          <w:rFonts w:ascii="Times New Roman" w:hAnsi="Times New Roman"/>
        </w:rPr>
        <w:t>je</w:t>
      </w:r>
      <w:r w:rsidRPr="00594313">
        <w:rPr>
          <w:rFonts w:ascii="Times New Roman" w:hAnsi="Times New Roman"/>
        </w:rPr>
        <w:t xml:space="preserve"> povinný</w:t>
      </w:r>
      <w:r w:rsidR="00800C12">
        <w:rPr>
          <w:rFonts w:ascii="Times New Roman" w:hAnsi="Times New Roman"/>
        </w:rPr>
        <w:t xml:space="preserve"> </w:t>
      </w:r>
      <w:r w:rsidR="00800C12" w:rsidRPr="00594313">
        <w:rPr>
          <w:rFonts w:ascii="Times New Roman" w:hAnsi="Times New Roman"/>
        </w:rPr>
        <w:t>nájomcovi</w:t>
      </w:r>
      <w:r w:rsidRPr="00594313">
        <w:rPr>
          <w:rFonts w:ascii="Times New Roman" w:hAnsi="Times New Roman"/>
        </w:rPr>
        <w:t xml:space="preserve"> poskytnúť projektovú dokumentáciu stavby spolu s riešením protipožiarnej bezpečnosti stavby.“</w:t>
      </w:r>
    </w:p>
    <w:p w14:paraId="7F3721F9" w14:textId="77777777" w:rsidR="0003736B" w:rsidRDefault="0003736B" w:rsidP="0003736B">
      <w:pPr>
        <w:tabs>
          <w:tab w:val="left" w:pos="567"/>
        </w:tabs>
        <w:spacing w:after="0" w:line="276" w:lineRule="auto"/>
        <w:jc w:val="both"/>
        <w:rPr>
          <w:rFonts w:ascii="Times New Roman" w:hAnsi="Times New Roman"/>
        </w:rPr>
      </w:pPr>
    </w:p>
    <w:p w14:paraId="652F2F3E" w14:textId="608A7652" w:rsidR="0003736B" w:rsidRPr="00594313" w:rsidRDefault="0003736B" w:rsidP="00843E7A">
      <w:pPr>
        <w:tabs>
          <w:tab w:val="left" w:pos="567"/>
        </w:tabs>
        <w:spacing w:after="0" w:line="276" w:lineRule="auto"/>
        <w:jc w:val="both"/>
        <w:rPr>
          <w:rFonts w:ascii="Times New Roman" w:hAnsi="Times New Roman" w:cs="Times New Roman"/>
          <w:iCs/>
        </w:rPr>
      </w:pPr>
      <w:r>
        <w:rPr>
          <w:rFonts w:ascii="Times New Roman" w:hAnsi="Times New Roman"/>
        </w:rPr>
        <w:t>18. V § 6a sa slová „</w:t>
      </w:r>
      <w:r w:rsidRPr="0003736B">
        <w:rPr>
          <w:rFonts w:ascii="Times New Roman" w:hAnsi="Times New Roman"/>
        </w:rPr>
        <w:t>§ 4 písm. a) až c), g) až i) a k) až p), § 5 písm. a) až c), i) a j) a § 8 písm. f)</w:t>
      </w:r>
      <w:r>
        <w:rPr>
          <w:rFonts w:ascii="Times New Roman" w:hAnsi="Times New Roman"/>
        </w:rPr>
        <w:t>“ nahrádzajú slovami „</w:t>
      </w:r>
      <w:r w:rsidRPr="00594313">
        <w:rPr>
          <w:rFonts w:ascii="Times New Roman" w:hAnsi="Times New Roman" w:cs="Times New Roman"/>
        </w:rPr>
        <w:t>§ 4 písm. a) až c), f) až i) a k) až q), § 5 písm. a) až d), i) až k) a § 8 písm. e) a g)</w:t>
      </w:r>
      <w:r>
        <w:rPr>
          <w:rFonts w:ascii="Times New Roman" w:hAnsi="Times New Roman" w:cs="Times New Roman"/>
        </w:rPr>
        <w:t>“.</w:t>
      </w:r>
    </w:p>
    <w:p w14:paraId="79AB6264" w14:textId="77777777" w:rsidR="00533FFC" w:rsidRPr="00594313" w:rsidRDefault="00533FFC" w:rsidP="00533FFC">
      <w:pPr>
        <w:tabs>
          <w:tab w:val="left" w:pos="567"/>
        </w:tabs>
        <w:spacing w:after="0" w:line="276" w:lineRule="auto"/>
        <w:jc w:val="both"/>
        <w:rPr>
          <w:rFonts w:ascii="Times New Roman" w:hAnsi="Times New Roman" w:cs="Times New Roman"/>
          <w:iCs/>
        </w:rPr>
      </w:pPr>
    </w:p>
    <w:p w14:paraId="045AA928" w14:textId="5AE27195" w:rsidR="005B64BC" w:rsidRPr="00594313" w:rsidRDefault="0093658B" w:rsidP="00A806E7">
      <w:pPr>
        <w:tabs>
          <w:tab w:val="left" w:pos="567"/>
        </w:tabs>
        <w:spacing w:after="0" w:line="276" w:lineRule="auto"/>
        <w:jc w:val="both"/>
        <w:rPr>
          <w:rFonts w:ascii="Times New Roman" w:hAnsi="Times New Roman" w:cs="Times New Roman"/>
        </w:rPr>
      </w:pPr>
      <w:r>
        <w:rPr>
          <w:rFonts w:ascii="Times New Roman" w:hAnsi="Times New Roman" w:cs="Times New Roman"/>
        </w:rPr>
        <w:t>19</w:t>
      </w:r>
      <w:r w:rsidR="00A806E7" w:rsidRPr="00594313">
        <w:rPr>
          <w:rFonts w:ascii="Times New Roman" w:hAnsi="Times New Roman" w:cs="Times New Roman"/>
        </w:rPr>
        <w:t xml:space="preserve">. </w:t>
      </w:r>
      <w:r w:rsidR="005B64BC" w:rsidRPr="00594313">
        <w:rPr>
          <w:rFonts w:ascii="Times New Roman" w:hAnsi="Times New Roman" w:cs="Times New Roman"/>
        </w:rPr>
        <w:t xml:space="preserve">§ 6a </w:t>
      </w:r>
      <w:r w:rsidR="0003736B">
        <w:rPr>
          <w:rFonts w:ascii="Times New Roman" w:hAnsi="Times New Roman" w:cs="Times New Roman"/>
        </w:rPr>
        <w:t xml:space="preserve">sa dopĺňa odsekom 2, ktorý </w:t>
      </w:r>
      <w:r w:rsidR="005B64BC" w:rsidRPr="00594313">
        <w:rPr>
          <w:rFonts w:ascii="Times New Roman" w:hAnsi="Times New Roman" w:cs="Times New Roman"/>
        </w:rPr>
        <w:t>znie:</w:t>
      </w:r>
    </w:p>
    <w:p w14:paraId="69EAA776" w14:textId="34446B2F" w:rsidR="00D63217" w:rsidRPr="00594313" w:rsidRDefault="0003736B" w:rsidP="00843E7A">
      <w:pPr>
        <w:tabs>
          <w:tab w:val="left" w:pos="426"/>
        </w:tabs>
        <w:spacing w:after="0" w:line="276" w:lineRule="auto"/>
        <w:jc w:val="both"/>
        <w:rPr>
          <w:rFonts w:ascii="Times New Roman" w:hAnsi="Times New Roman" w:cs="Times New Roman"/>
          <w:iCs/>
        </w:rPr>
      </w:pPr>
      <w:r>
        <w:rPr>
          <w:rFonts w:ascii="Times New Roman" w:hAnsi="Times New Roman" w:cs="Times New Roman"/>
        </w:rPr>
        <w:t>„</w:t>
      </w:r>
      <w:r w:rsidR="005B64BC" w:rsidRPr="00594313">
        <w:rPr>
          <w:rFonts w:ascii="Times New Roman" w:hAnsi="Times New Roman" w:cs="Times New Roman"/>
        </w:rPr>
        <w:t xml:space="preserve">(2) </w:t>
      </w:r>
      <w:r w:rsidR="001A71E2" w:rsidRPr="00594313">
        <w:rPr>
          <w:rFonts w:ascii="Times New Roman" w:hAnsi="Times New Roman" w:cs="Times New Roman"/>
        </w:rPr>
        <w:t>Vlastník bytového domu, spoločenstvo vlastníkov bytov a nebytových priestorov v bytovom dome a správca bytového domu</w:t>
      </w:r>
      <w:r w:rsidR="001A71E2" w:rsidRPr="00594313">
        <w:rPr>
          <w:rFonts w:ascii="Times New Roman" w:hAnsi="Times New Roman" w:cs="Times New Roman"/>
          <w:vertAlign w:val="superscript"/>
        </w:rPr>
        <w:t>5a</w:t>
      </w:r>
      <w:r w:rsidR="001A71E2" w:rsidRPr="00594313">
        <w:rPr>
          <w:rFonts w:ascii="Times New Roman" w:hAnsi="Times New Roman" w:cs="Times New Roman"/>
        </w:rPr>
        <w:t xml:space="preserve">) sú povinní zabezpečiť vypracovanie odborného posudku prostredníctvom špecialistu požiarnej ochrany, ak tak rozhodne orgán štátneho požiarneho dozoru </w:t>
      </w:r>
      <w:r w:rsidR="00A70586">
        <w:rPr>
          <w:rFonts w:ascii="Times New Roman" w:hAnsi="Times New Roman" w:cs="Times New Roman"/>
        </w:rPr>
        <w:t>na</w:t>
      </w:r>
      <w:r w:rsidR="001A71E2" w:rsidRPr="00594313">
        <w:rPr>
          <w:rFonts w:ascii="Times New Roman" w:hAnsi="Times New Roman" w:cs="Times New Roman"/>
        </w:rPr>
        <w:t xml:space="preserve"> účel</w:t>
      </w:r>
      <w:r w:rsidR="00A70586">
        <w:rPr>
          <w:rFonts w:ascii="Times New Roman" w:hAnsi="Times New Roman" w:cs="Times New Roman"/>
        </w:rPr>
        <w:t>y</w:t>
      </w:r>
      <w:r w:rsidR="001A71E2" w:rsidRPr="00594313">
        <w:rPr>
          <w:rFonts w:ascii="Times New Roman" w:hAnsi="Times New Roman" w:cs="Times New Roman"/>
        </w:rPr>
        <w:t xml:space="preserve"> posúdenia využitia projektovej dokumentácie inej stavby bytového domu na účely výkonu štátneho požiarneho dozoru, ktorá sa uskutočňovala podľa predpisov o typizácií vo výstavbe</w:t>
      </w:r>
      <w:r w:rsidR="00A70586">
        <w:rPr>
          <w:rFonts w:ascii="Times New Roman" w:hAnsi="Times New Roman" w:cs="Times New Roman"/>
        </w:rPr>
        <w:t>,</w:t>
      </w:r>
      <w:r w:rsidR="001A71E2" w:rsidRPr="00594313">
        <w:rPr>
          <w:rFonts w:ascii="Times New Roman" w:hAnsi="Times New Roman" w:cs="Times New Roman"/>
        </w:rPr>
        <w:t xml:space="preserve"> ak vychádzala z rovnakých podkladov, a to v prípadoch</w:t>
      </w:r>
      <w:r w:rsidR="00A70586">
        <w:rPr>
          <w:rFonts w:ascii="Times New Roman" w:hAnsi="Times New Roman" w:cs="Times New Roman"/>
        </w:rPr>
        <w:t>,</w:t>
      </w:r>
      <w:r w:rsidR="001A71E2" w:rsidRPr="00594313">
        <w:rPr>
          <w:rFonts w:ascii="Times New Roman" w:hAnsi="Times New Roman" w:cs="Times New Roman"/>
        </w:rPr>
        <w:t xml:space="preserve"> ak sa projektová dokumentácia kontrolovanej stavby nezachovala alebo nie je kompletná podľa osobitného predpisu</w:t>
      </w:r>
      <w:r w:rsidR="001A71E2" w:rsidRPr="00594313">
        <w:rPr>
          <w:rFonts w:ascii="Times New Roman" w:hAnsi="Times New Roman" w:cs="Times New Roman"/>
          <w:vertAlign w:val="superscript"/>
        </w:rPr>
        <w:t>5</w:t>
      </w:r>
      <w:r w:rsidR="00330526">
        <w:rPr>
          <w:rFonts w:ascii="Times New Roman" w:hAnsi="Times New Roman" w:cs="Times New Roman"/>
          <w:vertAlign w:val="superscript"/>
        </w:rPr>
        <w:t>aa</w:t>
      </w:r>
      <w:r w:rsidR="001A71E2" w:rsidRPr="00594313">
        <w:rPr>
          <w:rFonts w:ascii="Times New Roman" w:hAnsi="Times New Roman" w:cs="Times New Roman"/>
        </w:rPr>
        <w:t>); obsah a rozsah odborného posudku ustanoví všeobecne záväzný právny predpis, ktorý vydá ministerstvo.</w:t>
      </w:r>
      <w:r w:rsidR="00D63217" w:rsidRPr="00594313">
        <w:rPr>
          <w:rFonts w:ascii="Times New Roman" w:hAnsi="Times New Roman" w:cs="Times New Roman"/>
          <w:iCs/>
        </w:rPr>
        <w:t>“.</w:t>
      </w:r>
    </w:p>
    <w:p w14:paraId="12C2863C" w14:textId="4546AD35" w:rsidR="00330526" w:rsidRDefault="00D63217" w:rsidP="00821474">
      <w:pPr>
        <w:spacing w:before="225" w:after="0" w:line="276" w:lineRule="auto"/>
        <w:jc w:val="both"/>
        <w:rPr>
          <w:rFonts w:ascii="Times New Roman" w:hAnsi="Times New Roman" w:cs="Times New Roman"/>
          <w:iCs/>
        </w:rPr>
      </w:pPr>
      <w:r w:rsidRPr="00594313">
        <w:rPr>
          <w:rFonts w:ascii="Times New Roman" w:hAnsi="Times New Roman" w:cs="Times New Roman"/>
          <w:iCs/>
        </w:rPr>
        <w:t>Poznámka pod čiarou k odkazu 5</w:t>
      </w:r>
      <w:r w:rsidR="00330526">
        <w:rPr>
          <w:rFonts w:ascii="Times New Roman" w:hAnsi="Times New Roman" w:cs="Times New Roman"/>
          <w:iCs/>
        </w:rPr>
        <w:t>aa</w:t>
      </w:r>
      <w:r w:rsidRPr="00594313">
        <w:rPr>
          <w:rFonts w:ascii="Times New Roman" w:hAnsi="Times New Roman" w:cs="Times New Roman"/>
          <w:iCs/>
        </w:rPr>
        <w:t>) znie:</w:t>
      </w:r>
    </w:p>
    <w:p w14:paraId="69229578" w14:textId="436FAC1C" w:rsidR="00D63217" w:rsidRDefault="00330526" w:rsidP="00330526">
      <w:pPr>
        <w:spacing w:after="0" w:line="276" w:lineRule="auto"/>
        <w:jc w:val="both"/>
        <w:rPr>
          <w:rFonts w:ascii="Times New Roman" w:hAnsi="Times New Roman" w:cs="Times New Roman"/>
          <w:iCs/>
        </w:rPr>
      </w:pPr>
      <w:r>
        <w:rPr>
          <w:rFonts w:ascii="Times New Roman" w:hAnsi="Times New Roman" w:cs="Times New Roman"/>
          <w:iCs/>
        </w:rPr>
        <w:t>„</w:t>
      </w:r>
      <w:r w:rsidR="00D63217" w:rsidRPr="00594313">
        <w:rPr>
          <w:rFonts w:ascii="Times New Roman" w:hAnsi="Times New Roman" w:cs="Times New Roman"/>
          <w:iCs/>
          <w:vertAlign w:val="superscript"/>
        </w:rPr>
        <w:t>5</w:t>
      </w:r>
      <w:r>
        <w:rPr>
          <w:rFonts w:ascii="Times New Roman" w:hAnsi="Times New Roman" w:cs="Times New Roman"/>
          <w:iCs/>
          <w:vertAlign w:val="superscript"/>
        </w:rPr>
        <w:t>aa</w:t>
      </w:r>
      <w:r w:rsidR="00D63217" w:rsidRPr="00594313">
        <w:rPr>
          <w:rFonts w:ascii="Times New Roman" w:hAnsi="Times New Roman" w:cs="Times New Roman"/>
          <w:iCs/>
        </w:rPr>
        <w:t>) § 11 ods. 4 Stavebného zákona</w:t>
      </w:r>
      <w:r w:rsidR="006B0BB0" w:rsidRPr="00594313">
        <w:rPr>
          <w:rFonts w:ascii="Times New Roman" w:hAnsi="Times New Roman" w:cs="Times New Roman"/>
          <w:iCs/>
        </w:rPr>
        <w:t>.“.</w:t>
      </w:r>
    </w:p>
    <w:p w14:paraId="5F731D96" w14:textId="31F85E05" w:rsidR="00B00FFB" w:rsidRDefault="0093658B" w:rsidP="00B00FFB">
      <w:pPr>
        <w:spacing w:before="225" w:after="0" w:line="276" w:lineRule="auto"/>
        <w:jc w:val="both"/>
        <w:rPr>
          <w:rFonts w:ascii="Times New Roman" w:hAnsi="Times New Roman" w:cs="Times New Roman"/>
          <w:shd w:val="clear" w:color="auto" w:fill="FFFFFF"/>
        </w:rPr>
      </w:pPr>
      <w:r>
        <w:rPr>
          <w:rFonts w:ascii="Times New Roman" w:hAnsi="Times New Roman" w:cs="Times New Roman"/>
          <w:iCs/>
        </w:rPr>
        <w:t>20</w:t>
      </w:r>
      <w:r w:rsidR="00B00FFB" w:rsidRPr="00594313">
        <w:rPr>
          <w:rFonts w:ascii="Times New Roman" w:hAnsi="Times New Roman" w:cs="Times New Roman"/>
          <w:iCs/>
        </w:rPr>
        <w:t>.  V poznámke pod čiarou k odkazu 5c sa citácia „</w:t>
      </w:r>
      <w:r w:rsidR="00B00FFB" w:rsidRPr="00594313">
        <w:rPr>
          <w:rFonts w:ascii="Times New Roman" w:hAnsi="Times New Roman" w:cs="Times New Roman"/>
          <w:shd w:val="clear" w:color="auto" w:fill="FFFFFF"/>
        </w:rPr>
        <w:t>§ 2 písm. p) zákona č. 326/2005 Z. z.“ nahrádza citáciou „§ 2 písm. q) zákona č. 326/2005 Z. z.“.</w:t>
      </w:r>
    </w:p>
    <w:p w14:paraId="335EE087" w14:textId="2DB8F2C7" w:rsidR="007447FE" w:rsidRDefault="00A806E7" w:rsidP="002F1793">
      <w:pPr>
        <w:spacing w:before="225" w:after="0" w:line="276" w:lineRule="auto"/>
        <w:jc w:val="both"/>
        <w:rPr>
          <w:rFonts w:ascii="Times New Roman" w:hAnsi="Times New Roman" w:cs="Times New Roman"/>
          <w:shd w:val="clear" w:color="auto" w:fill="FFFFFF"/>
        </w:rPr>
      </w:pPr>
      <w:r w:rsidRPr="0093658B">
        <w:rPr>
          <w:rFonts w:ascii="Times New Roman" w:hAnsi="Times New Roman" w:cs="Times New Roman"/>
          <w:iCs/>
        </w:rPr>
        <w:t>2</w:t>
      </w:r>
      <w:r w:rsidR="0093658B">
        <w:rPr>
          <w:rFonts w:ascii="Times New Roman" w:hAnsi="Times New Roman" w:cs="Times New Roman"/>
          <w:iCs/>
        </w:rPr>
        <w:t>1</w:t>
      </w:r>
      <w:r w:rsidR="00BA784D" w:rsidRPr="0093658B">
        <w:rPr>
          <w:rFonts w:ascii="Times New Roman" w:hAnsi="Times New Roman" w:cs="Times New Roman"/>
          <w:iCs/>
        </w:rPr>
        <w:t xml:space="preserve">. </w:t>
      </w:r>
      <w:r w:rsidR="00885181" w:rsidRPr="0093658B">
        <w:rPr>
          <w:rFonts w:ascii="Times New Roman" w:hAnsi="Times New Roman" w:cs="Times New Roman"/>
          <w:iCs/>
        </w:rPr>
        <w:t xml:space="preserve"> </w:t>
      </w:r>
      <w:r w:rsidR="00BA784D" w:rsidRPr="0093658B">
        <w:rPr>
          <w:rFonts w:ascii="Times New Roman" w:hAnsi="Times New Roman" w:cs="Times New Roman"/>
          <w:iCs/>
        </w:rPr>
        <w:t>V poznámke pod čiarou k odkazu 5</w:t>
      </w:r>
      <w:r w:rsidR="002F1793" w:rsidRPr="00843E7A">
        <w:rPr>
          <w:rFonts w:ascii="Times New Roman" w:hAnsi="Times New Roman" w:cs="Times New Roman"/>
          <w:iCs/>
        </w:rPr>
        <w:t>c</w:t>
      </w:r>
      <w:r w:rsidR="00BA784D" w:rsidRPr="0093658B">
        <w:rPr>
          <w:rFonts w:ascii="Times New Roman" w:hAnsi="Times New Roman" w:cs="Times New Roman"/>
          <w:iCs/>
        </w:rPr>
        <w:t xml:space="preserve"> sa citácia „§ 3 ods. 2 písm. a) zákona č. 42/1994 Z. z. o civilnej ochrane obyvateľstva v znení zákona č. 252/2001 Z. z.</w:t>
      </w:r>
      <w:r w:rsidR="00BA784D" w:rsidRPr="0093658B">
        <w:rPr>
          <w:rFonts w:ascii="Times New Roman" w:hAnsi="Times New Roman" w:cs="Times New Roman"/>
          <w:shd w:val="clear" w:color="auto" w:fill="FFFFFF"/>
        </w:rPr>
        <w:t>“ nahrádza citáciou „§ 2 písm. p) zákona č. 326/2005 Z. z.“.</w:t>
      </w:r>
    </w:p>
    <w:p w14:paraId="1F099CB5" w14:textId="77777777" w:rsidR="0089374C" w:rsidRDefault="0089374C" w:rsidP="002F1793">
      <w:pPr>
        <w:spacing w:after="0" w:line="276" w:lineRule="auto"/>
        <w:jc w:val="both"/>
        <w:rPr>
          <w:rFonts w:ascii="Times New Roman" w:hAnsi="Times New Roman" w:cs="Times New Roman"/>
          <w:iCs/>
        </w:rPr>
      </w:pPr>
    </w:p>
    <w:p w14:paraId="0F7F13C2" w14:textId="294601A7" w:rsidR="002F1793" w:rsidRDefault="002F1793" w:rsidP="002F1793">
      <w:pPr>
        <w:spacing w:after="0" w:line="276" w:lineRule="auto"/>
        <w:jc w:val="both"/>
        <w:rPr>
          <w:rFonts w:ascii="Times New Roman" w:hAnsi="Times New Roman" w:cs="Times New Roman"/>
          <w:shd w:val="clear" w:color="auto" w:fill="FFFFFF"/>
        </w:rPr>
      </w:pPr>
      <w:r>
        <w:rPr>
          <w:rFonts w:ascii="Times New Roman" w:hAnsi="Times New Roman" w:cs="Times New Roman"/>
          <w:iCs/>
        </w:rPr>
        <w:t>2</w:t>
      </w:r>
      <w:r w:rsidR="00821474">
        <w:rPr>
          <w:rFonts w:ascii="Times New Roman" w:hAnsi="Times New Roman" w:cs="Times New Roman"/>
          <w:iCs/>
        </w:rPr>
        <w:t>2</w:t>
      </w:r>
      <w:r>
        <w:rPr>
          <w:rFonts w:ascii="Times New Roman" w:hAnsi="Times New Roman" w:cs="Times New Roman"/>
          <w:iCs/>
        </w:rPr>
        <w:t xml:space="preserve">. </w:t>
      </w:r>
      <w:r w:rsidRPr="00594313">
        <w:rPr>
          <w:rFonts w:ascii="Times New Roman" w:hAnsi="Times New Roman" w:cs="Times New Roman"/>
          <w:shd w:val="clear" w:color="auto" w:fill="FFFFFF"/>
        </w:rPr>
        <w:t>V § 6b ods. 1 písm. a) sa slová „zabezpečených ohnísk“ nahrádzajú slovami „</w:t>
      </w:r>
      <w:r w:rsidRPr="00594313">
        <w:rPr>
          <w:rFonts w:ascii="Times New Roman" w:hAnsi="Times New Roman" w:cs="Times New Roman"/>
        </w:rPr>
        <w:t>zabezpečených a vyznačených ohnísk podľa osobitného predpisu</w:t>
      </w:r>
      <w:r w:rsidRPr="00594313">
        <w:rPr>
          <w:rFonts w:ascii="Times New Roman" w:hAnsi="Times New Roman" w:cs="Times New Roman"/>
          <w:vertAlign w:val="superscript"/>
        </w:rPr>
        <w:t>5</w:t>
      </w:r>
      <w:r>
        <w:rPr>
          <w:rFonts w:ascii="Times New Roman" w:hAnsi="Times New Roman" w:cs="Times New Roman"/>
          <w:vertAlign w:val="superscript"/>
        </w:rPr>
        <w:t>c</w:t>
      </w:r>
      <w:r w:rsidRPr="00594313">
        <w:rPr>
          <w:rFonts w:ascii="Times New Roman" w:hAnsi="Times New Roman" w:cs="Times New Roman"/>
          <w:vertAlign w:val="superscript"/>
        </w:rPr>
        <w:t>a</w:t>
      </w:r>
      <w:r w:rsidRPr="00594313">
        <w:rPr>
          <w:rFonts w:ascii="Times New Roman" w:hAnsi="Times New Roman" w:cs="Times New Roman"/>
        </w:rPr>
        <w:t>)</w:t>
      </w:r>
      <w:r w:rsidRPr="00594313">
        <w:rPr>
          <w:rFonts w:ascii="Times New Roman" w:hAnsi="Times New Roman" w:cs="Times New Roman"/>
          <w:shd w:val="clear" w:color="auto" w:fill="FFFFFF"/>
        </w:rPr>
        <w:t>“.</w:t>
      </w:r>
    </w:p>
    <w:p w14:paraId="1925BCEA" w14:textId="77777777" w:rsidR="002F1793" w:rsidRPr="00594313" w:rsidRDefault="002F1793" w:rsidP="002F1793">
      <w:pPr>
        <w:spacing w:after="0" w:line="276" w:lineRule="auto"/>
        <w:jc w:val="both"/>
        <w:rPr>
          <w:rFonts w:ascii="Times New Roman" w:hAnsi="Times New Roman" w:cs="Times New Roman"/>
          <w:shd w:val="clear" w:color="auto" w:fill="FFFFFF"/>
        </w:rPr>
      </w:pPr>
      <w:r w:rsidRPr="00594313">
        <w:rPr>
          <w:rFonts w:ascii="Times New Roman" w:hAnsi="Times New Roman" w:cs="Times New Roman"/>
          <w:shd w:val="clear" w:color="auto" w:fill="FFFFFF"/>
        </w:rPr>
        <w:t xml:space="preserve"> </w:t>
      </w:r>
    </w:p>
    <w:p w14:paraId="57CD22C4" w14:textId="77777777" w:rsidR="002F1793" w:rsidRDefault="002F1793" w:rsidP="002F1793">
      <w:pPr>
        <w:spacing w:after="0" w:line="276" w:lineRule="auto"/>
        <w:jc w:val="both"/>
        <w:rPr>
          <w:rFonts w:ascii="Times New Roman" w:hAnsi="Times New Roman" w:cs="Times New Roman"/>
          <w:shd w:val="clear" w:color="auto" w:fill="FFFFFF"/>
        </w:rPr>
      </w:pPr>
      <w:r w:rsidRPr="00594313">
        <w:rPr>
          <w:rFonts w:ascii="Times New Roman" w:hAnsi="Times New Roman" w:cs="Times New Roman"/>
          <w:shd w:val="clear" w:color="auto" w:fill="FFFFFF"/>
        </w:rPr>
        <w:t>Poznámka pod čiarou k odkazu 5</w:t>
      </w:r>
      <w:r>
        <w:rPr>
          <w:rFonts w:ascii="Times New Roman" w:hAnsi="Times New Roman" w:cs="Times New Roman"/>
          <w:shd w:val="clear" w:color="auto" w:fill="FFFFFF"/>
        </w:rPr>
        <w:t>c</w:t>
      </w:r>
      <w:r w:rsidRPr="00594313">
        <w:rPr>
          <w:rFonts w:ascii="Times New Roman" w:hAnsi="Times New Roman" w:cs="Times New Roman"/>
          <w:shd w:val="clear" w:color="auto" w:fill="FFFFFF"/>
        </w:rPr>
        <w:t>a) znie:</w:t>
      </w:r>
    </w:p>
    <w:p w14:paraId="73BB9729" w14:textId="77777777" w:rsidR="002F1793" w:rsidRPr="00594313" w:rsidRDefault="002F1793" w:rsidP="002F1793">
      <w:pPr>
        <w:spacing w:after="0" w:line="276" w:lineRule="auto"/>
        <w:jc w:val="both"/>
        <w:rPr>
          <w:rFonts w:ascii="Times New Roman" w:hAnsi="Times New Roman" w:cs="Times New Roman"/>
          <w:shd w:val="clear" w:color="auto" w:fill="FFFFFF"/>
        </w:rPr>
      </w:pPr>
      <w:r w:rsidRPr="00594313">
        <w:rPr>
          <w:rFonts w:ascii="Times New Roman" w:hAnsi="Times New Roman" w:cs="Times New Roman"/>
          <w:shd w:val="clear" w:color="auto" w:fill="FFFFFF"/>
        </w:rPr>
        <w:t>„</w:t>
      </w:r>
      <w:r w:rsidRPr="00594313">
        <w:rPr>
          <w:rFonts w:ascii="Times New Roman" w:hAnsi="Times New Roman" w:cs="Times New Roman"/>
          <w:shd w:val="clear" w:color="auto" w:fill="FFFFFF"/>
          <w:vertAlign w:val="superscript"/>
        </w:rPr>
        <w:t>5</w:t>
      </w:r>
      <w:r>
        <w:rPr>
          <w:rFonts w:ascii="Times New Roman" w:hAnsi="Times New Roman" w:cs="Times New Roman"/>
          <w:shd w:val="clear" w:color="auto" w:fill="FFFFFF"/>
          <w:vertAlign w:val="superscript"/>
        </w:rPr>
        <w:t>c</w:t>
      </w:r>
      <w:r w:rsidRPr="00594313">
        <w:rPr>
          <w:rFonts w:ascii="Times New Roman" w:hAnsi="Times New Roman" w:cs="Times New Roman"/>
          <w:shd w:val="clear" w:color="auto" w:fill="FFFFFF"/>
          <w:vertAlign w:val="superscript"/>
        </w:rPr>
        <w:t>a</w:t>
      </w:r>
      <w:r w:rsidRPr="00594313">
        <w:rPr>
          <w:rFonts w:ascii="Times New Roman" w:hAnsi="Times New Roman" w:cs="Times New Roman"/>
          <w:shd w:val="clear" w:color="auto" w:fill="FFFFFF"/>
        </w:rPr>
        <w:t xml:space="preserve">) § 31 ods. 1 písm. b)  zákona č. 326/2005 Z. z.“. </w:t>
      </w:r>
    </w:p>
    <w:p w14:paraId="60D1CEAA" w14:textId="77777777" w:rsidR="00BA784D" w:rsidRPr="00594313" w:rsidRDefault="00BA784D" w:rsidP="00D308EF">
      <w:pPr>
        <w:spacing w:after="0" w:line="276" w:lineRule="auto"/>
        <w:jc w:val="both"/>
        <w:rPr>
          <w:rFonts w:ascii="Times New Roman" w:hAnsi="Times New Roman" w:cs="Times New Roman"/>
          <w:iCs/>
        </w:rPr>
      </w:pPr>
    </w:p>
    <w:p w14:paraId="65784E2C" w14:textId="0647A50F" w:rsidR="00BA4A06" w:rsidRPr="00594313" w:rsidRDefault="005C1721"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2</w:t>
      </w:r>
      <w:r w:rsidR="00821474">
        <w:rPr>
          <w:rFonts w:ascii="Times New Roman" w:hAnsi="Times New Roman" w:cs="Times New Roman"/>
        </w:rPr>
        <w:t>3</w:t>
      </w:r>
      <w:r w:rsidR="00E336F0" w:rsidRPr="00594313">
        <w:rPr>
          <w:rFonts w:ascii="Times New Roman" w:hAnsi="Times New Roman" w:cs="Times New Roman"/>
        </w:rPr>
        <w:t xml:space="preserve">. </w:t>
      </w:r>
      <w:r w:rsidR="00821474">
        <w:rPr>
          <w:rFonts w:ascii="Times New Roman" w:hAnsi="Times New Roman" w:cs="Times New Roman"/>
        </w:rPr>
        <w:t xml:space="preserve"> </w:t>
      </w:r>
      <w:r w:rsidR="00BA4A06" w:rsidRPr="00594313">
        <w:rPr>
          <w:rFonts w:ascii="Times New Roman" w:hAnsi="Times New Roman" w:cs="Times New Roman"/>
        </w:rPr>
        <w:t xml:space="preserve">V § 7 ods. 1 </w:t>
      </w:r>
      <w:r w:rsidR="00B255F2" w:rsidRPr="00594313">
        <w:rPr>
          <w:rFonts w:ascii="Times New Roman" w:hAnsi="Times New Roman" w:cs="Times New Roman"/>
        </w:rPr>
        <w:t xml:space="preserve">sa slová „plniť povinnosť podľa </w:t>
      </w:r>
      <w:hyperlink w:anchor="paragraf-4.pismeno-e">
        <w:r w:rsidR="00B255F2" w:rsidRPr="00594313">
          <w:rPr>
            <w:rFonts w:ascii="Times New Roman" w:hAnsi="Times New Roman" w:cs="Times New Roman"/>
          </w:rPr>
          <w:t>§ 4 písm. e)</w:t>
        </w:r>
      </w:hyperlink>
      <w:r w:rsidR="00B255F2" w:rsidRPr="00594313">
        <w:rPr>
          <w:rFonts w:ascii="Times New Roman" w:hAnsi="Times New Roman" w:cs="Times New Roman"/>
        </w:rPr>
        <w:t>“</w:t>
      </w:r>
      <w:r w:rsidR="007A0684" w:rsidRPr="00594313">
        <w:rPr>
          <w:rFonts w:ascii="Times New Roman" w:hAnsi="Times New Roman" w:cs="Times New Roman"/>
        </w:rPr>
        <w:t xml:space="preserve"> nahrádzajú slovami „plniť pre objekt povinnosť podľa </w:t>
      </w:r>
      <w:hyperlink w:anchor="paragraf-4.pismeno-e">
        <w:r w:rsidR="007A0684" w:rsidRPr="00594313">
          <w:rPr>
            <w:rFonts w:ascii="Times New Roman" w:hAnsi="Times New Roman" w:cs="Times New Roman"/>
          </w:rPr>
          <w:t>§ 4 písm. e)</w:t>
        </w:r>
      </w:hyperlink>
      <w:r w:rsidR="00880A67" w:rsidRPr="00594313">
        <w:rPr>
          <w:rFonts w:ascii="Times New Roman" w:hAnsi="Times New Roman" w:cs="Times New Roman"/>
        </w:rPr>
        <w:t>,</w:t>
      </w:r>
      <w:r w:rsidR="007A0684" w:rsidRPr="00594313">
        <w:rPr>
          <w:rFonts w:ascii="Times New Roman" w:hAnsi="Times New Roman" w:cs="Times New Roman"/>
        </w:rPr>
        <w:t> g)</w:t>
      </w:r>
      <w:r w:rsidR="00880A67" w:rsidRPr="00594313">
        <w:rPr>
          <w:rFonts w:ascii="Times New Roman" w:hAnsi="Times New Roman" w:cs="Times New Roman"/>
        </w:rPr>
        <w:t xml:space="preserve"> a h)</w:t>
      </w:r>
      <w:r w:rsidR="007A0684" w:rsidRPr="00594313">
        <w:rPr>
          <w:rFonts w:ascii="Times New Roman" w:hAnsi="Times New Roman" w:cs="Times New Roman"/>
        </w:rPr>
        <w:t xml:space="preserve"> a § 5 písm. a) a b)“.</w:t>
      </w:r>
      <w:r w:rsidR="00B255F2" w:rsidRPr="00594313">
        <w:rPr>
          <w:rFonts w:ascii="Times New Roman" w:hAnsi="Times New Roman" w:cs="Times New Roman"/>
        </w:rPr>
        <w:t xml:space="preserve"> </w:t>
      </w:r>
    </w:p>
    <w:p w14:paraId="1C23B71B" w14:textId="77777777" w:rsidR="00970EC9" w:rsidRPr="00594313" w:rsidRDefault="00970EC9" w:rsidP="00D308EF">
      <w:pPr>
        <w:tabs>
          <w:tab w:val="left" w:pos="567"/>
        </w:tabs>
        <w:spacing w:after="0" w:line="276" w:lineRule="auto"/>
        <w:jc w:val="both"/>
        <w:rPr>
          <w:rFonts w:ascii="Times New Roman" w:hAnsi="Times New Roman" w:cs="Times New Roman"/>
        </w:rPr>
      </w:pPr>
    </w:p>
    <w:p w14:paraId="55BB897A" w14:textId="3964B336" w:rsidR="00821FDC" w:rsidRPr="00594313" w:rsidRDefault="005C1721" w:rsidP="00D308EF">
      <w:pPr>
        <w:tabs>
          <w:tab w:val="left" w:pos="567"/>
        </w:tabs>
        <w:spacing w:after="0" w:line="276" w:lineRule="auto"/>
        <w:jc w:val="both"/>
        <w:rPr>
          <w:rFonts w:ascii="Times New Roman" w:hAnsi="Times New Roman" w:cs="Times New Roman"/>
          <w:iCs/>
        </w:rPr>
      </w:pPr>
      <w:r w:rsidRPr="00DD26D0">
        <w:rPr>
          <w:rFonts w:ascii="Times New Roman" w:hAnsi="Times New Roman" w:cs="Times New Roman"/>
        </w:rPr>
        <w:t>2</w:t>
      </w:r>
      <w:r w:rsidR="00821474">
        <w:rPr>
          <w:rFonts w:ascii="Times New Roman" w:hAnsi="Times New Roman" w:cs="Times New Roman"/>
        </w:rPr>
        <w:t>4</w:t>
      </w:r>
      <w:r w:rsidR="00E336F0" w:rsidRPr="00DD26D0">
        <w:rPr>
          <w:rFonts w:ascii="Times New Roman" w:hAnsi="Times New Roman" w:cs="Times New Roman"/>
        </w:rPr>
        <w:t>.</w:t>
      </w:r>
      <w:r w:rsidR="00821474">
        <w:rPr>
          <w:rFonts w:ascii="Times New Roman" w:hAnsi="Times New Roman" w:cs="Times New Roman"/>
        </w:rPr>
        <w:t xml:space="preserve"> </w:t>
      </w:r>
      <w:r w:rsidR="0065796A" w:rsidRPr="00DD26D0">
        <w:rPr>
          <w:rFonts w:ascii="Times New Roman" w:hAnsi="Times New Roman" w:cs="Times New Roman"/>
        </w:rPr>
        <w:t>V § 7 ods. 2</w:t>
      </w:r>
      <w:r w:rsidR="002648CB" w:rsidRPr="00DD26D0">
        <w:rPr>
          <w:rFonts w:ascii="Times New Roman" w:hAnsi="Times New Roman" w:cs="Times New Roman"/>
        </w:rPr>
        <w:t xml:space="preserve"> sa </w:t>
      </w:r>
      <w:r w:rsidR="0093658B" w:rsidRPr="00843E7A">
        <w:rPr>
          <w:rFonts w:ascii="Times New Roman" w:hAnsi="Times New Roman" w:cs="Times New Roman"/>
        </w:rPr>
        <w:t xml:space="preserve">slová </w:t>
      </w:r>
      <w:r w:rsidR="0065796A" w:rsidRPr="00DD26D0">
        <w:rPr>
          <w:rFonts w:ascii="Times New Roman" w:hAnsi="Times New Roman" w:cs="Times New Roman"/>
          <w:iCs/>
        </w:rPr>
        <w:t>„</w:t>
      </w:r>
      <w:r w:rsidR="002648CB" w:rsidRPr="00DD26D0">
        <w:rPr>
          <w:rFonts w:ascii="Times New Roman" w:hAnsi="Times New Roman" w:cs="Times New Roman"/>
          <w:iCs/>
        </w:rPr>
        <w:t xml:space="preserve">§ 4 </w:t>
      </w:r>
      <w:r w:rsidR="0065796A" w:rsidRPr="00DD26D0">
        <w:rPr>
          <w:rFonts w:ascii="Times New Roman" w:hAnsi="Times New Roman" w:cs="Times New Roman"/>
          <w:iCs/>
        </w:rPr>
        <w:t>písm. e)“</w:t>
      </w:r>
      <w:r w:rsidR="0065796A" w:rsidRPr="00DD26D0">
        <w:rPr>
          <w:rFonts w:ascii="Times New Roman" w:hAnsi="Times New Roman" w:cs="Times New Roman"/>
        </w:rPr>
        <w:t xml:space="preserve"> </w:t>
      </w:r>
      <w:r w:rsidR="0093658B" w:rsidRPr="00843E7A">
        <w:rPr>
          <w:rFonts w:ascii="Times New Roman" w:hAnsi="Times New Roman" w:cs="Times New Roman"/>
        </w:rPr>
        <w:t xml:space="preserve">nahrádzajú slovami </w:t>
      </w:r>
      <w:r w:rsidR="0065796A" w:rsidRPr="00DD26D0">
        <w:rPr>
          <w:rFonts w:ascii="Times New Roman" w:hAnsi="Times New Roman" w:cs="Times New Roman"/>
          <w:iCs/>
        </w:rPr>
        <w:t>„</w:t>
      </w:r>
      <w:r w:rsidR="0093658B" w:rsidRPr="00843E7A">
        <w:rPr>
          <w:rFonts w:ascii="Times New Roman" w:hAnsi="Times New Roman" w:cs="Times New Roman"/>
          <w:iCs/>
        </w:rPr>
        <w:t>§ 4 písm. e)</w:t>
      </w:r>
      <w:r w:rsidR="002648CB" w:rsidRPr="00DD26D0">
        <w:rPr>
          <w:rFonts w:ascii="Times New Roman" w:hAnsi="Times New Roman" w:cs="Times New Roman"/>
          <w:iCs/>
        </w:rPr>
        <w:t xml:space="preserve"> a</w:t>
      </w:r>
      <w:r w:rsidR="0065796A" w:rsidRPr="00DD26D0">
        <w:rPr>
          <w:rFonts w:ascii="Times New Roman" w:hAnsi="Times New Roman" w:cs="Times New Roman"/>
          <w:iCs/>
        </w:rPr>
        <w:t xml:space="preserve"> g)“</w:t>
      </w:r>
      <w:r w:rsidR="00DD26D0">
        <w:rPr>
          <w:rFonts w:ascii="Times New Roman" w:hAnsi="Times New Roman" w:cs="Times New Roman"/>
          <w:iCs/>
        </w:rPr>
        <w:t>.</w:t>
      </w:r>
    </w:p>
    <w:p w14:paraId="21ECEB64" w14:textId="77777777" w:rsidR="001B16DB" w:rsidRPr="00594313" w:rsidRDefault="001B16DB" w:rsidP="00D308EF">
      <w:pPr>
        <w:tabs>
          <w:tab w:val="left" w:pos="567"/>
        </w:tabs>
        <w:spacing w:after="0" w:line="276" w:lineRule="auto"/>
        <w:jc w:val="both"/>
        <w:rPr>
          <w:rFonts w:ascii="Times New Roman" w:hAnsi="Times New Roman" w:cs="Times New Roman"/>
          <w:iCs/>
        </w:rPr>
      </w:pPr>
    </w:p>
    <w:p w14:paraId="763872A5" w14:textId="434DC41F" w:rsidR="001B16DB" w:rsidRPr="00594313" w:rsidRDefault="001B16DB"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2</w:t>
      </w:r>
      <w:r w:rsidR="00821474">
        <w:rPr>
          <w:rFonts w:ascii="Times New Roman" w:hAnsi="Times New Roman" w:cs="Times New Roman"/>
          <w:iCs/>
        </w:rPr>
        <w:t>5</w:t>
      </w:r>
      <w:r w:rsidRPr="00594313">
        <w:rPr>
          <w:rFonts w:ascii="Times New Roman" w:hAnsi="Times New Roman" w:cs="Times New Roman"/>
          <w:iCs/>
        </w:rPr>
        <w:t xml:space="preserve">. V § 8 písm. b) </w:t>
      </w:r>
      <w:r w:rsidR="00DD26D0">
        <w:rPr>
          <w:rFonts w:ascii="Times New Roman" w:hAnsi="Times New Roman" w:cs="Times New Roman"/>
          <w:iCs/>
        </w:rPr>
        <w:t xml:space="preserve">sa </w:t>
      </w:r>
      <w:r w:rsidRPr="00594313">
        <w:rPr>
          <w:rFonts w:ascii="Times New Roman" w:hAnsi="Times New Roman" w:cs="Times New Roman"/>
          <w:iCs/>
        </w:rPr>
        <w:t>za slovo „vzniku“ dop</w:t>
      </w:r>
      <w:r w:rsidR="00DD26D0">
        <w:rPr>
          <w:rFonts w:ascii="Times New Roman" w:hAnsi="Times New Roman" w:cs="Times New Roman"/>
          <w:iCs/>
        </w:rPr>
        <w:t xml:space="preserve">ĺňajú slová </w:t>
      </w:r>
      <w:r w:rsidRPr="00594313">
        <w:rPr>
          <w:rFonts w:ascii="Times New Roman" w:hAnsi="Times New Roman" w:cs="Times New Roman"/>
          <w:iCs/>
        </w:rPr>
        <w:t>„a</w:t>
      </w:r>
      <w:r w:rsidR="00DD26D0">
        <w:rPr>
          <w:rFonts w:ascii="Times New Roman" w:hAnsi="Times New Roman" w:cs="Times New Roman"/>
          <w:iCs/>
        </w:rPr>
        <w:t xml:space="preserve"> </w:t>
      </w:r>
      <w:r w:rsidRPr="00594313">
        <w:rPr>
          <w:rFonts w:ascii="Times New Roman" w:hAnsi="Times New Roman" w:cs="Times New Roman"/>
          <w:iCs/>
        </w:rPr>
        <w:t>rozšíreniu“</w:t>
      </w:r>
      <w:r w:rsidR="00DD26D0">
        <w:rPr>
          <w:rFonts w:ascii="Times New Roman" w:hAnsi="Times New Roman" w:cs="Times New Roman"/>
          <w:iCs/>
        </w:rPr>
        <w:t>.</w:t>
      </w:r>
    </w:p>
    <w:p w14:paraId="53E4ADA6" w14:textId="77777777" w:rsidR="00BD4AB9" w:rsidRPr="00594313" w:rsidRDefault="00BD4AB9" w:rsidP="00D308EF">
      <w:pPr>
        <w:tabs>
          <w:tab w:val="left" w:pos="567"/>
        </w:tabs>
        <w:spacing w:after="0" w:line="276" w:lineRule="auto"/>
        <w:jc w:val="both"/>
        <w:rPr>
          <w:rFonts w:ascii="Times New Roman" w:hAnsi="Times New Roman" w:cs="Times New Roman"/>
          <w:iCs/>
        </w:rPr>
      </w:pPr>
    </w:p>
    <w:p w14:paraId="36C6C812" w14:textId="0445AC52" w:rsidR="007A0684" w:rsidRPr="00594313" w:rsidRDefault="001C4AFE"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2</w:t>
      </w:r>
      <w:r w:rsidR="00821474">
        <w:rPr>
          <w:rFonts w:ascii="Times New Roman" w:hAnsi="Times New Roman" w:cs="Times New Roman"/>
        </w:rPr>
        <w:t>6</w:t>
      </w:r>
      <w:r w:rsidR="002648CB" w:rsidRPr="00594313">
        <w:rPr>
          <w:rFonts w:ascii="Times New Roman" w:hAnsi="Times New Roman" w:cs="Times New Roman"/>
        </w:rPr>
        <w:t>.</w:t>
      </w:r>
      <w:r w:rsidR="00821474">
        <w:rPr>
          <w:rFonts w:ascii="Times New Roman" w:hAnsi="Times New Roman" w:cs="Times New Roman"/>
        </w:rPr>
        <w:t xml:space="preserve"> </w:t>
      </w:r>
      <w:r w:rsidR="00D640A5" w:rsidRPr="00594313">
        <w:rPr>
          <w:rFonts w:ascii="Times New Roman" w:hAnsi="Times New Roman" w:cs="Times New Roman"/>
        </w:rPr>
        <w:t xml:space="preserve">V </w:t>
      </w:r>
      <w:r w:rsidR="0065796A" w:rsidRPr="00594313">
        <w:rPr>
          <w:rFonts w:ascii="Times New Roman" w:hAnsi="Times New Roman" w:cs="Times New Roman"/>
        </w:rPr>
        <w:t xml:space="preserve">§ 8 </w:t>
      </w:r>
      <w:r w:rsidR="007A0684" w:rsidRPr="00594313">
        <w:rPr>
          <w:rFonts w:ascii="Times New Roman" w:hAnsi="Times New Roman" w:cs="Times New Roman"/>
        </w:rPr>
        <w:t xml:space="preserve">sa vypúšťa písmeno d). </w:t>
      </w:r>
    </w:p>
    <w:p w14:paraId="7AEB59EF" w14:textId="787E4CE6" w:rsidR="0065796A" w:rsidRPr="00594313" w:rsidRDefault="007A0684"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Doterajšie písmená e) až g) sa označujú ako písmená d) až f).</w:t>
      </w:r>
    </w:p>
    <w:p w14:paraId="1F5A8BA9" w14:textId="3FCCD7AE" w:rsidR="00183CDB" w:rsidRPr="00594313" w:rsidRDefault="001C4AFE" w:rsidP="00D308EF">
      <w:pPr>
        <w:tabs>
          <w:tab w:val="left" w:pos="567"/>
        </w:tabs>
        <w:spacing w:after="0" w:line="276" w:lineRule="auto"/>
        <w:jc w:val="both"/>
        <w:rPr>
          <w:rFonts w:ascii="Times New Roman" w:hAnsi="Times New Roman" w:cs="Times New Roman"/>
          <w:iCs/>
        </w:rPr>
      </w:pPr>
      <w:r>
        <w:rPr>
          <w:rFonts w:ascii="Times New Roman" w:hAnsi="Times New Roman" w:cs="Times New Roman"/>
        </w:rPr>
        <w:lastRenderedPageBreak/>
        <w:t>2</w:t>
      </w:r>
      <w:r w:rsidR="00821474">
        <w:rPr>
          <w:rFonts w:ascii="Times New Roman" w:hAnsi="Times New Roman" w:cs="Times New Roman"/>
        </w:rPr>
        <w:t>7</w:t>
      </w:r>
      <w:r w:rsidR="00913CBB" w:rsidRPr="00594313">
        <w:rPr>
          <w:rFonts w:ascii="Times New Roman" w:hAnsi="Times New Roman" w:cs="Times New Roman"/>
        </w:rPr>
        <w:t>.</w:t>
      </w:r>
      <w:r w:rsidR="00CA71A2" w:rsidRPr="00594313">
        <w:rPr>
          <w:rFonts w:ascii="Times New Roman" w:hAnsi="Times New Roman" w:cs="Times New Roman"/>
        </w:rPr>
        <w:t xml:space="preserve"> </w:t>
      </w:r>
      <w:r w:rsidR="00DE1ECF" w:rsidRPr="00594313">
        <w:rPr>
          <w:rFonts w:ascii="Times New Roman" w:hAnsi="Times New Roman" w:cs="Times New Roman"/>
        </w:rPr>
        <w:t>§ 8</w:t>
      </w:r>
      <w:r w:rsidR="008969BE" w:rsidRPr="00594313">
        <w:rPr>
          <w:rFonts w:ascii="Times New Roman" w:hAnsi="Times New Roman" w:cs="Times New Roman"/>
        </w:rPr>
        <w:t xml:space="preserve"> sa dopĺňa písme</w:t>
      </w:r>
      <w:r w:rsidR="00183CDB" w:rsidRPr="00594313">
        <w:rPr>
          <w:rFonts w:ascii="Times New Roman" w:hAnsi="Times New Roman" w:cs="Times New Roman"/>
        </w:rPr>
        <w:t xml:space="preserve">nami </w:t>
      </w:r>
      <w:r w:rsidR="008969BE" w:rsidRPr="00594313">
        <w:rPr>
          <w:rFonts w:ascii="Times New Roman" w:hAnsi="Times New Roman" w:cs="Times New Roman"/>
        </w:rPr>
        <w:t xml:space="preserve"> g)</w:t>
      </w:r>
      <w:r w:rsidR="00DD26D0">
        <w:rPr>
          <w:rFonts w:ascii="Times New Roman" w:hAnsi="Times New Roman" w:cs="Times New Roman"/>
        </w:rPr>
        <w:t xml:space="preserve"> až i)</w:t>
      </w:r>
      <w:r w:rsidR="008969BE" w:rsidRPr="00594313">
        <w:rPr>
          <w:rFonts w:ascii="Times New Roman" w:hAnsi="Times New Roman" w:cs="Times New Roman"/>
        </w:rPr>
        <w:t>, ktoré zn</w:t>
      </w:r>
      <w:r w:rsidR="00183CDB" w:rsidRPr="00594313">
        <w:rPr>
          <w:rFonts w:ascii="Times New Roman" w:hAnsi="Times New Roman" w:cs="Times New Roman"/>
        </w:rPr>
        <w:t>ejú</w:t>
      </w:r>
      <w:r w:rsidR="008969BE" w:rsidRPr="00594313">
        <w:rPr>
          <w:rFonts w:ascii="Times New Roman" w:hAnsi="Times New Roman" w:cs="Times New Roman"/>
        </w:rPr>
        <w:t xml:space="preserve">: </w:t>
      </w:r>
      <w:r w:rsidR="00DE1ECF" w:rsidRPr="00594313">
        <w:rPr>
          <w:rFonts w:ascii="Times New Roman" w:hAnsi="Times New Roman" w:cs="Times New Roman"/>
        </w:rPr>
        <w:t xml:space="preserve"> </w:t>
      </w:r>
    </w:p>
    <w:p w14:paraId="15BDC8F0" w14:textId="5C86B1C6" w:rsidR="00183CDB" w:rsidRPr="00594313" w:rsidRDefault="00183CDB"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„g) užívať stavbu alebo stavebné úpravy bez osvedčenia o splnení požiadaviek protipožiarnej bezpečnosti stavby podľa § 25a,</w:t>
      </w:r>
    </w:p>
    <w:p w14:paraId="2529884E" w14:textId="77777777" w:rsidR="00BE2689" w:rsidRDefault="00183CDB"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 xml:space="preserve">h) </w:t>
      </w:r>
      <w:r w:rsidR="00D6736C" w:rsidRPr="00594313">
        <w:rPr>
          <w:rFonts w:ascii="Times New Roman" w:hAnsi="Times New Roman"/>
        </w:rPr>
        <w:t>usporiadať podujatie, na ktorom sa zúčastňuje väčší počet osôb v objektoch, ktoré nie sú na tieto účely určené, bez predchádzajúceho súhlasu okresného riaditeľstva</w:t>
      </w:r>
      <w:r w:rsidRPr="00594313">
        <w:rPr>
          <w:rFonts w:ascii="Times New Roman" w:hAnsi="Times New Roman" w:cs="Times New Roman"/>
          <w:iCs/>
        </w:rPr>
        <w:t>.</w:t>
      </w:r>
    </w:p>
    <w:p w14:paraId="72FFA0C9" w14:textId="76028A67" w:rsidR="00D640A5" w:rsidRPr="00594313" w:rsidRDefault="00BE2689" w:rsidP="00D308EF">
      <w:pPr>
        <w:tabs>
          <w:tab w:val="left" w:pos="567"/>
        </w:tabs>
        <w:spacing w:after="0" w:line="276" w:lineRule="auto"/>
        <w:jc w:val="both"/>
        <w:rPr>
          <w:rFonts w:ascii="Times New Roman" w:hAnsi="Times New Roman" w:cs="Times New Roman"/>
          <w:iCs/>
        </w:rPr>
      </w:pPr>
      <w:r>
        <w:rPr>
          <w:rFonts w:ascii="Times New Roman" w:hAnsi="Times New Roman" w:cs="Times New Roman"/>
          <w:iCs/>
        </w:rPr>
        <w:t>i) zabudovať alebo vykonať kontrolu alebo vykonať opravu požiarnotechnického zariadenia bez registrácie zhotoviteľa požiarnotechnického zariadenia</w:t>
      </w:r>
      <w:r w:rsidR="00DD26D0">
        <w:rPr>
          <w:rFonts w:ascii="Times New Roman" w:hAnsi="Times New Roman" w:cs="Times New Roman"/>
          <w:iCs/>
        </w:rPr>
        <w:t>.</w:t>
      </w:r>
      <w:r w:rsidR="00183CDB" w:rsidRPr="00594313">
        <w:rPr>
          <w:rFonts w:ascii="Times New Roman" w:hAnsi="Times New Roman" w:cs="Times New Roman"/>
          <w:iCs/>
        </w:rPr>
        <w:t>“.</w:t>
      </w:r>
    </w:p>
    <w:p w14:paraId="009035C2" w14:textId="77777777" w:rsidR="00632A02" w:rsidRPr="00594313" w:rsidRDefault="00632A02" w:rsidP="00D308EF">
      <w:pPr>
        <w:tabs>
          <w:tab w:val="left" w:pos="567"/>
        </w:tabs>
        <w:spacing w:after="0" w:line="276" w:lineRule="auto"/>
        <w:jc w:val="both"/>
        <w:rPr>
          <w:rFonts w:ascii="Times New Roman" w:hAnsi="Times New Roman" w:cs="Times New Roman"/>
        </w:rPr>
      </w:pPr>
    </w:p>
    <w:p w14:paraId="02D1CE17" w14:textId="726AE57B" w:rsidR="0065796A" w:rsidRPr="00594313" w:rsidRDefault="009F15E3"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2</w:t>
      </w:r>
      <w:r w:rsidR="00821474">
        <w:rPr>
          <w:rFonts w:ascii="Times New Roman" w:hAnsi="Times New Roman" w:cs="Times New Roman"/>
        </w:rPr>
        <w:t>8</w:t>
      </w:r>
      <w:r w:rsidR="00913CBB" w:rsidRPr="00594313">
        <w:rPr>
          <w:rFonts w:ascii="Times New Roman" w:hAnsi="Times New Roman" w:cs="Times New Roman"/>
        </w:rPr>
        <w:t>.</w:t>
      </w:r>
      <w:r w:rsidR="00E95345" w:rsidRPr="00594313">
        <w:rPr>
          <w:rFonts w:ascii="Times New Roman" w:hAnsi="Times New Roman" w:cs="Times New Roman"/>
        </w:rPr>
        <w:tab/>
      </w:r>
      <w:r w:rsidR="00913CBB" w:rsidRPr="00594313">
        <w:rPr>
          <w:rFonts w:ascii="Times New Roman" w:hAnsi="Times New Roman" w:cs="Times New Roman"/>
        </w:rPr>
        <w:t>Z</w:t>
      </w:r>
      <w:r w:rsidR="007C7A42" w:rsidRPr="00594313">
        <w:rPr>
          <w:rFonts w:ascii="Times New Roman" w:hAnsi="Times New Roman" w:cs="Times New Roman"/>
        </w:rPr>
        <w:t>a § 8 sa vkladá nov</w:t>
      </w:r>
      <w:r w:rsidR="007E3793" w:rsidRPr="00594313">
        <w:rPr>
          <w:rFonts w:ascii="Times New Roman" w:hAnsi="Times New Roman" w:cs="Times New Roman"/>
        </w:rPr>
        <w:t>ý § 8a</w:t>
      </w:r>
      <w:r w:rsidR="00710A8D" w:rsidRPr="00594313">
        <w:rPr>
          <w:rFonts w:ascii="Times New Roman" w:hAnsi="Times New Roman" w:cs="Times New Roman"/>
        </w:rPr>
        <w:t>, ktorý znie:</w:t>
      </w:r>
    </w:p>
    <w:p w14:paraId="63722946" w14:textId="2E320DCD" w:rsidR="00CA71A2" w:rsidRPr="00594313" w:rsidRDefault="00CA71A2" w:rsidP="00D308EF">
      <w:pPr>
        <w:spacing w:before="225" w:after="0" w:line="276" w:lineRule="auto"/>
        <w:jc w:val="center"/>
        <w:rPr>
          <w:rFonts w:ascii="Times New Roman" w:hAnsi="Times New Roman" w:cs="Times New Roman"/>
          <w:b/>
          <w:bCs/>
          <w:iCs/>
        </w:rPr>
      </w:pPr>
      <w:r w:rsidRPr="00594313">
        <w:rPr>
          <w:rFonts w:ascii="Times New Roman" w:hAnsi="Times New Roman" w:cs="Times New Roman"/>
          <w:iCs/>
        </w:rPr>
        <w:t>„</w:t>
      </w:r>
      <w:r w:rsidRPr="00594313">
        <w:rPr>
          <w:rFonts w:ascii="Times New Roman" w:hAnsi="Times New Roman" w:cs="Times New Roman"/>
          <w:b/>
          <w:bCs/>
          <w:iCs/>
        </w:rPr>
        <w:t>§ 8a</w:t>
      </w:r>
    </w:p>
    <w:p w14:paraId="2DA64E54" w14:textId="09F29A7F" w:rsidR="00CA71A2" w:rsidRPr="00594313" w:rsidRDefault="00CA71A2" w:rsidP="00D308EF">
      <w:pPr>
        <w:spacing w:after="0" w:line="276" w:lineRule="auto"/>
        <w:jc w:val="both"/>
        <w:rPr>
          <w:rFonts w:ascii="Times New Roman" w:hAnsi="Times New Roman" w:cs="Times New Roman"/>
          <w:iCs/>
        </w:rPr>
      </w:pPr>
      <w:r w:rsidRPr="00594313">
        <w:rPr>
          <w:rFonts w:ascii="Times New Roman" w:hAnsi="Times New Roman" w:cs="Times New Roman"/>
          <w:iCs/>
        </w:rPr>
        <w:t xml:space="preserve">(1) </w:t>
      </w:r>
      <w:r w:rsidR="00183CDB" w:rsidRPr="00594313">
        <w:rPr>
          <w:rFonts w:ascii="Times New Roman" w:hAnsi="Times New Roman" w:cs="Times New Roman"/>
          <w:iCs/>
        </w:rPr>
        <w:t>O</w:t>
      </w:r>
      <w:r w:rsidRPr="00594313">
        <w:rPr>
          <w:rFonts w:ascii="Times New Roman" w:hAnsi="Times New Roman" w:cs="Times New Roman"/>
          <w:iCs/>
        </w:rPr>
        <w:t xml:space="preserve">bjekt mimo prevádzky je stavba, </w:t>
      </w:r>
      <w:r w:rsidR="009610CE">
        <w:rPr>
          <w:rFonts w:ascii="Times New Roman" w:hAnsi="Times New Roman" w:cs="Times New Roman"/>
          <w:iCs/>
        </w:rPr>
        <w:t>v ktorej sa</w:t>
      </w:r>
      <w:r w:rsidRPr="00594313">
        <w:rPr>
          <w:rFonts w:ascii="Times New Roman" w:hAnsi="Times New Roman" w:cs="Times New Roman"/>
          <w:iCs/>
        </w:rPr>
        <w:t xml:space="preserve"> </w:t>
      </w:r>
    </w:p>
    <w:p w14:paraId="6017B592" w14:textId="7AF0C4D8" w:rsidR="00CA71A2" w:rsidRPr="00594313" w:rsidRDefault="009610CE" w:rsidP="00D308EF">
      <w:pPr>
        <w:pStyle w:val="Odsekzoznamu"/>
        <w:numPr>
          <w:ilvl w:val="0"/>
          <w:numId w:val="33"/>
        </w:numPr>
        <w:spacing w:after="0" w:line="276" w:lineRule="auto"/>
        <w:ind w:left="709"/>
        <w:jc w:val="both"/>
        <w:rPr>
          <w:rFonts w:ascii="Times New Roman" w:hAnsi="Times New Roman" w:cs="Times New Roman"/>
          <w:iCs/>
        </w:rPr>
      </w:pPr>
      <w:r>
        <w:rPr>
          <w:rFonts w:ascii="Times New Roman" w:hAnsi="Times New Roman" w:cs="Times New Roman"/>
          <w:iCs/>
        </w:rPr>
        <w:t>n</w:t>
      </w:r>
      <w:r w:rsidR="00CA71A2" w:rsidRPr="00594313">
        <w:rPr>
          <w:rFonts w:ascii="Times New Roman" w:hAnsi="Times New Roman" w:cs="Times New Roman"/>
          <w:iCs/>
        </w:rPr>
        <w:t>e</w:t>
      </w:r>
      <w:r>
        <w:rPr>
          <w:rFonts w:ascii="Times New Roman" w:hAnsi="Times New Roman" w:cs="Times New Roman"/>
          <w:iCs/>
        </w:rPr>
        <w:t xml:space="preserve">nachádzajú </w:t>
      </w:r>
      <w:r w:rsidR="00CA71A2" w:rsidRPr="00594313">
        <w:rPr>
          <w:rFonts w:ascii="Times New Roman" w:hAnsi="Times New Roman" w:cs="Times New Roman"/>
          <w:iCs/>
        </w:rPr>
        <w:t>žiadne horľavé, horenie podporujúce látky, horľavý prach v hrúbke schopnej šírenie požiaru, výbušniny a toxické látky; toto sa nevzťahuje na látky v stavebných konštrukciách stavby</w:t>
      </w:r>
      <w:r w:rsidR="00180343" w:rsidRPr="00594313">
        <w:rPr>
          <w:rFonts w:ascii="Times New Roman" w:hAnsi="Times New Roman" w:cs="Times New Roman"/>
          <w:iCs/>
        </w:rPr>
        <w:t>,</w:t>
      </w:r>
    </w:p>
    <w:p w14:paraId="089D7FB4" w14:textId="01BC8E54" w:rsidR="00CA71A2" w:rsidRPr="00594313" w:rsidRDefault="00CA71A2" w:rsidP="00D308EF">
      <w:pPr>
        <w:pStyle w:val="Odsekzoznamu"/>
        <w:numPr>
          <w:ilvl w:val="0"/>
          <w:numId w:val="33"/>
        </w:numPr>
        <w:spacing w:before="225" w:after="0" w:line="276" w:lineRule="auto"/>
        <w:ind w:left="709"/>
        <w:jc w:val="both"/>
        <w:rPr>
          <w:rFonts w:ascii="Times New Roman" w:hAnsi="Times New Roman" w:cs="Times New Roman"/>
          <w:iCs/>
        </w:rPr>
      </w:pPr>
      <w:r w:rsidRPr="00594313">
        <w:rPr>
          <w:rFonts w:ascii="Times New Roman" w:hAnsi="Times New Roman" w:cs="Times New Roman"/>
          <w:iCs/>
        </w:rPr>
        <w:t>nevykonáva činnos</w:t>
      </w:r>
      <w:r w:rsidR="00E33500" w:rsidRPr="00594313">
        <w:rPr>
          <w:rFonts w:ascii="Times New Roman" w:hAnsi="Times New Roman" w:cs="Times New Roman"/>
          <w:iCs/>
        </w:rPr>
        <w:t>ť</w:t>
      </w:r>
      <w:r w:rsidRPr="00594313">
        <w:rPr>
          <w:rFonts w:ascii="Times New Roman" w:hAnsi="Times New Roman" w:cs="Times New Roman"/>
          <w:iCs/>
        </w:rPr>
        <w:t xml:space="preserve"> so zvýšeným nebezpečenstvom vzniku</w:t>
      </w:r>
      <w:r w:rsidR="00CF4752" w:rsidRPr="00594313">
        <w:rPr>
          <w:rFonts w:ascii="Times New Roman" w:hAnsi="Times New Roman" w:cs="Times New Roman"/>
          <w:iCs/>
        </w:rPr>
        <w:t xml:space="preserve"> požiar</w:t>
      </w:r>
      <w:r w:rsidR="003E255B" w:rsidRPr="00594313">
        <w:rPr>
          <w:rFonts w:ascii="Times New Roman" w:hAnsi="Times New Roman" w:cs="Times New Roman"/>
          <w:iCs/>
        </w:rPr>
        <w:t>u</w:t>
      </w:r>
      <w:r w:rsidRPr="00594313">
        <w:rPr>
          <w:rFonts w:ascii="Times New Roman" w:hAnsi="Times New Roman" w:cs="Times New Roman"/>
          <w:iCs/>
        </w:rPr>
        <w:t xml:space="preserve"> </w:t>
      </w:r>
      <w:r w:rsidRPr="00594313">
        <w:rPr>
          <w:rFonts w:ascii="Times New Roman" w:hAnsi="Times New Roman" w:cs="Times New Roman"/>
          <w:iCs/>
          <w:vertAlign w:val="superscript"/>
        </w:rPr>
        <w:t>2c</w:t>
      </w:r>
      <w:r w:rsidR="00235B51" w:rsidRPr="00594313">
        <w:rPr>
          <w:rFonts w:ascii="Times New Roman" w:hAnsi="Times New Roman" w:cs="Times New Roman"/>
          <w:iCs/>
        </w:rPr>
        <w:t>)</w:t>
      </w:r>
      <w:r w:rsidRPr="00594313">
        <w:rPr>
          <w:rFonts w:ascii="Times New Roman" w:hAnsi="Times New Roman" w:cs="Times New Roman"/>
          <w:iCs/>
          <w:vertAlign w:val="superscript"/>
        </w:rPr>
        <w:t xml:space="preserve"> </w:t>
      </w:r>
      <w:r w:rsidR="00180343" w:rsidRPr="00594313">
        <w:rPr>
          <w:rFonts w:ascii="Times New Roman" w:hAnsi="Times New Roman" w:cs="Times New Roman"/>
          <w:iCs/>
        </w:rPr>
        <w:t>,</w:t>
      </w:r>
    </w:p>
    <w:p w14:paraId="1D38D1D1" w14:textId="2F74B978" w:rsidR="00CA71A2" w:rsidRPr="00594313" w:rsidRDefault="00CA71A2" w:rsidP="00D308EF">
      <w:pPr>
        <w:pStyle w:val="Odsekzoznamu"/>
        <w:numPr>
          <w:ilvl w:val="0"/>
          <w:numId w:val="33"/>
        </w:numPr>
        <w:spacing w:before="225" w:after="0" w:line="276" w:lineRule="auto"/>
        <w:ind w:left="709"/>
        <w:jc w:val="both"/>
        <w:rPr>
          <w:rFonts w:ascii="Times New Roman" w:hAnsi="Times New Roman" w:cs="Times New Roman"/>
          <w:iCs/>
        </w:rPr>
      </w:pPr>
      <w:r w:rsidRPr="00594313">
        <w:rPr>
          <w:rFonts w:ascii="Times New Roman" w:hAnsi="Times New Roman" w:cs="Times New Roman"/>
          <w:iCs/>
        </w:rPr>
        <w:t>zastav</w:t>
      </w:r>
      <w:r w:rsidR="007E0FBA">
        <w:rPr>
          <w:rFonts w:ascii="Times New Roman" w:hAnsi="Times New Roman" w:cs="Times New Roman"/>
          <w:iCs/>
        </w:rPr>
        <w:t>il</w:t>
      </w:r>
      <w:r w:rsidRPr="00594313">
        <w:rPr>
          <w:rFonts w:ascii="Times New Roman" w:hAnsi="Times New Roman" w:cs="Times New Roman"/>
          <w:iCs/>
        </w:rPr>
        <w:t xml:space="preserve"> </w:t>
      </w:r>
      <w:r w:rsidR="009610CE">
        <w:rPr>
          <w:rFonts w:ascii="Times New Roman" w:hAnsi="Times New Roman" w:cs="Times New Roman"/>
          <w:iCs/>
        </w:rPr>
        <w:t xml:space="preserve">alebo </w:t>
      </w:r>
      <w:r w:rsidRPr="00594313">
        <w:rPr>
          <w:rFonts w:ascii="Times New Roman" w:hAnsi="Times New Roman" w:cs="Times New Roman"/>
          <w:iCs/>
        </w:rPr>
        <w:t>odstav</w:t>
      </w:r>
      <w:r w:rsidR="007E0FBA">
        <w:rPr>
          <w:rFonts w:ascii="Times New Roman" w:hAnsi="Times New Roman" w:cs="Times New Roman"/>
          <w:iCs/>
        </w:rPr>
        <w:t>il</w:t>
      </w:r>
      <w:r w:rsidRPr="00594313">
        <w:rPr>
          <w:rFonts w:ascii="Times New Roman" w:hAnsi="Times New Roman" w:cs="Times New Roman"/>
          <w:iCs/>
        </w:rPr>
        <w:t xml:space="preserve"> prívod elektrickej energie, plynu a iných horľavých a horenie podporujúcich látok do stavby</w:t>
      </w:r>
      <w:r w:rsidR="00D308C3">
        <w:rPr>
          <w:rFonts w:ascii="Times New Roman" w:hAnsi="Times New Roman" w:cs="Times New Roman"/>
          <w:iCs/>
        </w:rPr>
        <w:t xml:space="preserve"> a tento stav trvá</w:t>
      </w:r>
      <w:r w:rsidR="00180343" w:rsidRPr="00594313">
        <w:rPr>
          <w:rFonts w:ascii="Times New Roman" w:hAnsi="Times New Roman" w:cs="Times New Roman"/>
          <w:iCs/>
        </w:rPr>
        <w:t>,</w:t>
      </w:r>
    </w:p>
    <w:p w14:paraId="1A2C9553" w14:textId="0BD5FB87" w:rsidR="00180343" w:rsidRPr="00594313" w:rsidRDefault="00CA71A2" w:rsidP="00180343">
      <w:pPr>
        <w:pStyle w:val="Odsekzoznamu"/>
        <w:numPr>
          <w:ilvl w:val="0"/>
          <w:numId w:val="33"/>
        </w:numPr>
        <w:spacing w:before="225" w:after="0" w:line="276" w:lineRule="auto"/>
        <w:ind w:left="709"/>
        <w:jc w:val="both"/>
        <w:rPr>
          <w:rFonts w:ascii="Times New Roman" w:hAnsi="Times New Roman" w:cs="Times New Roman"/>
          <w:iCs/>
        </w:rPr>
      </w:pPr>
      <w:r w:rsidRPr="00594313">
        <w:rPr>
          <w:rFonts w:ascii="Times New Roman" w:hAnsi="Times New Roman" w:cs="Times New Roman"/>
          <w:iCs/>
        </w:rPr>
        <w:t>technickými prostriedkami zamedz</w:t>
      </w:r>
      <w:r w:rsidR="007E0FBA">
        <w:rPr>
          <w:rFonts w:ascii="Times New Roman" w:hAnsi="Times New Roman" w:cs="Times New Roman"/>
          <w:iCs/>
        </w:rPr>
        <w:t>il</w:t>
      </w:r>
      <w:r w:rsidRPr="00594313">
        <w:rPr>
          <w:rFonts w:ascii="Times New Roman" w:hAnsi="Times New Roman" w:cs="Times New Roman"/>
          <w:iCs/>
        </w:rPr>
        <w:t xml:space="preserve"> vstup osôb do objektu, čo je zreteľne označené nápisom </w:t>
      </w:r>
      <w:r w:rsidR="00235B51" w:rsidRPr="00594313">
        <w:rPr>
          <w:rFonts w:ascii="Times New Roman" w:hAnsi="Times New Roman" w:cs="Times New Roman"/>
          <w:iCs/>
        </w:rPr>
        <w:t>„zákaz vstupu-objekt mimo prevádzky</w:t>
      </w:r>
      <w:r w:rsidR="00180343" w:rsidRPr="00594313">
        <w:rPr>
          <w:rFonts w:ascii="Times New Roman" w:hAnsi="Times New Roman" w:cs="Times New Roman"/>
          <w:iCs/>
        </w:rPr>
        <w:t>“,</w:t>
      </w:r>
    </w:p>
    <w:p w14:paraId="58AF6956" w14:textId="2B1F1461" w:rsidR="00CA71A2" w:rsidRPr="00594313" w:rsidRDefault="007E0FBA" w:rsidP="00180343">
      <w:pPr>
        <w:pStyle w:val="Odsekzoznamu"/>
        <w:numPr>
          <w:ilvl w:val="0"/>
          <w:numId w:val="33"/>
        </w:numPr>
        <w:spacing w:before="225" w:after="0" w:line="276" w:lineRule="auto"/>
        <w:ind w:left="709"/>
        <w:jc w:val="both"/>
        <w:rPr>
          <w:rFonts w:ascii="Times New Roman" w:hAnsi="Times New Roman" w:cs="Times New Roman"/>
          <w:iCs/>
        </w:rPr>
      </w:pPr>
      <w:bookmarkStart w:id="14" w:name="_Hlk242375290"/>
      <w:r>
        <w:rPr>
          <w:rFonts w:ascii="Times New Roman" w:hAnsi="Times New Roman" w:cs="Times New Roman"/>
          <w:iCs/>
        </w:rPr>
        <w:t xml:space="preserve">neprevádzkujú </w:t>
      </w:r>
      <w:r w:rsidR="00180343" w:rsidRPr="00594313">
        <w:rPr>
          <w:rFonts w:ascii="Times New Roman" w:hAnsi="Times New Roman" w:cs="Times New Roman"/>
          <w:iCs/>
        </w:rPr>
        <w:t>palivové spotrebiče, elektrotepelné spotrebiče  a zariadenia ústredného vykurovania</w:t>
      </w:r>
      <w:bookmarkEnd w:id="14"/>
      <w:r w:rsidR="00180343" w:rsidRPr="00594313">
        <w:rPr>
          <w:rFonts w:ascii="Times New Roman" w:hAnsi="Times New Roman" w:cs="Times New Roman"/>
          <w:iCs/>
        </w:rPr>
        <w:t xml:space="preserve">. </w:t>
      </w:r>
    </w:p>
    <w:p w14:paraId="5C68E035" w14:textId="77777777" w:rsidR="00CA71A2" w:rsidRPr="00594313" w:rsidRDefault="00CA71A2" w:rsidP="00D308EF">
      <w:pPr>
        <w:pStyle w:val="Odsekzoznamu"/>
        <w:spacing w:before="225" w:after="0" w:line="276" w:lineRule="auto"/>
        <w:ind w:left="0"/>
        <w:jc w:val="both"/>
        <w:rPr>
          <w:rFonts w:ascii="Times New Roman" w:hAnsi="Times New Roman" w:cs="Times New Roman"/>
          <w:iCs/>
        </w:rPr>
      </w:pPr>
    </w:p>
    <w:p w14:paraId="27E1D463" w14:textId="35E7A597" w:rsidR="00180343" w:rsidRPr="00594313" w:rsidRDefault="00180343" w:rsidP="00D308EF">
      <w:pPr>
        <w:pStyle w:val="Odsekzoznamu"/>
        <w:spacing w:before="225" w:after="0" w:line="276" w:lineRule="auto"/>
        <w:ind w:left="0"/>
        <w:jc w:val="both"/>
        <w:rPr>
          <w:rFonts w:ascii="Times New Roman" w:hAnsi="Times New Roman" w:cs="Times New Roman"/>
          <w:iCs/>
        </w:rPr>
      </w:pPr>
      <w:bookmarkStart w:id="15" w:name="_Hlk242375344"/>
      <w:r w:rsidRPr="00594313">
        <w:rPr>
          <w:rFonts w:ascii="Times New Roman" w:hAnsi="Times New Roman" w:cs="Times New Roman"/>
          <w:iCs/>
        </w:rPr>
        <w:t>(2) Vlastník (správca) nehnuteľností má vyhotovené čestné vyhlásenie o nevyužívaní objektu a </w:t>
      </w:r>
      <w:r w:rsidR="007E0FBA" w:rsidRPr="00594313">
        <w:rPr>
          <w:rFonts w:ascii="Times New Roman" w:hAnsi="Times New Roman" w:cs="Times New Roman"/>
          <w:iCs/>
        </w:rPr>
        <w:t>splnení</w:t>
      </w:r>
      <w:r w:rsidRPr="00594313">
        <w:rPr>
          <w:rFonts w:ascii="Times New Roman" w:hAnsi="Times New Roman" w:cs="Times New Roman"/>
          <w:iCs/>
        </w:rPr>
        <w:t xml:space="preserve"> podmienok pre objekt mimo prevádzky uvedených v</w:t>
      </w:r>
      <w:r w:rsidR="007E0FBA">
        <w:rPr>
          <w:rFonts w:ascii="Times New Roman" w:hAnsi="Times New Roman" w:cs="Times New Roman"/>
          <w:iCs/>
        </w:rPr>
        <w:t xml:space="preserve"> odseku </w:t>
      </w:r>
      <w:r w:rsidRPr="00594313">
        <w:rPr>
          <w:rFonts w:ascii="Times New Roman" w:hAnsi="Times New Roman" w:cs="Times New Roman"/>
          <w:iCs/>
        </w:rPr>
        <w:t>1</w:t>
      </w:r>
      <w:r w:rsidR="007E0FBA">
        <w:rPr>
          <w:rFonts w:ascii="Times New Roman" w:hAnsi="Times New Roman" w:cs="Times New Roman"/>
          <w:iCs/>
        </w:rPr>
        <w:t>; č</w:t>
      </w:r>
      <w:r w:rsidR="00E33500" w:rsidRPr="00594313">
        <w:rPr>
          <w:rFonts w:ascii="Times New Roman" w:hAnsi="Times New Roman" w:cs="Times New Roman"/>
          <w:iCs/>
        </w:rPr>
        <w:t>estné vyhlásenie</w:t>
      </w:r>
      <w:r w:rsidRPr="00594313">
        <w:rPr>
          <w:rFonts w:ascii="Times New Roman" w:hAnsi="Times New Roman" w:cs="Times New Roman"/>
          <w:iCs/>
        </w:rPr>
        <w:t xml:space="preserve"> slúži pre potreby technika požiarnej ochrany a orgán</w:t>
      </w:r>
      <w:r w:rsidR="00E33500" w:rsidRPr="00594313">
        <w:rPr>
          <w:rFonts w:ascii="Times New Roman" w:hAnsi="Times New Roman" w:cs="Times New Roman"/>
          <w:iCs/>
        </w:rPr>
        <w:t>u</w:t>
      </w:r>
      <w:r w:rsidRPr="00594313">
        <w:rPr>
          <w:rFonts w:ascii="Times New Roman" w:hAnsi="Times New Roman" w:cs="Times New Roman"/>
          <w:iCs/>
        </w:rPr>
        <w:t xml:space="preserve"> štátneho požiarneho dozoru</w:t>
      </w:r>
      <w:bookmarkEnd w:id="15"/>
      <w:r w:rsidRPr="00594313">
        <w:rPr>
          <w:rFonts w:ascii="Times New Roman" w:hAnsi="Times New Roman" w:cs="Times New Roman"/>
          <w:iCs/>
        </w:rPr>
        <w:t>.</w:t>
      </w:r>
    </w:p>
    <w:p w14:paraId="1A4E6852" w14:textId="77777777" w:rsidR="008C1CAF" w:rsidRPr="00594313" w:rsidRDefault="008C1CAF" w:rsidP="00D308EF">
      <w:pPr>
        <w:pStyle w:val="Odsekzoznamu"/>
        <w:spacing w:before="225" w:after="0" w:line="276" w:lineRule="auto"/>
        <w:ind w:left="0"/>
        <w:jc w:val="both"/>
        <w:rPr>
          <w:rFonts w:ascii="Times New Roman" w:hAnsi="Times New Roman" w:cs="Times New Roman"/>
          <w:iCs/>
        </w:rPr>
      </w:pPr>
    </w:p>
    <w:p w14:paraId="3E6E3489" w14:textId="7D1C36D2" w:rsidR="00CA71A2" w:rsidRPr="00594313" w:rsidRDefault="00CA71A2" w:rsidP="00843E7A">
      <w:pPr>
        <w:pStyle w:val="Odsekzoznamu"/>
        <w:spacing w:after="0" w:line="276" w:lineRule="auto"/>
        <w:ind w:left="0"/>
        <w:jc w:val="both"/>
        <w:rPr>
          <w:rFonts w:ascii="Times New Roman" w:hAnsi="Times New Roman" w:cs="Times New Roman"/>
          <w:iCs/>
        </w:rPr>
      </w:pPr>
      <w:r w:rsidRPr="00594313">
        <w:rPr>
          <w:rFonts w:ascii="Times New Roman" w:hAnsi="Times New Roman" w:cs="Times New Roman"/>
          <w:iCs/>
        </w:rPr>
        <w:t>(</w:t>
      </w:r>
      <w:r w:rsidR="00180343" w:rsidRPr="00594313">
        <w:rPr>
          <w:rFonts w:ascii="Times New Roman" w:hAnsi="Times New Roman" w:cs="Times New Roman"/>
          <w:iCs/>
        </w:rPr>
        <w:t>3</w:t>
      </w:r>
      <w:r w:rsidRPr="00594313">
        <w:rPr>
          <w:rFonts w:ascii="Times New Roman" w:hAnsi="Times New Roman" w:cs="Times New Roman"/>
          <w:iCs/>
        </w:rPr>
        <w:t>) Právnická osoba a fyzická osoba</w:t>
      </w:r>
      <w:r w:rsidR="009F15E3">
        <w:rPr>
          <w:rFonts w:ascii="Times New Roman" w:hAnsi="Times New Roman" w:cs="Times New Roman"/>
          <w:iCs/>
        </w:rPr>
        <w:t xml:space="preserve"> -</w:t>
      </w:r>
      <w:r w:rsidRPr="00594313">
        <w:rPr>
          <w:rFonts w:ascii="Times New Roman" w:hAnsi="Times New Roman" w:cs="Times New Roman"/>
          <w:iCs/>
        </w:rPr>
        <w:t xml:space="preserve"> podnikateľ, ako vlastník (správca) objektu mimo prevádzky podľa </w:t>
      </w:r>
      <w:r w:rsidR="00180343" w:rsidRPr="00594313">
        <w:rPr>
          <w:rFonts w:ascii="Times New Roman" w:hAnsi="Times New Roman" w:cs="Times New Roman"/>
          <w:iCs/>
        </w:rPr>
        <w:t>odseku 1</w:t>
      </w:r>
      <w:r w:rsidRPr="00594313">
        <w:rPr>
          <w:rFonts w:ascii="Times New Roman" w:hAnsi="Times New Roman" w:cs="Times New Roman"/>
          <w:iCs/>
        </w:rPr>
        <w:t xml:space="preserve"> </w:t>
      </w:r>
      <w:r w:rsidR="00CF4752" w:rsidRPr="00594313">
        <w:rPr>
          <w:rFonts w:ascii="Times New Roman" w:hAnsi="Times New Roman" w:cs="Times New Roman"/>
          <w:iCs/>
        </w:rPr>
        <w:t>je</w:t>
      </w:r>
      <w:r w:rsidRPr="00594313">
        <w:rPr>
          <w:rFonts w:ascii="Times New Roman" w:hAnsi="Times New Roman" w:cs="Times New Roman"/>
          <w:iCs/>
        </w:rPr>
        <w:t xml:space="preserve"> v takomto objekte povinn</w:t>
      </w:r>
      <w:r w:rsidR="00E33500" w:rsidRPr="00594313">
        <w:rPr>
          <w:rFonts w:ascii="Times New Roman" w:hAnsi="Times New Roman" w:cs="Times New Roman"/>
          <w:iCs/>
        </w:rPr>
        <w:t>á</w:t>
      </w:r>
      <w:r w:rsidRPr="00594313">
        <w:rPr>
          <w:rFonts w:ascii="Times New Roman" w:hAnsi="Times New Roman" w:cs="Times New Roman"/>
          <w:iCs/>
        </w:rPr>
        <w:t xml:space="preserve"> zabezpečiť plnenie povinností na úseku ochrany pred požiarmi, podľa </w:t>
      </w:r>
      <w:hyperlink w:anchor="paragraf-4.pismeno-a">
        <w:r w:rsidRPr="00594313">
          <w:rPr>
            <w:rFonts w:ascii="Times New Roman" w:hAnsi="Times New Roman" w:cs="Times New Roman"/>
            <w:iCs/>
          </w:rPr>
          <w:t>§ 4 písm. a), g)</w:t>
        </w:r>
      </w:hyperlink>
      <w:r w:rsidRPr="00594313">
        <w:rPr>
          <w:rFonts w:ascii="Times New Roman" w:hAnsi="Times New Roman" w:cs="Times New Roman"/>
          <w:iCs/>
        </w:rPr>
        <w:t xml:space="preserve">, h), k) a p), </w:t>
      </w:r>
      <w:hyperlink w:anchor="paragraf-5.pismeno-a">
        <w:r w:rsidRPr="00594313">
          <w:rPr>
            <w:rFonts w:ascii="Times New Roman" w:hAnsi="Times New Roman" w:cs="Times New Roman"/>
            <w:iCs/>
          </w:rPr>
          <w:t>§ 5 písm. b)</w:t>
        </w:r>
        <w:r w:rsidR="00235B51" w:rsidRPr="00594313">
          <w:rPr>
            <w:rFonts w:ascii="Times New Roman" w:hAnsi="Times New Roman" w:cs="Times New Roman"/>
            <w:iCs/>
          </w:rPr>
          <w:t xml:space="preserve"> až d)</w:t>
        </w:r>
      </w:hyperlink>
      <w:r w:rsidRPr="00594313">
        <w:rPr>
          <w:rFonts w:ascii="Times New Roman" w:hAnsi="Times New Roman" w:cs="Times New Roman"/>
          <w:iCs/>
        </w:rPr>
        <w:t xml:space="preserve">, </w:t>
      </w:r>
      <w:hyperlink w:anchor="paragraf-5.pismeno-i">
        <w:r w:rsidRPr="00594313">
          <w:rPr>
            <w:rFonts w:ascii="Times New Roman" w:hAnsi="Times New Roman" w:cs="Times New Roman"/>
            <w:iCs/>
          </w:rPr>
          <w:t>i)</w:t>
        </w:r>
      </w:hyperlink>
      <w:r w:rsidRPr="00594313">
        <w:rPr>
          <w:rFonts w:ascii="Times New Roman" w:hAnsi="Times New Roman" w:cs="Times New Roman"/>
          <w:iCs/>
        </w:rPr>
        <w:t xml:space="preserve"> a </w:t>
      </w:r>
      <w:hyperlink w:anchor="paragraf-5.pismeno-j">
        <w:r w:rsidRPr="00594313">
          <w:rPr>
            <w:rFonts w:ascii="Times New Roman" w:hAnsi="Times New Roman" w:cs="Times New Roman"/>
            <w:iCs/>
          </w:rPr>
          <w:t>j)</w:t>
        </w:r>
      </w:hyperlink>
      <w:r w:rsidRPr="00594313">
        <w:rPr>
          <w:rFonts w:ascii="Times New Roman" w:hAnsi="Times New Roman" w:cs="Times New Roman"/>
          <w:iCs/>
        </w:rPr>
        <w:t xml:space="preserve"> s tým, že o splnení povinnosti podľa </w:t>
      </w:r>
      <w:hyperlink w:anchor="paragraf-4.pismeno-a">
        <w:r w:rsidRPr="00594313">
          <w:rPr>
            <w:rFonts w:ascii="Times New Roman" w:hAnsi="Times New Roman" w:cs="Times New Roman"/>
            <w:iCs/>
          </w:rPr>
          <w:t>§ 4 písm. a)</w:t>
        </w:r>
      </w:hyperlink>
      <w:r w:rsidRPr="00594313">
        <w:rPr>
          <w:rFonts w:ascii="Times New Roman" w:hAnsi="Times New Roman" w:cs="Times New Roman"/>
          <w:iCs/>
        </w:rPr>
        <w:t xml:space="preserve"> vyhotoví technik požiarnej ochrany záznam do požiarnej knihy najmenej raz za 12 mesiacov.“</w:t>
      </w:r>
      <w:r w:rsidR="009F15E3">
        <w:rPr>
          <w:rFonts w:ascii="Times New Roman" w:hAnsi="Times New Roman" w:cs="Times New Roman"/>
          <w:iCs/>
        </w:rPr>
        <w:t>.</w:t>
      </w:r>
    </w:p>
    <w:p w14:paraId="13EA9FE6" w14:textId="77777777" w:rsidR="00821474" w:rsidRDefault="00821474" w:rsidP="00821474">
      <w:pPr>
        <w:tabs>
          <w:tab w:val="left" w:pos="567"/>
        </w:tabs>
        <w:spacing w:after="0" w:line="276" w:lineRule="auto"/>
        <w:jc w:val="both"/>
        <w:rPr>
          <w:rFonts w:ascii="Times New Roman" w:hAnsi="Times New Roman" w:cs="Times New Roman"/>
          <w:iCs/>
        </w:rPr>
      </w:pPr>
    </w:p>
    <w:p w14:paraId="725A9BD3" w14:textId="176DCC14" w:rsidR="004370E0" w:rsidRPr="00843E7A" w:rsidRDefault="009F15E3" w:rsidP="00D308EF">
      <w:pPr>
        <w:tabs>
          <w:tab w:val="left" w:pos="567"/>
        </w:tabs>
        <w:spacing w:after="0" w:line="276" w:lineRule="auto"/>
        <w:jc w:val="both"/>
        <w:rPr>
          <w:rFonts w:ascii="Times New Roman" w:hAnsi="Times New Roman" w:cs="Times New Roman"/>
          <w:iCs/>
        </w:rPr>
      </w:pPr>
      <w:r w:rsidRPr="00843E7A">
        <w:rPr>
          <w:rFonts w:ascii="Times New Roman" w:hAnsi="Times New Roman" w:cs="Times New Roman"/>
        </w:rPr>
        <w:t>2</w:t>
      </w:r>
      <w:r w:rsidR="00821474" w:rsidRPr="00843E7A">
        <w:rPr>
          <w:rFonts w:ascii="Times New Roman" w:hAnsi="Times New Roman" w:cs="Times New Roman"/>
        </w:rPr>
        <w:t>9</w:t>
      </w:r>
      <w:r w:rsidR="004370E0" w:rsidRPr="00843E7A">
        <w:rPr>
          <w:rFonts w:ascii="Times New Roman" w:hAnsi="Times New Roman" w:cs="Times New Roman"/>
        </w:rPr>
        <w:t>.</w:t>
      </w:r>
      <w:r w:rsidR="00E95345" w:rsidRPr="00843E7A">
        <w:rPr>
          <w:rFonts w:ascii="Times New Roman" w:hAnsi="Times New Roman" w:cs="Times New Roman"/>
        </w:rPr>
        <w:tab/>
      </w:r>
      <w:r w:rsidR="00C07868" w:rsidRPr="00843E7A">
        <w:rPr>
          <w:rFonts w:ascii="Times New Roman" w:hAnsi="Times New Roman" w:cs="Times New Roman"/>
          <w:iCs/>
        </w:rPr>
        <w:t xml:space="preserve"> Nad slová „(</w:t>
      </w:r>
      <w:proofErr w:type="spellStart"/>
      <w:r w:rsidR="00C07868" w:rsidRPr="00843E7A">
        <w:rPr>
          <w:rFonts w:ascii="Times New Roman" w:hAnsi="Times New Roman" w:cs="Times New Roman"/>
          <w:iCs/>
        </w:rPr>
        <w:t>pasport</w:t>
      </w:r>
      <w:proofErr w:type="spellEnd"/>
      <w:r w:rsidR="00C07868" w:rsidRPr="00843E7A">
        <w:rPr>
          <w:rFonts w:ascii="Times New Roman" w:hAnsi="Times New Roman" w:cs="Times New Roman"/>
          <w:iCs/>
        </w:rPr>
        <w:t xml:space="preserve"> stavby) </w:t>
      </w:r>
      <w:r w:rsidR="004370E0" w:rsidRPr="00843E7A">
        <w:rPr>
          <w:rFonts w:ascii="Times New Roman" w:hAnsi="Times New Roman" w:cs="Times New Roman"/>
          <w:iCs/>
        </w:rPr>
        <w:t>zjednodušenej projektovej dokumentácie (</w:t>
      </w:r>
      <w:proofErr w:type="spellStart"/>
      <w:r w:rsidR="004370E0" w:rsidRPr="00843E7A">
        <w:rPr>
          <w:rFonts w:ascii="Times New Roman" w:hAnsi="Times New Roman" w:cs="Times New Roman"/>
          <w:iCs/>
        </w:rPr>
        <w:t>pasport</w:t>
      </w:r>
      <w:proofErr w:type="spellEnd"/>
      <w:r w:rsidR="004370E0" w:rsidRPr="00843E7A">
        <w:rPr>
          <w:rFonts w:ascii="Times New Roman" w:hAnsi="Times New Roman" w:cs="Times New Roman"/>
          <w:iCs/>
        </w:rPr>
        <w:t xml:space="preserve"> stavby)“</w:t>
      </w:r>
      <w:r w:rsidR="004370E0" w:rsidRPr="00843E7A">
        <w:rPr>
          <w:rFonts w:ascii="Times New Roman" w:hAnsi="Times New Roman" w:cs="Times New Roman"/>
        </w:rPr>
        <w:t xml:space="preserve"> sa vkladá odkaz 5</w:t>
      </w:r>
      <w:r w:rsidR="007A037B" w:rsidRPr="00843E7A">
        <w:rPr>
          <w:rFonts w:ascii="Times New Roman" w:hAnsi="Times New Roman" w:cs="Times New Roman"/>
        </w:rPr>
        <w:t>fa</w:t>
      </w:r>
      <w:r w:rsidR="004370E0" w:rsidRPr="00843E7A">
        <w:rPr>
          <w:rFonts w:ascii="Times New Roman" w:hAnsi="Times New Roman" w:cs="Times New Roman"/>
        </w:rPr>
        <w:t>)</w:t>
      </w:r>
      <w:r w:rsidR="004370E0" w:rsidRPr="00843E7A">
        <w:rPr>
          <w:rFonts w:ascii="Times New Roman" w:hAnsi="Times New Roman" w:cs="Times New Roman"/>
          <w:iCs/>
        </w:rPr>
        <w:t xml:space="preserve">. </w:t>
      </w:r>
    </w:p>
    <w:p w14:paraId="0B492FCD" w14:textId="77777777" w:rsidR="004370E0" w:rsidRPr="00843E7A" w:rsidRDefault="004370E0" w:rsidP="00D308EF">
      <w:pPr>
        <w:tabs>
          <w:tab w:val="left" w:pos="567"/>
        </w:tabs>
        <w:spacing w:after="0" w:line="276" w:lineRule="auto"/>
        <w:jc w:val="both"/>
        <w:rPr>
          <w:rFonts w:ascii="Times New Roman" w:hAnsi="Times New Roman" w:cs="Times New Roman"/>
          <w:iCs/>
        </w:rPr>
      </w:pPr>
    </w:p>
    <w:p w14:paraId="6E5C47D8" w14:textId="7CD8DDE5" w:rsidR="008E54AE" w:rsidRPr="00843E7A" w:rsidRDefault="004370E0" w:rsidP="00D308EF">
      <w:pPr>
        <w:spacing w:after="0" w:line="276" w:lineRule="auto"/>
        <w:jc w:val="both"/>
        <w:rPr>
          <w:rFonts w:ascii="Times New Roman" w:hAnsi="Times New Roman" w:cs="Times New Roman"/>
          <w:iCs/>
        </w:rPr>
      </w:pPr>
      <w:r w:rsidRPr="00843E7A">
        <w:rPr>
          <w:rFonts w:ascii="Times New Roman" w:hAnsi="Times New Roman" w:cs="Times New Roman"/>
          <w:iCs/>
        </w:rPr>
        <w:t>Poznámka pod čiarou k odkazu 5</w:t>
      </w:r>
      <w:r w:rsidR="007A037B" w:rsidRPr="00843E7A">
        <w:rPr>
          <w:rFonts w:ascii="Times New Roman" w:hAnsi="Times New Roman" w:cs="Times New Roman"/>
          <w:iCs/>
        </w:rPr>
        <w:t>fa</w:t>
      </w:r>
      <w:r w:rsidRPr="00843E7A">
        <w:rPr>
          <w:rFonts w:ascii="Times New Roman" w:hAnsi="Times New Roman" w:cs="Times New Roman"/>
          <w:iCs/>
        </w:rPr>
        <w:t xml:space="preserve">) znie: </w:t>
      </w:r>
    </w:p>
    <w:p w14:paraId="65FC22D6" w14:textId="07FC1FCA" w:rsidR="004370E0" w:rsidRDefault="007A037B" w:rsidP="00D308EF">
      <w:pPr>
        <w:spacing w:after="0" w:line="276" w:lineRule="auto"/>
        <w:jc w:val="both"/>
        <w:rPr>
          <w:rFonts w:ascii="Times New Roman" w:hAnsi="Times New Roman" w:cs="Times New Roman"/>
          <w:iCs/>
        </w:rPr>
      </w:pPr>
      <w:r w:rsidRPr="00843E7A">
        <w:rPr>
          <w:rFonts w:ascii="Times New Roman" w:hAnsi="Times New Roman" w:cs="Times New Roman"/>
          <w:iCs/>
          <w:vertAlign w:val="superscript"/>
        </w:rPr>
        <w:t>5fa</w:t>
      </w:r>
      <w:r w:rsidR="00C07868" w:rsidRPr="00843E7A">
        <w:rPr>
          <w:rFonts w:ascii="Times New Roman" w:hAnsi="Times New Roman" w:cs="Times New Roman"/>
          <w:iCs/>
        </w:rPr>
        <w:t>)</w:t>
      </w:r>
      <w:r w:rsidR="004370E0" w:rsidRPr="00843E7A">
        <w:rPr>
          <w:rFonts w:ascii="Times New Roman" w:hAnsi="Times New Roman" w:cs="Times New Roman"/>
          <w:iCs/>
        </w:rPr>
        <w:t xml:space="preserve">§ </w:t>
      </w:r>
      <w:r w:rsidR="001C0250" w:rsidRPr="00843E7A">
        <w:rPr>
          <w:rFonts w:ascii="Times New Roman" w:hAnsi="Times New Roman" w:cs="Times New Roman"/>
          <w:iCs/>
        </w:rPr>
        <w:t>74</w:t>
      </w:r>
      <w:r w:rsidR="004370E0" w:rsidRPr="00843E7A">
        <w:rPr>
          <w:rFonts w:ascii="Times New Roman" w:hAnsi="Times New Roman" w:cs="Times New Roman"/>
          <w:iCs/>
        </w:rPr>
        <w:t xml:space="preserve"> ods. </w:t>
      </w:r>
      <w:r w:rsidR="001C0250" w:rsidRPr="00843E7A">
        <w:rPr>
          <w:rFonts w:ascii="Times New Roman" w:hAnsi="Times New Roman" w:cs="Times New Roman"/>
          <w:iCs/>
        </w:rPr>
        <w:t>10</w:t>
      </w:r>
      <w:r w:rsidR="004370E0" w:rsidRPr="00843E7A">
        <w:rPr>
          <w:rFonts w:ascii="Times New Roman" w:hAnsi="Times New Roman" w:cs="Times New Roman"/>
          <w:iCs/>
        </w:rPr>
        <w:t xml:space="preserve"> zákona č. 25/2025 Z. z. Stavebný zákon v znení neskorších predpisov</w:t>
      </w:r>
    </w:p>
    <w:p w14:paraId="5C1A1848" w14:textId="77777777" w:rsidR="00B50C61" w:rsidRPr="00594313" w:rsidRDefault="00B50C61" w:rsidP="00D308EF">
      <w:pPr>
        <w:spacing w:after="0" w:line="276" w:lineRule="auto"/>
        <w:jc w:val="both"/>
        <w:rPr>
          <w:rFonts w:ascii="Times New Roman" w:hAnsi="Times New Roman" w:cs="Times New Roman"/>
        </w:rPr>
      </w:pPr>
    </w:p>
    <w:p w14:paraId="4A838783" w14:textId="062861C9" w:rsidR="00235B51" w:rsidRPr="00594313" w:rsidRDefault="00821474" w:rsidP="00D308EF">
      <w:pPr>
        <w:tabs>
          <w:tab w:val="left" w:pos="567"/>
        </w:tabs>
        <w:spacing w:after="0" w:line="276" w:lineRule="auto"/>
        <w:jc w:val="both"/>
        <w:rPr>
          <w:rFonts w:ascii="Times New Roman" w:hAnsi="Times New Roman" w:cs="Times New Roman"/>
          <w:iCs/>
        </w:rPr>
      </w:pPr>
      <w:r>
        <w:rPr>
          <w:rFonts w:ascii="Times New Roman" w:hAnsi="Times New Roman" w:cs="Times New Roman"/>
        </w:rPr>
        <w:t>30</w:t>
      </w:r>
      <w:r w:rsidR="00632A02" w:rsidRPr="00594313">
        <w:rPr>
          <w:rFonts w:ascii="Times New Roman" w:hAnsi="Times New Roman" w:cs="Times New Roman"/>
        </w:rPr>
        <w:t xml:space="preserve">.  </w:t>
      </w:r>
      <w:r w:rsidR="007E3793" w:rsidRPr="00594313">
        <w:rPr>
          <w:rFonts w:ascii="Times New Roman" w:hAnsi="Times New Roman" w:cs="Times New Roman"/>
        </w:rPr>
        <w:t xml:space="preserve">§ 9 ods. 3 </w:t>
      </w:r>
      <w:r w:rsidR="009F6378" w:rsidRPr="00594313">
        <w:rPr>
          <w:rFonts w:ascii="Times New Roman" w:hAnsi="Times New Roman" w:cs="Times New Roman"/>
        </w:rPr>
        <w:t>sa dopĺňa písmenami f) a g)</w:t>
      </w:r>
      <w:r w:rsidR="0006672B" w:rsidRPr="00594313">
        <w:rPr>
          <w:rFonts w:ascii="Times New Roman" w:hAnsi="Times New Roman" w:cs="Times New Roman"/>
        </w:rPr>
        <w:t>,</w:t>
      </w:r>
      <w:r w:rsidR="009F6378" w:rsidRPr="00594313">
        <w:rPr>
          <w:rFonts w:ascii="Times New Roman" w:hAnsi="Times New Roman" w:cs="Times New Roman"/>
        </w:rPr>
        <w:t xml:space="preserve"> ktoré znejú: </w:t>
      </w:r>
    </w:p>
    <w:p w14:paraId="384E5571" w14:textId="2F904701" w:rsidR="00235B51" w:rsidRPr="00594313" w:rsidRDefault="007E3793"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„f) vypracovanie odborného posudku podľa § 6a ods. 2,</w:t>
      </w:r>
    </w:p>
    <w:p w14:paraId="27BFE34D" w14:textId="4C5B7493" w:rsidR="007E3793" w:rsidRPr="00594313" w:rsidRDefault="00183CDB" w:rsidP="00D308EF">
      <w:pPr>
        <w:tabs>
          <w:tab w:val="left" w:pos="567"/>
        </w:tabs>
        <w:spacing w:after="0" w:line="276" w:lineRule="auto"/>
        <w:jc w:val="both"/>
        <w:rPr>
          <w:rFonts w:ascii="Times New Roman" w:hAnsi="Times New Roman" w:cs="Times New Roman"/>
          <w:iCs/>
        </w:rPr>
      </w:pPr>
      <w:r w:rsidRPr="008E54AE">
        <w:rPr>
          <w:rFonts w:ascii="Times New Roman" w:hAnsi="Times New Roman" w:cs="Times New Roman"/>
          <w:iCs/>
        </w:rPr>
        <w:t xml:space="preserve">g) </w:t>
      </w:r>
      <w:bookmarkStart w:id="16" w:name="_Hlk240811471"/>
      <w:r w:rsidR="00D6736C" w:rsidRPr="008E54AE">
        <w:rPr>
          <w:rFonts w:ascii="Times New Roman" w:hAnsi="Times New Roman"/>
        </w:rPr>
        <w:t>spracovanie posúdeni</w:t>
      </w:r>
      <w:r w:rsidR="00C07868" w:rsidRPr="00843E7A">
        <w:rPr>
          <w:rFonts w:ascii="Times New Roman" w:hAnsi="Times New Roman"/>
        </w:rPr>
        <w:t>a</w:t>
      </w:r>
      <w:r w:rsidR="00D6736C" w:rsidRPr="00594313">
        <w:rPr>
          <w:rFonts w:ascii="Times New Roman" w:hAnsi="Times New Roman"/>
        </w:rPr>
        <w:t xml:space="preserve"> protipožiarnej bezpečnosti na usporiadanie </w:t>
      </w:r>
      <w:bookmarkEnd w:id="16"/>
      <w:r w:rsidR="00D6736C" w:rsidRPr="00594313">
        <w:rPr>
          <w:rFonts w:ascii="Times New Roman" w:hAnsi="Times New Roman"/>
        </w:rPr>
        <w:t>podujatia, na ktorom sa zúčastňuje väčší počet osôb v objekte alebo na mieste, ktor</w:t>
      </w:r>
      <w:r w:rsidR="0014707A">
        <w:rPr>
          <w:rFonts w:ascii="Times New Roman" w:hAnsi="Times New Roman"/>
        </w:rPr>
        <w:t>é</w:t>
      </w:r>
      <w:r w:rsidR="00D6736C" w:rsidRPr="00594313">
        <w:rPr>
          <w:rFonts w:ascii="Times New Roman" w:hAnsi="Times New Roman"/>
        </w:rPr>
        <w:t xml:space="preserve"> nie </w:t>
      </w:r>
      <w:r w:rsidR="0014707A">
        <w:rPr>
          <w:rFonts w:ascii="Times New Roman" w:hAnsi="Times New Roman"/>
        </w:rPr>
        <w:t>sú</w:t>
      </w:r>
      <w:r w:rsidR="00D6736C" w:rsidRPr="00594313">
        <w:rPr>
          <w:rFonts w:ascii="Times New Roman" w:hAnsi="Times New Roman"/>
        </w:rPr>
        <w:t xml:space="preserve"> na to určen</w:t>
      </w:r>
      <w:r w:rsidR="0014707A">
        <w:rPr>
          <w:rFonts w:ascii="Times New Roman" w:hAnsi="Times New Roman"/>
        </w:rPr>
        <w:t>é</w:t>
      </w:r>
      <w:r w:rsidRPr="00594313">
        <w:rPr>
          <w:rFonts w:ascii="Times New Roman" w:hAnsi="Times New Roman" w:cs="Times New Roman"/>
          <w:iCs/>
        </w:rPr>
        <w:t>; obsah a rozsah posúdenia upraví všeobecne záväzný právny predpis, ktorý vydá ministerstvo.“.</w:t>
      </w:r>
    </w:p>
    <w:p w14:paraId="33E55F51" w14:textId="2AD31397" w:rsidR="00821474" w:rsidRDefault="00B4575E"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lastRenderedPageBreak/>
        <w:t>3</w:t>
      </w:r>
      <w:r w:rsidR="00821474">
        <w:rPr>
          <w:rFonts w:ascii="Times New Roman" w:hAnsi="Times New Roman" w:cs="Times New Roman"/>
          <w:iCs/>
        </w:rPr>
        <w:t>1</w:t>
      </w:r>
      <w:r w:rsidRPr="00594313">
        <w:rPr>
          <w:rFonts w:ascii="Times New Roman" w:hAnsi="Times New Roman" w:cs="Times New Roman"/>
          <w:iCs/>
        </w:rPr>
        <w:t xml:space="preserve">. V § 9 </w:t>
      </w:r>
      <w:r w:rsidR="00235B51" w:rsidRPr="00594313">
        <w:rPr>
          <w:rFonts w:ascii="Times New Roman" w:hAnsi="Times New Roman" w:cs="Times New Roman"/>
          <w:iCs/>
        </w:rPr>
        <w:t xml:space="preserve">sa </w:t>
      </w:r>
      <w:r w:rsidRPr="00594313">
        <w:rPr>
          <w:rFonts w:ascii="Times New Roman" w:hAnsi="Times New Roman" w:cs="Times New Roman"/>
          <w:iCs/>
        </w:rPr>
        <w:t xml:space="preserve">za odsek 4 vkladá nový odsek 5, ktorý znie: </w:t>
      </w:r>
    </w:p>
    <w:p w14:paraId="761CF404" w14:textId="21595DAB" w:rsidR="00B4575E" w:rsidRPr="00594313" w:rsidRDefault="00B4575E"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„(5) </w:t>
      </w:r>
      <w:r w:rsidR="007B65DC" w:rsidRPr="00594313">
        <w:rPr>
          <w:rFonts w:ascii="Times New Roman" w:hAnsi="Times New Roman"/>
        </w:rPr>
        <w:t>Obec a fyzická osoba zabezpečuje prostredníctvom špecialistu požiarnej ochrany spracovanie posúdenia z hľadiska protipožiarnej bezpečnosti na usporiadanie podujatia, na ktorom sa zúčastňuje väčší počet osôb v objekte alebo na mieste, ktor</w:t>
      </w:r>
      <w:r w:rsidR="0014707A">
        <w:rPr>
          <w:rFonts w:ascii="Times New Roman" w:hAnsi="Times New Roman"/>
        </w:rPr>
        <w:t>é</w:t>
      </w:r>
      <w:r w:rsidR="007B65DC" w:rsidRPr="00594313">
        <w:rPr>
          <w:rFonts w:ascii="Times New Roman" w:hAnsi="Times New Roman"/>
        </w:rPr>
        <w:t xml:space="preserve"> nie </w:t>
      </w:r>
      <w:r w:rsidR="0014707A">
        <w:rPr>
          <w:rFonts w:ascii="Times New Roman" w:hAnsi="Times New Roman"/>
        </w:rPr>
        <w:t>sú</w:t>
      </w:r>
      <w:r w:rsidR="007B65DC" w:rsidRPr="00594313">
        <w:rPr>
          <w:rFonts w:ascii="Times New Roman" w:hAnsi="Times New Roman"/>
        </w:rPr>
        <w:t xml:space="preserve"> na to určen</w:t>
      </w:r>
      <w:r w:rsidR="0014707A">
        <w:rPr>
          <w:rFonts w:ascii="Times New Roman" w:hAnsi="Times New Roman"/>
        </w:rPr>
        <w:t>é</w:t>
      </w:r>
      <w:r w:rsidR="007B65DC" w:rsidRPr="00594313">
        <w:rPr>
          <w:rFonts w:ascii="Times New Roman" w:hAnsi="Times New Roman"/>
        </w:rPr>
        <w:t xml:space="preserve">; </w:t>
      </w:r>
      <w:r w:rsidRPr="00594313">
        <w:rPr>
          <w:rFonts w:ascii="Times New Roman" w:hAnsi="Times New Roman" w:cs="Times New Roman"/>
          <w:iCs/>
        </w:rPr>
        <w:t>obsah a rozsah posúdenia upraví všeobecne záväzný právny predpis, ktorý vydá ministerstvo.“.</w:t>
      </w:r>
    </w:p>
    <w:p w14:paraId="0970C180" w14:textId="6A805AB2" w:rsidR="00235B51" w:rsidRDefault="00235B51" w:rsidP="00843E7A">
      <w:pPr>
        <w:spacing w:after="0" w:line="276" w:lineRule="auto"/>
        <w:jc w:val="both"/>
        <w:rPr>
          <w:rFonts w:ascii="Times New Roman" w:hAnsi="Times New Roman" w:cs="Times New Roman"/>
          <w:iCs/>
        </w:rPr>
      </w:pPr>
      <w:r w:rsidRPr="00594313">
        <w:rPr>
          <w:rFonts w:ascii="Times New Roman" w:hAnsi="Times New Roman" w:cs="Times New Roman"/>
          <w:iCs/>
        </w:rPr>
        <w:t>Doterajšie odseky 5 až 7 sa označujú ako odseky 6 až 8.</w:t>
      </w:r>
    </w:p>
    <w:p w14:paraId="205DE7B0" w14:textId="77777777" w:rsidR="00266726" w:rsidRDefault="00266726" w:rsidP="00D308EF">
      <w:pPr>
        <w:tabs>
          <w:tab w:val="left" w:pos="567"/>
        </w:tabs>
        <w:spacing w:after="0" w:line="276" w:lineRule="auto"/>
        <w:jc w:val="both"/>
        <w:rPr>
          <w:rFonts w:ascii="Times New Roman" w:hAnsi="Times New Roman" w:cs="Times New Roman"/>
        </w:rPr>
      </w:pPr>
    </w:p>
    <w:p w14:paraId="7B9ADCB0" w14:textId="49BEC9C9" w:rsidR="002474D7" w:rsidRPr="00594313" w:rsidRDefault="0089374C" w:rsidP="00D308EF">
      <w:pPr>
        <w:tabs>
          <w:tab w:val="left" w:pos="567"/>
        </w:tabs>
        <w:spacing w:after="0" w:line="276" w:lineRule="auto"/>
        <w:jc w:val="both"/>
        <w:rPr>
          <w:rFonts w:ascii="Times New Roman" w:hAnsi="Times New Roman" w:cs="Times New Roman"/>
          <w:iCs/>
        </w:rPr>
      </w:pPr>
      <w:r>
        <w:rPr>
          <w:rFonts w:ascii="Times New Roman" w:hAnsi="Times New Roman" w:cs="Times New Roman"/>
        </w:rPr>
        <w:t>3</w:t>
      </w:r>
      <w:r w:rsidR="00266726">
        <w:rPr>
          <w:rFonts w:ascii="Times New Roman" w:hAnsi="Times New Roman" w:cs="Times New Roman"/>
        </w:rPr>
        <w:t>2</w:t>
      </w:r>
      <w:r w:rsidR="00632A02" w:rsidRPr="00594313">
        <w:rPr>
          <w:rFonts w:ascii="Times New Roman" w:hAnsi="Times New Roman" w:cs="Times New Roman"/>
        </w:rPr>
        <w:t>.</w:t>
      </w:r>
      <w:r w:rsidR="00266726">
        <w:rPr>
          <w:rFonts w:ascii="Times New Roman" w:hAnsi="Times New Roman" w:cs="Times New Roman"/>
        </w:rPr>
        <w:t xml:space="preserve"> </w:t>
      </w:r>
      <w:r w:rsidR="00632A02" w:rsidRPr="00594313">
        <w:rPr>
          <w:rFonts w:ascii="Times New Roman" w:hAnsi="Times New Roman" w:cs="Times New Roman"/>
        </w:rPr>
        <w:t>V</w:t>
      </w:r>
      <w:r w:rsidR="007E3793" w:rsidRPr="00594313">
        <w:rPr>
          <w:rFonts w:ascii="Times New Roman" w:hAnsi="Times New Roman" w:cs="Times New Roman"/>
        </w:rPr>
        <w:t xml:space="preserve"> § 9 ods. </w:t>
      </w:r>
      <w:r w:rsidR="00544CAA" w:rsidRPr="00594313">
        <w:rPr>
          <w:rFonts w:ascii="Times New Roman" w:hAnsi="Times New Roman" w:cs="Times New Roman"/>
        </w:rPr>
        <w:t>7</w:t>
      </w:r>
      <w:r w:rsidR="007E3793" w:rsidRPr="00594313">
        <w:rPr>
          <w:rFonts w:ascii="Times New Roman" w:hAnsi="Times New Roman" w:cs="Times New Roman"/>
        </w:rPr>
        <w:t xml:space="preserve"> písm. a) </w:t>
      </w:r>
      <w:r w:rsidR="00E40D8B" w:rsidRPr="00594313">
        <w:rPr>
          <w:rFonts w:ascii="Times New Roman" w:hAnsi="Times New Roman" w:cs="Times New Roman"/>
        </w:rPr>
        <w:t xml:space="preserve">sa </w:t>
      </w:r>
      <w:r w:rsidR="007E3793" w:rsidRPr="00594313">
        <w:rPr>
          <w:rFonts w:ascii="Times New Roman" w:hAnsi="Times New Roman" w:cs="Times New Roman"/>
        </w:rPr>
        <w:t xml:space="preserve">za slovo </w:t>
      </w:r>
      <w:r w:rsidR="007E3793" w:rsidRPr="00594313">
        <w:rPr>
          <w:rFonts w:ascii="Times New Roman" w:hAnsi="Times New Roman" w:cs="Times New Roman"/>
          <w:iCs/>
        </w:rPr>
        <w:t>„obci“</w:t>
      </w:r>
      <w:r w:rsidR="007E3793" w:rsidRPr="00594313">
        <w:rPr>
          <w:rFonts w:ascii="Times New Roman" w:hAnsi="Times New Roman" w:cs="Times New Roman"/>
        </w:rPr>
        <w:t xml:space="preserve"> vklad</w:t>
      </w:r>
      <w:r w:rsidR="003E2FCF" w:rsidRPr="00594313">
        <w:rPr>
          <w:rFonts w:ascii="Times New Roman" w:hAnsi="Times New Roman" w:cs="Times New Roman"/>
        </w:rPr>
        <w:t>ajú</w:t>
      </w:r>
      <w:r w:rsidR="007E3793" w:rsidRPr="00594313">
        <w:rPr>
          <w:rFonts w:ascii="Times New Roman" w:hAnsi="Times New Roman" w:cs="Times New Roman"/>
        </w:rPr>
        <w:t xml:space="preserve"> slov</w:t>
      </w:r>
      <w:r w:rsidR="003E2FCF" w:rsidRPr="00594313">
        <w:rPr>
          <w:rFonts w:ascii="Times New Roman" w:hAnsi="Times New Roman" w:cs="Times New Roman"/>
        </w:rPr>
        <w:t>á</w:t>
      </w:r>
      <w:r w:rsidR="007E3793" w:rsidRPr="00594313">
        <w:rPr>
          <w:rFonts w:ascii="Times New Roman" w:hAnsi="Times New Roman" w:cs="Times New Roman"/>
        </w:rPr>
        <w:t xml:space="preserve"> </w:t>
      </w:r>
      <w:r w:rsidR="007E3793" w:rsidRPr="00594313">
        <w:rPr>
          <w:rFonts w:ascii="Times New Roman" w:hAnsi="Times New Roman" w:cs="Times New Roman"/>
          <w:iCs/>
        </w:rPr>
        <w:t xml:space="preserve">„podľa § 24 ods. 1 písm. </w:t>
      </w:r>
      <w:r w:rsidR="00544CAA" w:rsidRPr="00594313">
        <w:rPr>
          <w:rFonts w:ascii="Times New Roman" w:hAnsi="Times New Roman" w:cs="Times New Roman"/>
          <w:iCs/>
        </w:rPr>
        <w:t>b</w:t>
      </w:r>
      <w:r w:rsidR="007E3793" w:rsidRPr="00594313">
        <w:rPr>
          <w:rFonts w:ascii="Times New Roman" w:hAnsi="Times New Roman" w:cs="Times New Roman"/>
          <w:iCs/>
        </w:rPr>
        <w:t>)“</w:t>
      </w:r>
      <w:r w:rsidR="003E2FCF" w:rsidRPr="00594313">
        <w:rPr>
          <w:rFonts w:ascii="Times New Roman" w:hAnsi="Times New Roman" w:cs="Times New Roman"/>
          <w:iCs/>
        </w:rPr>
        <w:t>.</w:t>
      </w:r>
    </w:p>
    <w:p w14:paraId="0080AC3A" w14:textId="77777777" w:rsidR="00832DB4" w:rsidRPr="0014707A" w:rsidRDefault="00832DB4" w:rsidP="00D308EF">
      <w:pPr>
        <w:tabs>
          <w:tab w:val="left" w:pos="567"/>
        </w:tabs>
        <w:spacing w:after="0" w:line="276" w:lineRule="auto"/>
        <w:jc w:val="both"/>
        <w:rPr>
          <w:rFonts w:ascii="Times New Roman" w:hAnsi="Times New Roman" w:cs="Times New Roman"/>
          <w:iCs/>
        </w:rPr>
      </w:pPr>
    </w:p>
    <w:p w14:paraId="5671B027" w14:textId="0D70BC57" w:rsidR="00832DB4" w:rsidRPr="0014707A" w:rsidRDefault="008E68D5" w:rsidP="00D308EF">
      <w:pPr>
        <w:tabs>
          <w:tab w:val="left" w:pos="567"/>
        </w:tabs>
        <w:spacing w:after="0" w:line="276" w:lineRule="auto"/>
        <w:jc w:val="both"/>
        <w:rPr>
          <w:rFonts w:ascii="Times New Roman" w:hAnsi="Times New Roman" w:cs="Times New Roman"/>
        </w:rPr>
      </w:pPr>
      <w:r w:rsidRPr="00266726">
        <w:rPr>
          <w:rFonts w:ascii="Times New Roman" w:hAnsi="Times New Roman" w:cs="Times New Roman"/>
          <w:iCs/>
        </w:rPr>
        <w:t>3</w:t>
      </w:r>
      <w:r w:rsidR="00266726">
        <w:rPr>
          <w:rFonts w:ascii="Times New Roman" w:hAnsi="Times New Roman" w:cs="Times New Roman"/>
          <w:iCs/>
        </w:rPr>
        <w:t>3</w:t>
      </w:r>
      <w:r w:rsidR="00832DB4" w:rsidRPr="00266726">
        <w:rPr>
          <w:rFonts w:ascii="Times New Roman" w:hAnsi="Times New Roman" w:cs="Times New Roman"/>
          <w:iCs/>
        </w:rPr>
        <w:t xml:space="preserve">. V § 9 ods. 7 písm. b) </w:t>
      </w:r>
      <w:r w:rsidR="008328C5" w:rsidRPr="00266726">
        <w:rPr>
          <w:rFonts w:ascii="Times New Roman" w:hAnsi="Times New Roman" w:cs="Times New Roman"/>
          <w:iCs/>
        </w:rPr>
        <w:t>za slovo „obci“</w:t>
      </w:r>
      <w:r w:rsidR="00C07868" w:rsidRPr="00266726">
        <w:rPr>
          <w:rFonts w:ascii="Times New Roman" w:hAnsi="Times New Roman" w:cs="Times New Roman"/>
          <w:iCs/>
        </w:rPr>
        <w:t xml:space="preserve"> </w:t>
      </w:r>
      <w:r w:rsidR="00266726" w:rsidRPr="00843E7A">
        <w:rPr>
          <w:rFonts w:ascii="Times New Roman" w:hAnsi="Times New Roman" w:cs="Times New Roman"/>
          <w:iCs/>
        </w:rPr>
        <w:t xml:space="preserve">vkladá čiarka a tieto </w:t>
      </w:r>
      <w:r w:rsidR="00C07868" w:rsidRPr="00266726">
        <w:rPr>
          <w:rFonts w:ascii="Times New Roman" w:hAnsi="Times New Roman" w:cs="Times New Roman"/>
          <w:iCs/>
        </w:rPr>
        <w:t>slová</w:t>
      </w:r>
      <w:r w:rsidR="00266726" w:rsidRPr="00843E7A">
        <w:rPr>
          <w:rFonts w:ascii="Times New Roman" w:hAnsi="Times New Roman" w:cs="Times New Roman"/>
          <w:iCs/>
        </w:rPr>
        <w:t xml:space="preserve"> „ktoré vykonávajú preventívne protipožiarne kontroly</w:t>
      </w:r>
      <w:r w:rsidR="00C07868" w:rsidRPr="00266726">
        <w:rPr>
          <w:rFonts w:ascii="Times New Roman" w:hAnsi="Times New Roman" w:cs="Times New Roman"/>
          <w:iCs/>
        </w:rPr>
        <w:t xml:space="preserve"> </w:t>
      </w:r>
      <w:bookmarkStart w:id="17" w:name="_Hlk242376033"/>
      <w:r w:rsidR="008328C5" w:rsidRPr="00266726">
        <w:rPr>
          <w:rFonts w:ascii="Times New Roman" w:hAnsi="Times New Roman" w:cs="Times New Roman"/>
          <w:iCs/>
        </w:rPr>
        <w:t xml:space="preserve">podľa § 24 ods. 1 písm. </w:t>
      </w:r>
      <w:r w:rsidR="008C1CAF" w:rsidRPr="00266726">
        <w:rPr>
          <w:rFonts w:ascii="Times New Roman" w:hAnsi="Times New Roman" w:cs="Times New Roman"/>
          <w:iCs/>
        </w:rPr>
        <w:t>b</w:t>
      </w:r>
      <w:r w:rsidR="008328C5" w:rsidRPr="00266726">
        <w:rPr>
          <w:rFonts w:ascii="Times New Roman" w:hAnsi="Times New Roman" w:cs="Times New Roman"/>
          <w:iCs/>
        </w:rPr>
        <w:t>)</w:t>
      </w:r>
      <w:bookmarkEnd w:id="17"/>
      <w:r w:rsidR="008328C5" w:rsidRPr="00266726">
        <w:rPr>
          <w:rFonts w:ascii="Times New Roman" w:hAnsi="Times New Roman" w:cs="Times New Roman"/>
          <w:iCs/>
        </w:rPr>
        <w:t>“</w:t>
      </w:r>
      <w:r w:rsidR="0014707A" w:rsidRPr="00266726">
        <w:rPr>
          <w:rFonts w:ascii="Times New Roman" w:hAnsi="Times New Roman" w:cs="Times New Roman"/>
          <w:iCs/>
        </w:rPr>
        <w:t>.</w:t>
      </w:r>
    </w:p>
    <w:p w14:paraId="4FA9714B" w14:textId="77777777" w:rsidR="00632A02" w:rsidRPr="00594313" w:rsidRDefault="00632A02" w:rsidP="00D308EF">
      <w:pPr>
        <w:tabs>
          <w:tab w:val="left" w:pos="567"/>
        </w:tabs>
        <w:spacing w:after="0" w:line="276" w:lineRule="auto"/>
        <w:jc w:val="both"/>
        <w:rPr>
          <w:rFonts w:ascii="Times New Roman" w:hAnsi="Times New Roman" w:cs="Times New Roman"/>
        </w:rPr>
      </w:pPr>
    </w:p>
    <w:p w14:paraId="6711BF77" w14:textId="3E30FB1D" w:rsidR="0016136D" w:rsidRPr="00594313" w:rsidRDefault="008E68D5"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3</w:t>
      </w:r>
      <w:r w:rsidR="00266726">
        <w:rPr>
          <w:rFonts w:ascii="Times New Roman" w:hAnsi="Times New Roman" w:cs="Times New Roman"/>
        </w:rPr>
        <w:t>4</w:t>
      </w:r>
      <w:r w:rsidR="0016136D" w:rsidRPr="00594313">
        <w:rPr>
          <w:rFonts w:ascii="Times New Roman" w:hAnsi="Times New Roman" w:cs="Times New Roman"/>
        </w:rPr>
        <w:t>. V § 9 ods. 8 sa slov</w:t>
      </w:r>
      <w:r w:rsidR="0014707A">
        <w:rPr>
          <w:rFonts w:ascii="Times New Roman" w:hAnsi="Times New Roman" w:cs="Times New Roman"/>
        </w:rPr>
        <w:t>á</w:t>
      </w:r>
      <w:r w:rsidR="0016136D" w:rsidRPr="00594313">
        <w:rPr>
          <w:rFonts w:ascii="Times New Roman" w:hAnsi="Times New Roman" w:cs="Times New Roman"/>
        </w:rPr>
        <w:t xml:space="preserve"> „odseku 5“ </w:t>
      </w:r>
      <w:r w:rsidR="0014707A">
        <w:rPr>
          <w:rFonts w:ascii="Times New Roman" w:hAnsi="Times New Roman" w:cs="Times New Roman"/>
        </w:rPr>
        <w:t xml:space="preserve">nahrádzajú slovami </w:t>
      </w:r>
      <w:r w:rsidR="0016136D" w:rsidRPr="00594313">
        <w:rPr>
          <w:rFonts w:ascii="Times New Roman" w:hAnsi="Times New Roman" w:cs="Times New Roman"/>
        </w:rPr>
        <w:t>„odseku 7“</w:t>
      </w:r>
      <w:r w:rsidR="0014707A">
        <w:rPr>
          <w:rFonts w:ascii="Times New Roman" w:hAnsi="Times New Roman" w:cs="Times New Roman"/>
        </w:rPr>
        <w:t>.</w:t>
      </w:r>
    </w:p>
    <w:p w14:paraId="11256F05" w14:textId="77777777" w:rsidR="0016136D" w:rsidRPr="00594313" w:rsidRDefault="0016136D" w:rsidP="00D308EF">
      <w:pPr>
        <w:tabs>
          <w:tab w:val="left" w:pos="567"/>
        </w:tabs>
        <w:spacing w:after="0" w:line="276" w:lineRule="auto"/>
        <w:jc w:val="both"/>
        <w:rPr>
          <w:rFonts w:ascii="Times New Roman" w:hAnsi="Times New Roman" w:cs="Times New Roman"/>
        </w:rPr>
      </w:pPr>
    </w:p>
    <w:p w14:paraId="79E5AF0A" w14:textId="2A62EAC4" w:rsidR="005A0D59" w:rsidRPr="00594313" w:rsidRDefault="008E68D5"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3</w:t>
      </w:r>
      <w:r w:rsidR="00266726">
        <w:rPr>
          <w:rFonts w:ascii="Times New Roman" w:hAnsi="Times New Roman" w:cs="Times New Roman"/>
        </w:rPr>
        <w:t>5</w:t>
      </w:r>
      <w:r w:rsidR="00632A02" w:rsidRPr="00594313">
        <w:rPr>
          <w:rFonts w:ascii="Times New Roman" w:hAnsi="Times New Roman" w:cs="Times New Roman"/>
        </w:rPr>
        <w:t>.</w:t>
      </w:r>
      <w:r w:rsidR="00266726">
        <w:rPr>
          <w:rFonts w:ascii="Times New Roman" w:hAnsi="Times New Roman" w:cs="Times New Roman"/>
        </w:rPr>
        <w:t xml:space="preserve"> </w:t>
      </w:r>
      <w:r w:rsidR="005A0D59" w:rsidRPr="00594313">
        <w:rPr>
          <w:rFonts w:ascii="Times New Roman" w:hAnsi="Times New Roman" w:cs="Times New Roman"/>
        </w:rPr>
        <w:t xml:space="preserve">§ 9 sa </w:t>
      </w:r>
      <w:r w:rsidR="003E2FCF" w:rsidRPr="00594313">
        <w:rPr>
          <w:rFonts w:ascii="Times New Roman" w:hAnsi="Times New Roman" w:cs="Times New Roman"/>
        </w:rPr>
        <w:t xml:space="preserve">dopĺňa odsekmi </w:t>
      </w:r>
      <w:r w:rsidR="00B4575E" w:rsidRPr="00594313">
        <w:rPr>
          <w:rFonts w:ascii="Times New Roman" w:hAnsi="Times New Roman" w:cs="Times New Roman"/>
        </w:rPr>
        <w:t>9</w:t>
      </w:r>
      <w:r w:rsidR="003E2FCF" w:rsidRPr="00594313">
        <w:rPr>
          <w:rFonts w:ascii="Times New Roman" w:hAnsi="Times New Roman" w:cs="Times New Roman"/>
        </w:rPr>
        <w:t xml:space="preserve"> až 1</w:t>
      </w:r>
      <w:r w:rsidR="008C1CAF" w:rsidRPr="00594313">
        <w:rPr>
          <w:rFonts w:ascii="Times New Roman" w:hAnsi="Times New Roman" w:cs="Times New Roman"/>
        </w:rPr>
        <w:t>3</w:t>
      </w:r>
      <w:r w:rsidR="003E2FCF" w:rsidRPr="00594313">
        <w:rPr>
          <w:rFonts w:ascii="Times New Roman" w:hAnsi="Times New Roman" w:cs="Times New Roman"/>
        </w:rPr>
        <w:t>, kt</w:t>
      </w:r>
      <w:r w:rsidR="006F5B8E" w:rsidRPr="00594313">
        <w:rPr>
          <w:rFonts w:ascii="Times New Roman" w:hAnsi="Times New Roman" w:cs="Times New Roman"/>
        </w:rPr>
        <w:t>o</w:t>
      </w:r>
      <w:r w:rsidR="003E2FCF" w:rsidRPr="00594313">
        <w:rPr>
          <w:rFonts w:ascii="Times New Roman" w:hAnsi="Times New Roman" w:cs="Times New Roman"/>
        </w:rPr>
        <w:t xml:space="preserve">ré znejú: </w:t>
      </w:r>
    </w:p>
    <w:p w14:paraId="33E0E04B" w14:textId="21191440" w:rsidR="00266726" w:rsidRDefault="005A0D59" w:rsidP="00266726">
      <w:pPr>
        <w:spacing w:before="225" w:after="225" w:line="264" w:lineRule="auto"/>
        <w:ind w:left="284" w:hanging="284"/>
        <w:jc w:val="both"/>
        <w:rPr>
          <w:rFonts w:ascii="Times New Roman" w:hAnsi="Times New Roman"/>
        </w:rPr>
      </w:pPr>
      <w:bookmarkStart w:id="18" w:name="_Hlk242377882"/>
      <w:r w:rsidRPr="00594313">
        <w:rPr>
          <w:rFonts w:ascii="Times New Roman" w:hAnsi="Times New Roman" w:cs="Times New Roman"/>
          <w:iCs/>
        </w:rPr>
        <w:t>„</w:t>
      </w:r>
      <w:r w:rsidR="008C1CAF" w:rsidRPr="00594313">
        <w:rPr>
          <w:rFonts w:ascii="Times New Roman" w:hAnsi="Times New Roman" w:cs="Times New Roman"/>
          <w:iCs/>
        </w:rPr>
        <w:t xml:space="preserve">(9) </w:t>
      </w:r>
      <w:r w:rsidR="008C1CAF" w:rsidRPr="00594313">
        <w:rPr>
          <w:rFonts w:ascii="Times New Roman" w:hAnsi="Times New Roman"/>
        </w:rPr>
        <w:t xml:space="preserve">Obec zabezpečuje prostredníctvom technika požiarnej ochrany alebo špecialistu požiarnej ochrany </w:t>
      </w:r>
      <w:bookmarkStart w:id="19" w:name="paragraf-9.odsek-6.text"/>
      <w:r w:rsidR="008C1CAF" w:rsidRPr="00594313">
        <w:rPr>
          <w:rFonts w:ascii="Times New Roman" w:hAnsi="Times New Roman"/>
        </w:rPr>
        <w:t>plnenie týchto povinností:</w:t>
      </w:r>
      <w:bookmarkStart w:id="20" w:name="paragraf-9.odsek-6.pismeno-a.oznacenie"/>
      <w:bookmarkStart w:id="21" w:name="paragraf-9.odsek-6.pismeno-a"/>
      <w:bookmarkEnd w:id="19"/>
    </w:p>
    <w:p w14:paraId="7B6258E9" w14:textId="5A2A98FD" w:rsidR="00266726" w:rsidRDefault="008C1CAF" w:rsidP="00266726">
      <w:pPr>
        <w:spacing w:before="240" w:after="225" w:line="264" w:lineRule="auto"/>
        <w:ind w:left="284" w:hanging="284"/>
        <w:jc w:val="both"/>
        <w:rPr>
          <w:rFonts w:ascii="Times New Roman" w:hAnsi="Times New Roman"/>
        </w:rPr>
      </w:pPr>
      <w:r w:rsidRPr="00C07868">
        <w:rPr>
          <w:rFonts w:ascii="Times New Roman" w:hAnsi="Times New Roman"/>
        </w:rPr>
        <w:t xml:space="preserve">a) </w:t>
      </w:r>
      <w:bookmarkStart w:id="22" w:name="paragraf-9.odsek-6.pismeno-a.text"/>
      <w:bookmarkEnd w:id="20"/>
      <w:r w:rsidRPr="00C07868">
        <w:rPr>
          <w:rFonts w:ascii="Times New Roman" w:hAnsi="Times New Roman"/>
        </w:rPr>
        <w:t>organizovanie a vyhodnocovanie preventívnych protipožiarnych kontrol v obci podľa § 24 ods. 1 písm. a),</w:t>
      </w:r>
      <w:r w:rsidRPr="00594313">
        <w:rPr>
          <w:rFonts w:ascii="Times New Roman" w:hAnsi="Times New Roman"/>
        </w:rPr>
        <w:t xml:space="preserve"> </w:t>
      </w:r>
      <w:bookmarkEnd w:id="22"/>
    </w:p>
    <w:p w14:paraId="3EC50C1D" w14:textId="2F3C1587" w:rsidR="008C1CAF" w:rsidRPr="00594313" w:rsidRDefault="008C1CAF" w:rsidP="00843E7A">
      <w:pPr>
        <w:spacing w:before="240" w:after="0" w:line="264" w:lineRule="auto"/>
        <w:ind w:left="284" w:hanging="284"/>
        <w:jc w:val="both"/>
        <w:rPr>
          <w:rFonts w:ascii="Times New Roman" w:hAnsi="Times New Roman" w:cs="Times New Roman"/>
          <w:iCs/>
        </w:rPr>
      </w:pPr>
      <w:bookmarkStart w:id="23" w:name="paragraf-9.odsek-6.pismeno-b.oznacenie"/>
      <w:bookmarkEnd w:id="21"/>
      <w:r w:rsidRPr="00594313">
        <w:rPr>
          <w:rFonts w:ascii="Times New Roman" w:hAnsi="Times New Roman"/>
        </w:rPr>
        <w:t xml:space="preserve">b) </w:t>
      </w:r>
      <w:bookmarkStart w:id="24" w:name="paragraf-9.odsek-6.pismeno-b.text"/>
      <w:bookmarkEnd w:id="23"/>
      <w:r w:rsidRPr="00594313">
        <w:rPr>
          <w:rFonts w:ascii="Times New Roman" w:hAnsi="Times New Roman"/>
        </w:rPr>
        <w:t xml:space="preserve">školenie kontrolných skupín obce, </w:t>
      </w:r>
      <w:bookmarkEnd w:id="24"/>
      <w:r w:rsidRPr="00594313">
        <w:rPr>
          <w:rFonts w:ascii="Times New Roman" w:hAnsi="Times New Roman" w:cs="Times New Roman"/>
          <w:iCs/>
        </w:rPr>
        <w:t>ktoré vykonávajú preventívne protipožiarne kontroly v obci podľa § 24 ods. 1 písm. a).</w:t>
      </w:r>
      <w:bookmarkEnd w:id="18"/>
    </w:p>
    <w:p w14:paraId="0B955F00" w14:textId="77777777" w:rsidR="008C1CAF" w:rsidRPr="00594313" w:rsidRDefault="008C1CAF" w:rsidP="00843E7A">
      <w:pPr>
        <w:spacing w:after="0" w:line="276" w:lineRule="auto"/>
        <w:ind w:left="495" w:hanging="495"/>
        <w:jc w:val="both"/>
        <w:rPr>
          <w:rFonts w:ascii="Times New Roman" w:hAnsi="Times New Roman" w:cs="Times New Roman"/>
          <w:iCs/>
        </w:rPr>
      </w:pPr>
    </w:p>
    <w:p w14:paraId="2E6EFE1E" w14:textId="2E7AC145" w:rsidR="005A0D59" w:rsidRPr="00594313" w:rsidRDefault="005A0D59" w:rsidP="00843E7A">
      <w:pPr>
        <w:spacing w:after="0" w:line="276" w:lineRule="auto"/>
        <w:ind w:left="495" w:hanging="495"/>
        <w:jc w:val="both"/>
        <w:rPr>
          <w:rFonts w:ascii="Times New Roman" w:hAnsi="Times New Roman" w:cs="Times New Roman"/>
          <w:iCs/>
        </w:rPr>
      </w:pPr>
      <w:r w:rsidRPr="00C07868">
        <w:rPr>
          <w:rFonts w:ascii="Times New Roman" w:hAnsi="Times New Roman" w:cs="Times New Roman"/>
          <w:iCs/>
        </w:rPr>
        <w:t>(</w:t>
      </w:r>
      <w:r w:rsidR="008C1CAF" w:rsidRPr="00C07868">
        <w:rPr>
          <w:rFonts w:ascii="Times New Roman" w:hAnsi="Times New Roman" w:cs="Times New Roman"/>
          <w:iCs/>
        </w:rPr>
        <w:t>10</w:t>
      </w:r>
      <w:r w:rsidRPr="00C07868">
        <w:rPr>
          <w:rFonts w:ascii="Times New Roman" w:hAnsi="Times New Roman" w:cs="Times New Roman"/>
          <w:iCs/>
        </w:rPr>
        <w:t xml:space="preserve">) Obec zabezpečuje prostredníctvom technika požiarnej ochrany </w:t>
      </w:r>
      <w:r w:rsidR="007119C9" w:rsidRPr="00C07868">
        <w:rPr>
          <w:rFonts w:ascii="Times New Roman" w:hAnsi="Times New Roman" w:cs="Times New Roman"/>
          <w:iCs/>
        </w:rPr>
        <w:t xml:space="preserve">alebo špecialistu požiarnej ochrany </w:t>
      </w:r>
      <w:r w:rsidRPr="00C07868">
        <w:rPr>
          <w:rFonts w:ascii="Times New Roman" w:hAnsi="Times New Roman" w:cs="Times New Roman"/>
          <w:iCs/>
        </w:rPr>
        <w:t xml:space="preserve">vykonávanie preventívnych protipožiarnych kontrol podľa § 24 ods. 1 písm. </w:t>
      </w:r>
      <w:r w:rsidR="00544CAA" w:rsidRPr="00C07868">
        <w:rPr>
          <w:rFonts w:ascii="Times New Roman" w:hAnsi="Times New Roman" w:cs="Times New Roman"/>
          <w:iCs/>
        </w:rPr>
        <w:t>a</w:t>
      </w:r>
      <w:r w:rsidRPr="00C07868">
        <w:rPr>
          <w:rFonts w:ascii="Times New Roman" w:hAnsi="Times New Roman" w:cs="Times New Roman"/>
          <w:iCs/>
        </w:rPr>
        <w:t>)</w:t>
      </w:r>
      <w:r w:rsidR="003E2FCF" w:rsidRPr="00C07868">
        <w:rPr>
          <w:rFonts w:ascii="Times New Roman" w:hAnsi="Times New Roman" w:cs="Times New Roman"/>
          <w:iCs/>
        </w:rPr>
        <w:t>.</w:t>
      </w:r>
    </w:p>
    <w:p w14:paraId="642A4758" w14:textId="4F7378A0" w:rsidR="008E68D5" w:rsidRPr="00594313" w:rsidRDefault="005A0D59" w:rsidP="00843E7A">
      <w:pPr>
        <w:spacing w:before="225" w:after="0" w:line="276" w:lineRule="auto"/>
        <w:ind w:left="495" w:hanging="495"/>
        <w:jc w:val="both"/>
        <w:rPr>
          <w:rFonts w:ascii="Times New Roman" w:hAnsi="Times New Roman" w:cs="Times New Roman"/>
          <w:iCs/>
        </w:rPr>
      </w:pPr>
      <w:r w:rsidRPr="00594313">
        <w:rPr>
          <w:rFonts w:ascii="Times New Roman" w:hAnsi="Times New Roman" w:cs="Times New Roman"/>
          <w:iCs/>
        </w:rPr>
        <w:t>(</w:t>
      </w:r>
      <w:r w:rsidR="00B4575E" w:rsidRPr="00594313">
        <w:rPr>
          <w:rFonts w:ascii="Times New Roman" w:hAnsi="Times New Roman" w:cs="Times New Roman"/>
          <w:iCs/>
        </w:rPr>
        <w:t>1</w:t>
      </w:r>
      <w:r w:rsidR="008C1CAF" w:rsidRPr="00594313">
        <w:rPr>
          <w:rFonts w:ascii="Times New Roman" w:hAnsi="Times New Roman" w:cs="Times New Roman"/>
          <w:iCs/>
        </w:rPr>
        <w:t>1</w:t>
      </w:r>
      <w:r w:rsidRPr="00594313">
        <w:rPr>
          <w:rFonts w:ascii="Times New Roman" w:hAnsi="Times New Roman" w:cs="Times New Roman"/>
          <w:iCs/>
        </w:rPr>
        <w:t>)</w:t>
      </w:r>
      <w:r w:rsidR="00C87BBB">
        <w:rPr>
          <w:rFonts w:ascii="Times New Roman" w:hAnsi="Times New Roman" w:cs="Times New Roman"/>
          <w:iCs/>
        </w:rPr>
        <w:t xml:space="preserve"> </w:t>
      </w:r>
      <w:r w:rsidR="00D671AD">
        <w:rPr>
          <w:rFonts w:ascii="Times New Roman" w:hAnsi="Times New Roman" w:cs="Times New Roman"/>
          <w:iCs/>
        </w:rPr>
        <w:t>Základnou povinnosťou t</w:t>
      </w:r>
      <w:r w:rsidR="00C87BBB">
        <w:rPr>
          <w:rFonts w:ascii="Times New Roman" w:hAnsi="Times New Roman" w:cs="Times New Roman"/>
          <w:iCs/>
        </w:rPr>
        <w:t>echnik</w:t>
      </w:r>
      <w:r w:rsidR="00D671AD">
        <w:rPr>
          <w:rFonts w:ascii="Times New Roman" w:hAnsi="Times New Roman" w:cs="Times New Roman"/>
          <w:iCs/>
        </w:rPr>
        <w:t>a</w:t>
      </w:r>
      <w:r w:rsidR="00C87BBB">
        <w:rPr>
          <w:rFonts w:ascii="Times New Roman" w:hAnsi="Times New Roman" w:cs="Times New Roman"/>
          <w:iCs/>
        </w:rPr>
        <w:t xml:space="preserve"> požiarnej ochrany</w:t>
      </w:r>
      <w:r w:rsidR="008E68D5">
        <w:rPr>
          <w:rFonts w:ascii="Times New Roman" w:hAnsi="Times New Roman" w:cs="Times New Roman"/>
          <w:iCs/>
        </w:rPr>
        <w:t xml:space="preserve"> pri výkone činností</w:t>
      </w:r>
      <w:r w:rsidR="00C87BBB">
        <w:rPr>
          <w:rFonts w:ascii="Times New Roman" w:hAnsi="Times New Roman" w:cs="Times New Roman"/>
          <w:iCs/>
        </w:rPr>
        <w:t xml:space="preserve"> podľa </w:t>
      </w:r>
      <w:r w:rsidR="008E68D5">
        <w:rPr>
          <w:rFonts w:ascii="Times New Roman" w:hAnsi="Times New Roman" w:cs="Times New Roman"/>
          <w:iCs/>
        </w:rPr>
        <w:t>odseku 2, špecialist</w:t>
      </w:r>
      <w:r w:rsidR="00D671AD">
        <w:rPr>
          <w:rFonts w:ascii="Times New Roman" w:hAnsi="Times New Roman" w:cs="Times New Roman"/>
          <w:iCs/>
        </w:rPr>
        <w:t>u</w:t>
      </w:r>
      <w:r w:rsidR="008E68D5">
        <w:rPr>
          <w:rFonts w:ascii="Times New Roman" w:hAnsi="Times New Roman" w:cs="Times New Roman"/>
          <w:iCs/>
        </w:rPr>
        <w:t xml:space="preserve"> požiarnej ochrany pri výkone činností podľa odseku 3 a </w:t>
      </w:r>
      <w:proofErr w:type="spellStart"/>
      <w:r w:rsidR="008E68D5">
        <w:rPr>
          <w:rFonts w:ascii="Times New Roman" w:hAnsi="Times New Roman" w:cs="Times New Roman"/>
          <w:iCs/>
        </w:rPr>
        <w:t>preventívar</w:t>
      </w:r>
      <w:r w:rsidR="00D671AD">
        <w:rPr>
          <w:rFonts w:ascii="Times New Roman" w:hAnsi="Times New Roman" w:cs="Times New Roman"/>
          <w:iCs/>
        </w:rPr>
        <w:t>a</w:t>
      </w:r>
      <w:proofErr w:type="spellEnd"/>
      <w:r w:rsidR="008E68D5">
        <w:rPr>
          <w:rFonts w:ascii="Times New Roman" w:hAnsi="Times New Roman" w:cs="Times New Roman"/>
          <w:iCs/>
        </w:rPr>
        <w:t xml:space="preserve"> požiarnej ochrany obce pri výkone činností podľa odseku 7 </w:t>
      </w:r>
      <w:r w:rsidR="00D671AD">
        <w:rPr>
          <w:rFonts w:ascii="Times New Roman" w:hAnsi="Times New Roman" w:cs="Times New Roman"/>
          <w:iCs/>
        </w:rPr>
        <w:t>je</w:t>
      </w:r>
      <w:r w:rsidR="008E68D5">
        <w:rPr>
          <w:rFonts w:ascii="Times New Roman" w:hAnsi="Times New Roman" w:cs="Times New Roman"/>
          <w:iCs/>
        </w:rPr>
        <w:t xml:space="preserve"> </w:t>
      </w:r>
      <w:r w:rsidR="008E68D5" w:rsidRPr="00594313">
        <w:rPr>
          <w:rFonts w:ascii="Times New Roman" w:hAnsi="Times New Roman" w:cs="Times New Roman"/>
          <w:iCs/>
        </w:rPr>
        <w:t>postupova</w:t>
      </w:r>
      <w:r w:rsidR="008E68D5">
        <w:rPr>
          <w:rFonts w:ascii="Times New Roman" w:hAnsi="Times New Roman" w:cs="Times New Roman"/>
          <w:iCs/>
        </w:rPr>
        <w:t>ť</w:t>
      </w:r>
      <w:r w:rsidR="008E68D5" w:rsidRPr="00594313">
        <w:rPr>
          <w:rFonts w:ascii="Times New Roman" w:hAnsi="Times New Roman" w:cs="Times New Roman"/>
          <w:iCs/>
        </w:rPr>
        <w:t xml:space="preserve"> v súlade so všeobecne záväznými právnymi predpismi</w:t>
      </w:r>
      <w:r w:rsidR="008E68D5">
        <w:rPr>
          <w:rFonts w:ascii="Times New Roman" w:hAnsi="Times New Roman" w:cs="Times New Roman"/>
          <w:iCs/>
        </w:rPr>
        <w:t>,</w:t>
      </w:r>
      <w:r w:rsidR="008E68D5" w:rsidRPr="00594313">
        <w:rPr>
          <w:rFonts w:ascii="Times New Roman" w:hAnsi="Times New Roman" w:cs="Times New Roman"/>
          <w:iCs/>
        </w:rPr>
        <w:t xml:space="preserve"> najmä  predpismi platnými na úseku ochrany pred požiarmi s prihliadnutím na technické normy.</w:t>
      </w:r>
      <w:r w:rsidR="008E68D5">
        <w:rPr>
          <w:rFonts w:ascii="Times New Roman" w:hAnsi="Times New Roman" w:cs="Times New Roman"/>
          <w:iCs/>
        </w:rPr>
        <w:t>“.</w:t>
      </w:r>
    </w:p>
    <w:p w14:paraId="40137AD0" w14:textId="042BD5D1" w:rsidR="007F3435" w:rsidRDefault="008E68D5" w:rsidP="0089374C">
      <w:pPr>
        <w:spacing w:before="225" w:after="0" w:line="276" w:lineRule="auto"/>
        <w:jc w:val="both"/>
        <w:rPr>
          <w:rFonts w:ascii="Times New Roman" w:hAnsi="Times New Roman" w:cs="Times New Roman"/>
          <w:iCs/>
        </w:rPr>
      </w:pPr>
      <w:r>
        <w:rPr>
          <w:rFonts w:ascii="Times New Roman" w:hAnsi="Times New Roman" w:cs="Times New Roman"/>
          <w:iCs/>
        </w:rPr>
        <w:t>3</w:t>
      </w:r>
      <w:r w:rsidR="00266726">
        <w:rPr>
          <w:rFonts w:ascii="Times New Roman" w:hAnsi="Times New Roman" w:cs="Times New Roman"/>
          <w:iCs/>
        </w:rPr>
        <w:t>6</w:t>
      </w:r>
      <w:r w:rsidR="007F3435" w:rsidRPr="00594313">
        <w:rPr>
          <w:rFonts w:ascii="Times New Roman" w:hAnsi="Times New Roman" w:cs="Times New Roman"/>
          <w:iCs/>
        </w:rPr>
        <w:t xml:space="preserve">. V § 11 ods. 1 </w:t>
      </w:r>
      <w:r>
        <w:rPr>
          <w:rFonts w:ascii="Times New Roman" w:hAnsi="Times New Roman" w:cs="Times New Roman"/>
          <w:iCs/>
        </w:rPr>
        <w:t xml:space="preserve">sa </w:t>
      </w:r>
      <w:r w:rsidR="007F3435" w:rsidRPr="00594313">
        <w:rPr>
          <w:rFonts w:ascii="Times New Roman" w:hAnsi="Times New Roman" w:cs="Times New Roman"/>
          <w:iCs/>
        </w:rPr>
        <w:t>za slov</w:t>
      </w:r>
      <w:r>
        <w:rPr>
          <w:rFonts w:ascii="Times New Roman" w:hAnsi="Times New Roman" w:cs="Times New Roman"/>
          <w:iCs/>
        </w:rPr>
        <w:t>á</w:t>
      </w:r>
      <w:r w:rsidR="007F3435" w:rsidRPr="00594313">
        <w:rPr>
          <w:rFonts w:ascii="Times New Roman" w:hAnsi="Times New Roman" w:cs="Times New Roman"/>
          <w:iCs/>
        </w:rPr>
        <w:t xml:space="preserve"> „</w:t>
      </w:r>
      <w:proofErr w:type="spellStart"/>
      <w:r w:rsidR="007F3435" w:rsidRPr="00594313">
        <w:rPr>
          <w:rFonts w:ascii="Times New Roman" w:hAnsi="Times New Roman" w:cs="Times New Roman"/>
          <w:iCs/>
        </w:rPr>
        <w:t>preventivára</w:t>
      </w:r>
      <w:proofErr w:type="spellEnd"/>
      <w:r w:rsidR="007F3435" w:rsidRPr="00594313">
        <w:rPr>
          <w:rFonts w:ascii="Times New Roman" w:hAnsi="Times New Roman" w:cs="Times New Roman"/>
          <w:iCs/>
        </w:rPr>
        <w:t xml:space="preserve"> požiarnej ochrany“ </w:t>
      </w:r>
      <w:r>
        <w:rPr>
          <w:rFonts w:ascii="Times New Roman" w:hAnsi="Times New Roman" w:cs="Times New Roman"/>
          <w:iCs/>
        </w:rPr>
        <w:t xml:space="preserve">vkladá </w:t>
      </w:r>
      <w:r w:rsidR="007119C9" w:rsidRPr="00594313">
        <w:rPr>
          <w:rFonts w:ascii="Times New Roman" w:hAnsi="Times New Roman" w:cs="Times New Roman"/>
          <w:iCs/>
        </w:rPr>
        <w:t xml:space="preserve">slovo </w:t>
      </w:r>
      <w:r w:rsidR="007F3435" w:rsidRPr="00594313">
        <w:rPr>
          <w:rFonts w:ascii="Times New Roman" w:hAnsi="Times New Roman" w:cs="Times New Roman"/>
          <w:iCs/>
        </w:rPr>
        <w:t>„obce“</w:t>
      </w:r>
      <w:r>
        <w:rPr>
          <w:rFonts w:ascii="Times New Roman" w:hAnsi="Times New Roman" w:cs="Times New Roman"/>
          <w:iCs/>
        </w:rPr>
        <w:t>.</w:t>
      </w:r>
    </w:p>
    <w:p w14:paraId="6E95E631" w14:textId="77777777" w:rsidR="0089374C" w:rsidRDefault="0089374C" w:rsidP="00D308EF">
      <w:pPr>
        <w:tabs>
          <w:tab w:val="left" w:pos="567"/>
        </w:tabs>
        <w:spacing w:after="0" w:line="276" w:lineRule="auto"/>
        <w:jc w:val="both"/>
        <w:rPr>
          <w:rFonts w:ascii="Times New Roman" w:hAnsi="Times New Roman" w:cs="Times New Roman"/>
        </w:rPr>
      </w:pPr>
    </w:p>
    <w:p w14:paraId="1AE135F2" w14:textId="0DA09054" w:rsidR="00544CAA" w:rsidRPr="00594313" w:rsidRDefault="001C4AFE"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3</w:t>
      </w:r>
      <w:r w:rsidR="00266726">
        <w:rPr>
          <w:rFonts w:ascii="Times New Roman" w:hAnsi="Times New Roman" w:cs="Times New Roman"/>
        </w:rPr>
        <w:t>7</w:t>
      </w:r>
      <w:r w:rsidR="00632A02" w:rsidRPr="00594313">
        <w:rPr>
          <w:rFonts w:ascii="Times New Roman" w:hAnsi="Times New Roman" w:cs="Times New Roman"/>
        </w:rPr>
        <w:t>.</w:t>
      </w:r>
      <w:r w:rsidR="00266726">
        <w:rPr>
          <w:rFonts w:ascii="Times New Roman" w:hAnsi="Times New Roman" w:cs="Times New Roman"/>
        </w:rPr>
        <w:t xml:space="preserve"> </w:t>
      </w:r>
      <w:r w:rsidR="00632A02" w:rsidRPr="00594313">
        <w:rPr>
          <w:rFonts w:ascii="Times New Roman" w:hAnsi="Times New Roman" w:cs="Times New Roman"/>
        </w:rPr>
        <w:t>V</w:t>
      </w:r>
      <w:r w:rsidR="005A0D59" w:rsidRPr="00594313">
        <w:rPr>
          <w:rFonts w:ascii="Times New Roman" w:hAnsi="Times New Roman" w:cs="Times New Roman"/>
        </w:rPr>
        <w:t>  § 11 ods</w:t>
      </w:r>
      <w:r w:rsidR="00544CAA" w:rsidRPr="00594313">
        <w:rPr>
          <w:rFonts w:ascii="Times New Roman" w:hAnsi="Times New Roman" w:cs="Times New Roman"/>
        </w:rPr>
        <w:t xml:space="preserve">ek 10 znie: </w:t>
      </w:r>
    </w:p>
    <w:p w14:paraId="55A41382" w14:textId="1E7E12C7" w:rsidR="00544CAA" w:rsidRPr="00594313" w:rsidRDefault="00544CAA"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 xml:space="preserve">„(10) </w:t>
      </w:r>
      <w:r w:rsidRPr="00B74621">
        <w:rPr>
          <w:rFonts w:ascii="Times New Roman" w:hAnsi="Times New Roman" w:cs="Times New Roman"/>
        </w:rPr>
        <w:t xml:space="preserve">Osoba s odbornou spôsobilosťou </w:t>
      </w:r>
      <w:proofErr w:type="spellStart"/>
      <w:r w:rsidRPr="00B74621">
        <w:rPr>
          <w:rFonts w:ascii="Times New Roman" w:hAnsi="Times New Roman" w:cs="Times New Roman"/>
        </w:rPr>
        <w:t>preventivára</w:t>
      </w:r>
      <w:proofErr w:type="spellEnd"/>
      <w:r w:rsidRPr="00B74621">
        <w:rPr>
          <w:rFonts w:ascii="Times New Roman" w:hAnsi="Times New Roman" w:cs="Times New Roman"/>
        </w:rPr>
        <w:t xml:space="preserve"> požiarnej ochrany obce a technika požiarnej ochrany je tiež osoba, ktorá bola príslušníkom Hasičského a záchranného zboru (ďalej len „príslušník“) a získala osobitnú odbornú spôsobilosť na vykonávanie štátneho požiarneho dozoru a zároveň vykonávala činnosti spojené so štátnym požiarnym dozorom uvedené v § 25 ods. 1 písm. a) alebo v § 29 najmenej desať po sebe nasledujúcich rokov bezprostredne pred skončením služobného pomeru, alebo osoba, ktorá bola príslušníkom a vykonávala vzdelávanie na činnosti podľa § 25 ods. 1 písm. a) najmenej desať po sebe nasledujúcich rokov bezprostredne pred skončením služobného pomeru. Osoba s odbornou spôsobilosťou </w:t>
      </w:r>
      <w:r w:rsidRPr="00B74621">
        <w:rPr>
          <w:rFonts w:ascii="Times New Roman" w:hAnsi="Times New Roman" w:cs="Times New Roman"/>
        </w:rPr>
        <w:lastRenderedPageBreak/>
        <w:t xml:space="preserve">špecialistu požiarnej ochrany je tiež osoba, ktorá bola príslušníkom a získala osobitnú odbornú spôsobilosť na vykonávanie štátneho požiarneho dozoru a zároveň vykonávala činnosti spojené so štátnym požiarnym dozorom uvedené v § 25 ods. 1 písm. b) a c) alebo v § 29 najmenej desať po sebe nasledujúcich rokov bezprostredne pred skončením služobného pomeru, alebo osoba, ktorá bola príslušníkom a vykonávala vzdelávanie na činnosti podľa § 25 ods. 1 písm. b) a c) najmenej desať po sebe nasledujúcich rokov bezprostredne pred skončením služobného pomeru. Osvedčenie o odbornej spôsobilosti vydá </w:t>
      </w:r>
      <w:proofErr w:type="spellStart"/>
      <w:r w:rsidRPr="00B74621">
        <w:rPr>
          <w:rFonts w:ascii="Times New Roman" w:hAnsi="Times New Roman" w:cs="Times New Roman"/>
        </w:rPr>
        <w:t>preventivárovi</w:t>
      </w:r>
      <w:proofErr w:type="spellEnd"/>
      <w:r w:rsidRPr="00B74621">
        <w:rPr>
          <w:rFonts w:ascii="Times New Roman" w:hAnsi="Times New Roman" w:cs="Times New Roman"/>
        </w:rPr>
        <w:t xml:space="preserve"> požiarnej ochrany obce</w:t>
      </w:r>
      <w:r w:rsidRPr="00594313">
        <w:rPr>
          <w:rFonts w:ascii="Times New Roman" w:hAnsi="Times New Roman" w:cs="Times New Roman"/>
        </w:rPr>
        <w:t xml:space="preserve"> na žiadosť okresné riaditeľstvo, technikovi požiarnej ochrany krajské riaditeľstvo a špecialistovi požiarnej ochrany ministerstvo po skončení služobného pomeru bez overenia vedomostí. Osvedčenie o odbornej spôsobilosti sa vydáva bez časového obmedzenia platnosti.</w:t>
      </w:r>
      <w:r w:rsidRPr="00594313">
        <w:rPr>
          <w:rFonts w:ascii="Times New Roman" w:hAnsi="Times New Roman" w:cs="Times New Roman"/>
          <w:iCs/>
        </w:rPr>
        <w:t xml:space="preserve"> Lehota na vydanie osvedčenia o odbornej spôsobilosti je najviac 12 mesiacov po skončení služobného pomeru.</w:t>
      </w:r>
      <w:r w:rsidR="007A5B2A" w:rsidRPr="007A5B2A">
        <w:rPr>
          <w:rFonts w:ascii="Times New Roman" w:hAnsi="Times New Roman" w:cs="Times New Roman"/>
          <w:color w:val="FF0000"/>
        </w:rPr>
        <w:t xml:space="preserve"> </w:t>
      </w:r>
      <w:r w:rsidR="007A5B2A" w:rsidRPr="00843E7A">
        <w:rPr>
          <w:rFonts w:ascii="Times New Roman" w:hAnsi="Times New Roman" w:cs="Times New Roman"/>
        </w:rPr>
        <w:t>Do desiatich po sebe nasledujúcich rokov bezprostredne pred skončením služobného pomeru sa nezapočítava doba čerpania materskej dovolenky, rodičovskej dovolenky alebo doba výkonu verejnej funkcie, pričom tieto doby sa nepovažujú za prerušenie vykonávania činností alebo vykonávania vzdelávania.</w:t>
      </w:r>
      <w:r w:rsidRPr="00084607">
        <w:rPr>
          <w:rFonts w:ascii="Times New Roman" w:hAnsi="Times New Roman" w:cs="Times New Roman"/>
        </w:rPr>
        <w:t>“</w:t>
      </w:r>
      <w:r w:rsidR="00321786" w:rsidRPr="00084607">
        <w:rPr>
          <w:rFonts w:ascii="Times New Roman" w:hAnsi="Times New Roman" w:cs="Times New Roman"/>
        </w:rPr>
        <w:t>.</w:t>
      </w:r>
    </w:p>
    <w:p w14:paraId="2344B4B2" w14:textId="77777777" w:rsidR="00062B33" w:rsidRPr="00594313" w:rsidRDefault="00062B33" w:rsidP="00D308EF">
      <w:pPr>
        <w:tabs>
          <w:tab w:val="left" w:pos="567"/>
        </w:tabs>
        <w:spacing w:after="0" w:line="276" w:lineRule="auto"/>
        <w:jc w:val="both"/>
        <w:rPr>
          <w:rFonts w:ascii="Times New Roman" w:hAnsi="Times New Roman" w:cs="Times New Roman"/>
        </w:rPr>
      </w:pPr>
    </w:p>
    <w:p w14:paraId="45B46814" w14:textId="2BC53B68" w:rsidR="003E3AFF" w:rsidRPr="00594313" w:rsidRDefault="00321786"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3</w:t>
      </w:r>
      <w:r w:rsidR="00266726">
        <w:rPr>
          <w:rFonts w:ascii="Times New Roman" w:hAnsi="Times New Roman" w:cs="Times New Roman"/>
        </w:rPr>
        <w:t>8</w:t>
      </w:r>
      <w:r w:rsidR="00062B33" w:rsidRPr="00594313">
        <w:rPr>
          <w:rFonts w:ascii="Times New Roman" w:hAnsi="Times New Roman" w:cs="Times New Roman"/>
        </w:rPr>
        <w:t xml:space="preserve">. </w:t>
      </w:r>
      <w:r w:rsidR="007321E8" w:rsidRPr="00594313">
        <w:rPr>
          <w:rFonts w:ascii="Times New Roman" w:hAnsi="Times New Roman" w:cs="Times New Roman"/>
        </w:rPr>
        <w:t xml:space="preserve"> § 11 ods. 12 písm. c) </w:t>
      </w:r>
      <w:r w:rsidR="003E3AFF" w:rsidRPr="00594313">
        <w:rPr>
          <w:rFonts w:ascii="Times New Roman" w:hAnsi="Times New Roman" w:cs="Times New Roman"/>
        </w:rPr>
        <w:t xml:space="preserve">sa </w:t>
      </w:r>
      <w:r w:rsidR="000F3252" w:rsidRPr="00594313">
        <w:rPr>
          <w:rFonts w:ascii="Times New Roman" w:hAnsi="Times New Roman" w:cs="Times New Roman"/>
        </w:rPr>
        <w:t>slová</w:t>
      </w:r>
      <w:r w:rsidR="009E29A1" w:rsidRPr="00594313">
        <w:rPr>
          <w:rFonts w:ascii="Times New Roman" w:hAnsi="Times New Roman" w:cs="Times New Roman"/>
        </w:rPr>
        <w:t xml:space="preserve"> </w:t>
      </w:r>
      <w:r w:rsidR="003E3AFF" w:rsidRPr="00594313">
        <w:rPr>
          <w:rFonts w:ascii="Times New Roman" w:hAnsi="Times New Roman" w:cs="Times New Roman"/>
        </w:rPr>
        <w:t xml:space="preserve"> </w:t>
      </w:r>
      <w:r w:rsidR="003E3AFF" w:rsidRPr="00594313">
        <w:rPr>
          <w:rFonts w:ascii="Times New Roman" w:hAnsi="Times New Roman" w:cs="Times New Roman"/>
          <w:iCs/>
        </w:rPr>
        <w:t>„</w:t>
      </w:r>
      <w:r w:rsidR="00062B33" w:rsidRPr="00594313">
        <w:rPr>
          <w:rFonts w:ascii="Times New Roman" w:hAnsi="Times New Roman" w:cs="Times New Roman"/>
          <w:iCs/>
        </w:rPr>
        <w:t xml:space="preserve">b) až </w:t>
      </w:r>
      <w:r w:rsidR="003E3AFF" w:rsidRPr="00594313">
        <w:rPr>
          <w:rFonts w:ascii="Times New Roman" w:hAnsi="Times New Roman" w:cs="Times New Roman"/>
          <w:iCs/>
        </w:rPr>
        <w:t>e)“</w:t>
      </w:r>
      <w:r w:rsidR="003E3AFF" w:rsidRPr="00594313">
        <w:rPr>
          <w:rFonts w:ascii="Times New Roman" w:hAnsi="Times New Roman" w:cs="Times New Roman"/>
        </w:rPr>
        <w:t xml:space="preserve"> </w:t>
      </w:r>
      <w:r w:rsidR="009E29A1" w:rsidRPr="00594313">
        <w:rPr>
          <w:rFonts w:ascii="Times New Roman" w:hAnsi="Times New Roman" w:cs="Times New Roman"/>
        </w:rPr>
        <w:t>nahrádza</w:t>
      </w:r>
      <w:r w:rsidR="000F3252" w:rsidRPr="00594313">
        <w:rPr>
          <w:rFonts w:ascii="Times New Roman" w:hAnsi="Times New Roman" w:cs="Times New Roman"/>
        </w:rPr>
        <w:t>jú</w:t>
      </w:r>
      <w:r w:rsidR="009E29A1" w:rsidRPr="00594313">
        <w:rPr>
          <w:rFonts w:ascii="Times New Roman" w:hAnsi="Times New Roman" w:cs="Times New Roman"/>
        </w:rPr>
        <w:t xml:space="preserve"> </w:t>
      </w:r>
      <w:r w:rsidR="000F3252" w:rsidRPr="00594313">
        <w:rPr>
          <w:rFonts w:ascii="Times New Roman" w:hAnsi="Times New Roman" w:cs="Times New Roman"/>
        </w:rPr>
        <w:t xml:space="preserve">slovami </w:t>
      </w:r>
      <w:r w:rsidR="003E3AFF" w:rsidRPr="00594313">
        <w:rPr>
          <w:rFonts w:ascii="Times New Roman" w:hAnsi="Times New Roman" w:cs="Times New Roman"/>
          <w:iCs/>
        </w:rPr>
        <w:t>„</w:t>
      </w:r>
      <w:r w:rsidR="00062B33" w:rsidRPr="00594313">
        <w:rPr>
          <w:rFonts w:ascii="Times New Roman" w:hAnsi="Times New Roman" w:cs="Times New Roman"/>
          <w:iCs/>
        </w:rPr>
        <w:t xml:space="preserve">b) až </w:t>
      </w:r>
      <w:r w:rsidR="003E3AFF" w:rsidRPr="00594313">
        <w:rPr>
          <w:rFonts w:ascii="Times New Roman" w:hAnsi="Times New Roman" w:cs="Times New Roman"/>
          <w:iCs/>
        </w:rPr>
        <w:t>g)“</w:t>
      </w:r>
      <w:r w:rsidR="0029735A" w:rsidRPr="00594313">
        <w:rPr>
          <w:rFonts w:ascii="Times New Roman" w:hAnsi="Times New Roman" w:cs="Times New Roman"/>
          <w:iCs/>
        </w:rPr>
        <w:t>.</w:t>
      </w:r>
    </w:p>
    <w:p w14:paraId="6E32C3F4" w14:textId="77777777" w:rsidR="009E3DE1" w:rsidRPr="00594313" w:rsidRDefault="009E3DE1" w:rsidP="00D308EF">
      <w:pPr>
        <w:pStyle w:val="Odsekzoznamu"/>
        <w:tabs>
          <w:tab w:val="left" w:pos="567"/>
        </w:tabs>
        <w:spacing w:after="0" w:line="276" w:lineRule="auto"/>
        <w:ind w:left="284"/>
        <w:jc w:val="both"/>
        <w:rPr>
          <w:rFonts w:ascii="Times New Roman" w:hAnsi="Times New Roman" w:cs="Times New Roman"/>
        </w:rPr>
      </w:pPr>
    </w:p>
    <w:p w14:paraId="1DCA8E8D" w14:textId="04B4612A" w:rsidR="003E3AFF" w:rsidRPr="00594313" w:rsidRDefault="00321786"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3</w:t>
      </w:r>
      <w:r w:rsidR="00266726">
        <w:rPr>
          <w:rFonts w:ascii="Times New Roman" w:hAnsi="Times New Roman" w:cs="Times New Roman"/>
        </w:rPr>
        <w:t>9</w:t>
      </w:r>
      <w:r w:rsidR="00062B33" w:rsidRPr="00594313">
        <w:rPr>
          <w:rFonts w:ascii="Times New Roman" w:hAnsi="Times New Roman" w:cs="Times New Roman"/>
        </w:rPr>
        <w:t>.</w:t>
      </w:r>
      <w:r w:rsidR="00266726">
        <w:rPr>
          <w:rFonts w:ascii="Times New Roman" w:hAnsi="Times New Roman" w:cs="Times New Roman"/>
        </w:rPr>
        <w:t xml:space="preserve"> </w:t>
      </w:r>
      <w:r w:rsidR="00062B33" w:rsidRPr="00594313">
        <w:rPr>
          <w:rFonts w:ascii="Times New Roman" w:hAnsi="Times New Roman" w:cs="Times New Roman"/>
        </w:rPr>
        <w:t xml:space="preserve">V </w:t>
      </w:r>
      <w:r w:rsidR="0032339E" w:rsidRPr="00594313">
        <w:rPr>
          <w:rFonts w:ascii="Times New Roman" w:hAnsi="Times New Roman" w:cs="Times New Roman"/>
        </w:rPr>
        <w:t xml:space="preserve"> §</w:t>
      </w:r>
      <w:r w:rsidR="003E3AFF" w:rsidRPr="00594313">
        <w:rPr>
          <w:rFonts w:ascii="Times New Roman" w:hAnsi="Times New Roman" w:cs="Times New Roman"/>
        </w:rPr>
        <w:t xml:space="preserve"> 11 ods</w:t>
      </w:r>
      <w:r w:rsidR="0029735A" w:rsidRPr="00594313">
        <w:rPr>
          <w:rFonts w:ascii="Times New Roman" w:hAnsi="Times New Roman" w:cs="Times New Roman"/>
        </w:rPr>
        <w:t>ek</w:t>
      </w:r>
      <w:r w:rsidR="003E3AFF" w:rsidRPr="00594313">
        <w:rPr>
          <w:rFonts w:ascii="Times New Roman" w:hAnsi="Times New Roman" w:cs="Times New Roman"/>
        </w:rPr>
        <w:t xml:space="preserve"> 13</w:t>
      </w:r>
      <w:r w:rsidR="0032339E" w:rsidRPr="00594313">
        <w:rPr>
          <w:rFonts w:ascii="Times New Roman" w:hAnsi="Times New Roman" w:cs="Times New Roman"/>
        </w:rPr>
        <w:t xml:space="preserve"> </w:t>
      </w:r>
      <w:r w:rsidR="0029735A" w:rsidRPr="00594313">
        <w:rPr>
          <w:rFonts w:ascii="Times New Roman" w:hAnsi="Times New Roman" w:cs="Times New Roman"/>
        </w:rPr>
        <w:t>znie:</w:t>
      </w:r>
    </w:p>
    <w:p w14:paraId="479DCCB3" w14:textId="643684E7" w:rsidR="003E3AFF" w:rsidRPr="00594313" w:rsidRDefault="003E3AFF" w:rsidP="00843E7A">
      <w:pPr>
        <w:spacing w:after="0" w:line="276" w:lineRule="auto"/>
        <w:ind w:left="142" w:hanging="142"/>
        <w:jc w:val="both"/>
        <w:rPr>
          <w:rFonts w:ascii="Times New Roman" w:hAnsi="Times New Roman" w:cs="Times New Roman"/>
          <w:iCs/>
        </w:rPr>
      </w:pPr>
      <w:r w:rsidRPr="00594313">
        <w:rPr>
          <w:rFonts w:ascii="Times New Roman" w:hAnsi="Times New Roman" w:cs="Times New Roman"/>
          <w:iCs/>
        </w:rPr>
        <w:t>„(13) Ministerstvo rozhodne o odobratí osvedčenia o odbornej spôsobilosti špecialistu požiarnej ochrany, krajské</w:t>
      </w:r>
      <w:r w:rsidR="005C1721" w:rsidRPr="00594313">
        <w:rPr>
          <w:rFonts w:ascii="Times New Roman" w:hAnsi="Times New Roman" w:cs="Times New Roman"/>
          <w:iCs/>
        </w:rPr>
        <w:t xml:space="preserve"> riaditeľstvo</w:t>
      </w:r>
      <w:r w:rsidRPr="00594313">
        <w:rPr>
          <w:rFonts w:ascii="Times New Roman" w:hAnsi="Times New Roman" w:cs="Times New Roman"/>
          <w:iCs/>
        </w:rPr>
        <w:t xml:space="preserve"> rozhodne o odobratí osvedčenia o odbornej spôsobilosti technika požiarnej ochrany a okresné riaditeľstvo rozhodne o odobratí osvedčenia o odbornej spôsobilosti </w:t>
      </w:r>
      <w:proofErr w:type="spellStart"/>
      <w:r w:rsidRPr="00594313">
        <w:rPr>
          <w:rFonts w:ascii="Times New Roman" w:hAnsi="Times New Roman" w:cs="Times New Roman"/>
          <w:iCs/>
        </w:rPr>
        <w:t>preventivára</w:t>
      </w:r>
      <w:proofErr w:type="spellEnd"/>
      <w:r w:rsidRPr="00594313">
        <w:rPr>
          <w:rFonts w:ascii="Times New Roman" w:hAnsi="Times New Roman" w:cs="Times New Roman"/>
          <w:iCs/>
        </w:rPr>
        <w:t xml:space="preserve"> požiarnej ochrany obce, ak osoba s odbornou spôsobilosťou </w:t>
      </w:r>
    </w:p>
    <w:p w14:paraId="0BC2CCD7" w14:textId="170036CB" w:rsidR="003E3AFF" w:rsidRPr="00594313" w:rsidRDefault="003E3AFF" w:rsidP="00843E7A">
      <w:pPr>
        <w:spacing w:after="0" w:line="276" w:lineRule="auto"/>
        <w:ind w:left="284" w:hanging="284"/>
        <w:jc w:val="both"/>
        <w:rPr>
          <w:rFonts w:ascii="Times New Roman" w:hAnsi="Times New Roman" w:cs="Times New Roman"/>
          <w:iCs/>
        </w:rPr>
      </w:pPr>
      <w:r w:rsidRPr="00594313">
        <w:rPr>
          <w:rFonts w:ascii="Times New Roman" w:hAnsi="Times New Roman" w:cs="Times New Roman"/>
          <w:iCs/>
        </w:rPr>
        <w:t>a) má právoplatným rozhodnutím súdu obmedzenú spôsobilosť na právne úkony</w:t>
      </w:r>
      <w:r w:rsidR="00321786">
        <w:rPr>
          <w:rFonts w:ascii="Times New Roman" w:hAnsi="Times New Roman" w:cs="Times New Roman"/>
          <w:iCs/>
        </w:rPr>
        <w:t>,</w:t>
      </w:r>
      <w:r w:rsidR="00F04307" w:rsidRPr="00594313">
        <w:rPr>
          <w:rFonts w:ascii="Times New Roman" w:hAnsi="Times New Roman" w:cs="Times New Roman"/>
          <w:iCs/>
        </w:rPr>
        <w:t xml:space="preserve"> </w:t>
      </w:r>
      <w:r w:rsidRPr="00594313">
        <w:rPr>
          <w:rFonts w:ascii="Times New Roman" w:hAnsi="Times New Roman" w:cs="Times New Roman"/>
          <w:iCs/>
        </w:rPr>
        <w:t xml:space="preserve">alebo </w:t>
      </w:r>
    </w:p>
    <w:p w14:paraId="4B391777" w14:textId="79925B94" w:rsidR="003E3AFF" w:rsidRPr="00594313" w:rsidRDefault="003E3AFF" w:rsidP="00843E7A">
      <w:pPr>
        <w:spacing w:after="0" w:line="276" w:lineRule="auto"/>
        <w:ind w:left="284" w:hanging="284"/>
        <w:jc w:val="both"/>
        <w:rPr>
          <w:rFonts w:ascii="Times New Roman" w:hAnsi="Times New Roman" w:cs="Times New Roman"/>
          <w:iCs/>
        </w:rPr>
      </w:pPr>
      <w:r w:rsidRPr="00594313">
        <w:rPr>
          <w:rFonts w:ascii="Times New Roman" w:hAnsi="Times New Roman" w:cs="Times New Roman"/>
          <w:iCs/>
        </w:rPr>
        <w:t>b) bola právoplatne odsúdená za spáchanie úmyselného trestného činu alebo nedbanlivostného trestného činu spáchaného pri výkone odborných činností</w:t>
      </w:r>
      <w:r w:rsidR="005C1721" w:rsidRPr="00594313">
        <w:rPr>
          <w:rFonts w:ascii="Times New Roman" w:hAnsi="Times New Roman" w:cs="Times New Roman"/>
          <w:iCs/>
        </w:rPr>
        <w:t>, ak nedošlo k zahladeniu odsúdenia</w:t>
      </w:r>
      <w:r w:rsidRPr="00594313">
        <w:rPr>
          <w:rFonts w:ascii="Times New Roman" w:hAnsi="Times New Roman" w:cs="Times New Roman"/>
          <w:iCs/>
        </w:rPr>
        <w:t>, alebo</w:t>
      </w:r>
    </w:p>
    <w:p w14:paraId="1B41C18B" w14:textId="6039F2B3" w:rsidR="003E3AFF" w:rsidRDefault="003E3AFF" w:rsidP="00843E7A">
      <w:pPr>
        <w:spacing w:after="0" w:line="276" w:lineRule="auto"/>
        <w:ind w:left="284" w:hanging="284"/>
        <w:jc w:val="both"/>
        <w:rPr>
          <w:rFonts w:ascii="Times New Roman" w:hAnsi="Times New Roman" w:cs="Times New Roman"/>
          <w:iCs/>
        </w:rPr>
      </w:pPr>
      <w:r w:rsidRPr="00594313">
        <w:rPr>
          <w:rFonts w:ascii="Times New Roman" w:hAnsi="Times New Roman" w:cs="Times New Roman"/>
          <w:iCs/>
        </w:rPr>
        <w:t xml:space="preserve"> c)  porušila svoju základnú povinnosť podľa § 9 ods.</w:t>
      </w:r>
      <w:r w:rsidR="00F04307" w:rsidRPr="00594313">
        <w:rPr>
          <w:rFonts w:ascii="Times New Roman" w:hAnsi="Times New Roman" w:cs="Times New Roman"/>
          <w:iCs/>
        </w:rPr>
        <w:t xml:space="preserve"> 1</w:t>
      </w:r>
      <w:r w:rsidR="0016136D" w:rsidRPr="00594313">
        <w:rPr>
          <w:rFonts w:ascii="Times New Roman" w:hAnsi="Times New Roman" w:cs="Times New Roman"/>
          <w:iCs/>
        </w:rPr>
        <w:t>1</w:t>
      </w:r>
      <w:r w:rsidR="00F04307" w:rsidRPr="00594313">
        <w:rPr>
          <w:rFonts w:ascii="Times New Roman" w:hAnsi="Times New Roman" w:cs="Times New Roman"/>
          <w:iCs/>
        </w:rPr>
        <w:t xml:space="preserve"> .</w:t>
      </w:r>
      <w:r w:rsidRPr="00594313">
        <w:rPr>
          <w:rFonts w:ascii="Times New Roman" w:hAnsi="Times New Roman" w:cs="Times New Roman"/>
          <w:iCs/>
        </w:rPr>
        <w:t>“</w:t>
      </w:r>
      <w:r w:rsidR="005777C7" w:rsidRPr="00594313">
        <w:rPr>
          <w:rFonts w:ascii="Times New Roman" w:hAnsi="Times New Roman" w:cs="Times New Roman"/>
          <w:iCs/>
        </w:rPr>
        <w:t>.</w:t>
      </w:r>
    </w:p>
    <w:p w14:paraId="45E98D65" w14:textId="77777777" w:rsidR="00266726" w:rsidRDefault="00266726" w:rsidP="00D308EF">
      <w:pPr>
        <w:tabs>
          <w:tab w:val="left" w:pos="567"/>
        </w:tabs>
        <w:spacing w:after="0" w:line="276" w:lineRule="auto"/>
        <w:jc w:val="both"/>
        <w:rPr>
          <w:rFonts w:ascii="Times New Roman" w:hAnsi="Times New Roman" w:cs="Times New Roman"/>
        </w:rPr>
      </w:pPr>
    </w:p>
    <w:p w14:paraId="0EC27A38" w14:textId="6E227C1D" w:rsidR="00410CAB" w:rsidRPr="00594313" w:rsidRDefault="00266726"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40</w:t>
      </w:r>
      <w:r w:rsidR="00266FA7" w:rsidRPr="00594313">
        <w:rPr>
          <w:rFonts w:ascii="Times New Roman" w:hAnsi="Times New Roman" w:cs="Times New Roman"/>
        </w:rPr>
        <w:t>.</w:t>
      </w:r>
      <w:r>
        <w:rPr>
          <w:rFonts w:ascii="Times New Roman" w:hAnsi="Times New Roman" w:cs="Times New Roman"/>
        </w:rPr>
        <w:t xml:space="preserve"> </w:t>
      </w:r>
      <w:r w:rsidR="00266FA7" w:rsidRPr="00594313">
        <w:rPr>
          <w:rFonts w:ascii="Times New Roman" w:hAnsi="Times New Roman" w:cs="Times New Roman"/>
        </w:rPr>
        <w:t xml:space="preserve">V </w:t>
      </w:r>
      <w:r w:rsidR="00410CAB" w:rsidRPr="00594313">
        <w:rPr>
          <w:rFonts w:ascii="Times New Roman" w:hAnsi="Times New Roman" w:cs="Times New Roman"/>
        </w:rPr>
        <w:t xml:space="preserve"> § 11 sa za odsek 13 vkladajú nové odseky</w:t>
      </w:r>
      <w:r w:rsidR="005777C7" w:rsidRPr="00594313">
        <w:rPr>
          <w:rFonts w:ascii="Times New Roman" w:hAnsi="Times New Roman" w:cs="Times New Roman"/>
        </w:rPr>
        <w:t xml:space="preserve"> 14 a 15, ktoré znejú:</w:t>
      </w:r>
    </w:p>
    <w:p w14:paraId="3DBC2CFE" w14:textId="46611100" w:rsidR="00410CAB" w:rsidRPr="00594313" w:rsidRDefault="00410CAB" w:rsidP="00D308EF">
      <w:pPr>
        <w:spacing w:after="0" w:line="276" w:lineRule="auto"/>
        <w:jc w:val="both"/>
        <w:rPr>
          <w:rFonts w:ascii="Times New Roman" w:hAnsi="Times New Roman" w:cs="Times New Roman"/>
          <w:iCs/>
        </w:rPr>
      </w:pPr>
      <w:r w:rsidRPr="00594313">
        <w:rPr>
          <w:rFonts w:ascii="Times New Roman" w:hAnsi="Times New Roman" w:cs="Times New Roman"/>
          <w:iCs/>
        </w:rPr>
        <w:t>„(14)  Konanie o odobratí osvedčenia</w:t>
      </w:r>
      <w:r w:rsidR="002C58DB" w:rsidRPr="00594313">
        <w:rPr>
          <w:rFonts w:ascii="Times New Roman" w:hAnsi="Times New Roman" w:cs="Times New Roman"/>
          <w:iCs/>
        </w:rPr>
        <w:t xml:space="preserve"> o odbornej spôsobilosti</w:t>
      </w:r>
      <w:r w:rsidRPr="00594313">
        <w:rPr>
          <w:rFonts w:ascii="Times New Roman" w:hAnsi="Times New Roman" w:cs="Times New Roman"/>
          <w:iCs/>
        </w:rPr>
        <w:t xml:space="preserve"> podľa ods</w:t>
      </w:r>
      <w:r w:rsidR="005777C7" w:rsidRPr="00594313">
        <w:rPr>
          <w:rFonts w:ascii="Times New Roman" w:hAnsi="Times New Roman" w:cs="Times New Roman"/>
          <w:iCs/>
        </w:rPr>
        <w:t>eku</w:t>
      </w:r>
      <w:r w:rsidRPr="00594313">
        <w:rPr>
          <w:rFonts w:ascii="Times New Roman" w:hAnsi="Times New Roman" w:cs="Times New Roman"/>
          <w:iCs/>
        </w:rPr>
        <w:t xml:space="preserve"> 13 písm. a) a b) sa začne bezodkladne po tom, ako sa o dôvode odobratia osvedčenia o odbornej spôsobilosti dozvedelo ministerstvo, krajské  riaditeľstvo alebo okresné riaditeľstvo.</w:t>
      </w:r>
    </w:p>
    <w:p w14:paraId="2F558228" w14:textId="3C1D0289" w:rsidR="003E3AFF" w:rsidRPr="00594313" w:rsidRDefault="00410CAB" w:rsidP="00D308EF">
      <w:pPr>
        <w:spacing w:after="0" w:line="276" w:lineRule="auto"/>
        <w:jc w:val="both"/>
        <w:rPr>
          <w:rFonts w:ascii="Times New Roman" w:hAnsi="Times New Roman" w:cs="Times New Roman"/>
          <w:iCs/>
        </w:rPr>
      </w:pPr>
      <w:r w:rsidRPr="00594313">
        <w:rPr>
          <w:rFonts w:ascii="Times New Roman" w:hAnsi="Times New Roman" w:cs="Times New Roman"/>
          <w:iCs/>
        </w:rPr>
        <w:t>(15)  Konanie o odobratí osvedčenia</w:t>
      </w:r>
      <w:r w:rsidR="002C58DB" w:rsidRPr="00594313">
        <w:rPr>
          <w:rFonts w:ascii="Times New Roman" w:hAnsi="Times New Roman" w:cs="Times New Roman"/>
          <w:iCs/>
        </w:rPr>
        <w:t xml:space="preserve"> o odbornej spôsobilosti</w:t>
      </w:r>
      <w:r w:rsidRPr="00594313">
        <w:rPr>
          <w:rFonts w:ascii="Times New Roman" w:hAnsi="Times New Roman" w:cs="Times New Roman"/>
          <w:iCs/>
        </w:rPr>
        <w:t xml:space="preserve"> podľa ods</w:t>
      </w:r>
      <w:r w:rsidR="005777C7" w:rsidRPr="00594313">
        <w:rPr>
          <w:rFonts w:ascii="Times New Roman" w:hAnsi="Times New Roman" w:cs="Times New Roman"/>
          <w:iCs/>
        </w:rPr>
        <w:t>eku</w:t>
      </w:r>
      <w:r w:rsidRPr="00594313">
        <w:rPr>
          <w:rFonts w:ascii="Times New Roman" w:hAnsi="Times New Roman" w:cs="Times New Roman"/>
          <w:iCs/>
        </w:rPr>
        <w:t xml:space="preserve"> 13 písm. c) je možné začať do š</w:t>
      </w:r>
      <w:r w:rsidR="00B4575E" w:rsidRPr="00594313">
        <w:rPr>
          <w:rFonts w:ascii="Times New Roman" w:hAnsi="Times New Roman" w:cs="Times New Roman"/>
          <w:iCs/>
        </w:rPr>
        <w:t>i</w:t>
      </w:r>
      <w:r w:rsidRPr="00594313">
        <w:rPr>
          <w:rFonts w:ascii="Times New Roman" w:hAnsi="Times New Roman" w:cs="Times New Roman"/>
          <w:iCs/>
        </w:rPr>
        <w:t>es</w:t>
      </w:r>
      <w:r w:rsidR="005777C7" w:rsidRPr="00594313">
        <w:rPr>
          <w:rFonts w:ascii="Times New Roman" w:hAnsi="Times New Roman" w:cs="Times New Roman"/>
          <w:iCs/>
        </w:rPr>
        <w:t>tich</w:t>
      </w:r>
      <w:r w:rsidRPr="00594313">
        <w:rPr>
          <w:rFonts w:ascii="Times New Roman" w:hAnsi="Times New Roman" w:cs="Times New Roman"/>
          <w:iCs/>
        </w:rPr>
        <w:t xml:space="preserve"> mesiacov odo dňa, keď </w:t>
      </w:r>
      <w:r w:rsidR="002C58DB" w:rsidRPr="00594313">
        <w:rPr>
          <w:rFonts w:ascii="Times New Roman" w:hAnsi="Times New Roman" w:cs="Times New Roman"/>
          <w:iCs/>
        </w:rPr>
        <w:t xml:space="preserve">porušenie povinnosti </w:t>
      </w:r>
      <w:r w:rsidRPr="00594313">
        <w:rPr>
          <w:rFonts w:ascii="Times New Roman" w:hAnsi="Times New Roman" w:cs="Times New Roman"/>
          <w:iCs/>
        </w:rPr>
        <w:t>ministerstvo, krajské riaditeľstvo alebo okresné riaditeľstvo</w:t>
      </w:r>
      <w:r w:rsidR="002C58DB" w:rsidRPr="00594313">
        <w:rPr>
          <w:rFonts w:ascii="Times New Roman" w:hAnsi="Times New Roman" w:cs="Times New Roman"/>
          <w:iCs/>
        </w:rPr>
        <w:t xml:space="preserve"> zistilo,</w:t>
      </w:r>
      <w:r w:rsidRPr="00594313">
        <w:rPr>
          <w:rFonts w:ascii="Times New Roman" w:hAnsi="Times New Roman" w:cs="Times New Roman"/>
          <w:iCs/>
        </w:rPr>
        <w:t xml:space="preserve"> najneskôr do dvoch rokov odo dňa, keď </w:t>
      </w:r>
      <w:r w:rsidR="002C58DB" w:rsidRPr="00594313">
        <w:rPr>
          <w:rFonts w:ascii="Times New Roman" w:hAnsi="Times New Roman" w:cs="Times New Roman"/>
          <w:iCs/>
        </w:rPr>
        <w:t>k porušeniu povinnosti došlo.</w:t>
      </w:r>
      <w:r w:rsidR="00F04307" w:rsidRPr="00594313">
        <w:rPr>
          <w:rFonts w:ascii="Times New Roman" w:hAnsi="Times New Roman" w:cs="Times New Roman"/>
          <w:iCs/>
        </w:rPr>
        <w:t>“.</w:t>
      </w:r>
    </w:p>
    <w:p w14:paraId="2DA00D8F" w14:textId="261C7153" w:rsidR="002C58DB" w:rsidRPr="00594313" w:rsidRDefault="002C58DB" w:rsidP="00D308EF">
      <w:pPr>
        <w:spacing w:after="0" w:line="276" w:lineRule="auto"/>
        <w:jc w:val="both"/>
        <w:rPr>
          <w:rFonts w:ascii="Times New Roman" w:hAnsi="Times New Roman" w:cs="Times New Roman"/>
          <w:iCs/>
        </w:rPr>
      </w:pPr>
      <w:r w:rsidRPr="00594313">
        <w:rPr>
          <w:rFonts w:ascii="Times New Roman" w:hAnsi="Times New Roman" w:cs="Times New Roman"/>
          <w:iCs/>
        </w:rPr>
        <w:t>Doterajš</w:t>
      </w:r>
      <w:r w:rsidR="0064046B" w:rsidRPr="00594313">
        <w:rPr>
          <w:rFonts w:ascii="Times New Roman" w:hAnsi="Times New Roman" w:cs="Times New Roman"/>
          <w:iCs/>
        </w:rPr>
        <w:t>ie</w:t>
      </w:r>
      <w:r w:rsidRPr="00594313">
        <w:rPr>
          <w:rFonts w:ascii="Times New Roman" w:hAnsi="Times New Roman" w:cs="Times New Roman"/>
          <w:iCs/>
        </w:rPr>
        <w:t xml:space="preserve"> odsek</w:t>
      </w:r>
      <w:r w:rsidR="0064046B" w:rsidRPr="00594313">
        <w:rPr>
          <w:rFonts w:ascii="Times New Roman" w:hAnsi="Times New Roman" w:cs="Times New Roman"/>
          <w:iCs/>
        </w:rPr>
        <w:t>y</w:t>
      </w:r>
      <w:r w:rsidRPr="00594313">
        <w:rPr>
          <w:rFonts w:ascii="Times New Roman" w:hAnsi="Times New Roman" w:cs="Times New Roman"/>
          <w:iCs/>
        </w:rPr>
        <w:t xml:space="preserve"> 14</w:t>
      </w:r>
      <w:r w:rsidR="0064046B" w:rsidRPr="00594313">
        <w:rPr>
          <w:rFonts w:ascii="Times New Roman" w:hAnsi="Times New Roman" w:cs="Times New Roman"/>
          <w:iCs/>
        </w:rPr>
        <w:t xml:space="preserve"> až 16</w:t>
      </w:r>
      <w:r w:rsidRPr="00594313">
        <w:rPr>
          <w:rFonts w:ascii="Times New Roman" w:hAnsi="Times New Roman" w:cs="Times New Roman"/>
          <w:iCs/>
        </w:rPr>
        <w:t xml:space="preserve"> sa označuj</w:t>
      </w:r>
      <w:r w:rsidR="0064046B" w:rsidRPr="00594313">
        <w:rPr>
          <w:rFonts w:ascii="Times New Roman" w:hAnsi="Times New Roman" w:cs="Times New Roman"/>
          <w:iCs/>
        </w:rPr>
        <w:t>ú ako</w:t>
      </w:r>
      <w:r w:rsidRPr="00594313">
        <w:rPr>
          <w:rFonts w:ascii="Times New Roman" w:hAnsi="Times New Roman" w:cs="Times New Roman"/>
          <w:iCs/>
        </w:rPr>
        <w:t xml:space="preserve"> odsek</w:t>
      </w:r>
      <w:r w:rsidR="0064046B" w:rsidRPr="00594313">
        <w:rPr>
          <w:rFonts w:ascii="Times New Roman" w:hAnsi="Times New Roman" w:cs="Times New Roman"/>
          <w:iCs/>
        </w:rPr>
        <w:t>y</w:t>
      </w:r>
      <w:r w:rsidRPr="00594313">
        <w:rPr>
          <w:rFonts w:ascii="Times New Roman" w:hAnsi="Times New Roman" w:cs="Times New Roman"/>
          <w:iCs/>
        </w:rPr>
        <w:t xml:space="preserve"> 16</w:t>
      </w:r>
      <w:r w:rsidR="0064046B" w:rsidRPr="00594313">
        <w:rPr>
          <w:rFonts w:ascii="Times New Roman" w:hAnsi="Times New Roman" w:cs="Times New Roman"/>
          <w:iCs/>
        </w:rPr>
        <w:t xml:space="preserve"> až 18</w:t>
      </w:r>
      <w:r w:rsidRPr="00594313">
        <w:rPr>
          <w:rFonts w:ascii="Times New Roman" w:hAnsi="Times New Roman" w:cs="Times New Roman"/>
          <w:iCs/>
        </w:rPr>
        <w:t xml:space="preserve">. </w:t>
      </w:r>
    </w:p>
    <w:p w14:paraId="625E5C5A" w14:textId="77777777" w:rsidR="0032339E" w:rsidRPr="00594313" w:rsidRDefault="0032339E" w:rsidP="00D308EF">
      <w:pPr>
        <w:spacing w:after="0" w:line="276" w:lineRule="auto"/>
        <w:jc w:val="both"/>
        <w:rPr>
          <w:rFonts w:ascii="Times New Roman" w:hAnsi="Times New Roman" w:cs="Times New Roman"/>
          <w:iCs/>
        </w:rPr>
      </w:pPr>
    </w:p>
    <w:p w14:paraId="6BCBDAD9" w14:textId="75FA5A45" w:rsidR="00E4771B"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4</w:t>
      </w:r>
      <w:r w:rsidR="00266726">
        <w:rPr>
          <w:rFonts w:ascii="Times New Roman" w:hAnsi="Times New Roman" w:cs="Times New Roman"/>
        </w:rPr>
        <w:t>1</w:t>
      </w:r>
      <w:r w:rsidR="00266FA7" w:rsidRPr="00594313">
        <w:rPr>
          <w:rFonts w:ascii="Times New Roman" w:hAnsi="Times New Roman" w:cs="Times New Roman"/>
        </w:rPr>
        <w:t xml:space="preserve">. </w:t>
      </w:r>
      <w:r w:rsidR="002C58DB" w:rsidRPr="00594313">
        <w:rPr>
          <w:rFonts w:ascii="Times New Roman" w:hAnsi="Times New Roman" w:cs="Times New Roman"/>
        </w:rPr>
        <w:t>V</w:t>
      </w:r>
      <w:r w:rsidR="00321786">
        <w:rPr>
          <w:rFonts w:ascii="Times New Roman" w:hAnsi="Times New Roman" w:cs="Times New Roman"/>
        </w:rPr>
        <w:t xml:space="preserve"> </w:t>
      </w:r>
      <w:r w:rsidR="002C58DB" w:rsidRPr="00594313">
        <w:rPr>
          <w:rFonts w:ascii="Times New Roman" w:hAnsi="Times New Roman" w:cs="Times New Roman"/>
        </w:rPr>
        <w:t>§</w:t>
      </w:r>
      <w:r w:rsidR="0064046B" w:rsidRPr="00594313">
        <w:rPr>
          <w:rFonts w:ascii="Times New Roman" w:hAnsi="Times New Roman" w:cs="Times New Roman"/>
        </w:rPr>
        <w:t xml:space="preserve"> </w:t>
      </w:r>
      <w:r w:rsidR="002C58DB" w:rsidRPr="00594313">
        <w:rPr>
          <w:rFonts w:ascii="Times New Roman" w:hAnsi="Times New Roman" w:cs="Times New Roman"/>
        </w:rPr>
        <w:t xml:space="preserve">11 ods. 16 sa slová </w:t>
      </w:r>
      <w:r w:rsidR="00547DED" w:rsidRPr="00594313">
        <w:rPr>
          <w:rFonts w:ascii="Times New Roman" w:hAnsi="Times New Roman" w:cs="Times New Roman"/>
          <w:iCs/>
        </w:rPr>
        <w:t>„13 písm. b)</w:t>
      </w:r>
      <w:r w:rsidR="00CC44BD" w:rsidRPr="00594313">
        <w:rPr>
          <w:rFonts w:ascii="Times New Roman" w:hAnsi="Times New Roman" w:cs="Times New Roman"/>
          <w:iCs/>
        </w:rPr>
        <w:t>, môže sa</w:t>
      </w:r>
      <w:r w:rsidR="00547DED" w:rsidRPr="00594313">
        <w:rPr>
          <w:rFonts w:ascii="Times New Roman" w:hAnsi="Times New Roman" w:cs="Times New Roman"/>
          <w:iCs/>
        </w:rPr>
        <w:t xml:space="preserve">“ </w:t>
      </w:r>
      <w:r w:rsidR="002C58DB" w:rsidRPr="00594313">
        <w:rPr>
          <w:rFonts w:ascii="Times New Roman" w:hAnsi="Times New Roman" w:cs="Times New Roman"/>
          <w:iCs/>
        </w:rPr>
        <w:t xml:space="preserve">nahrádzajú slovami </w:t>
      </w:r>
      <w:r w:rsidR="00547DED" w:rsidRPr="00594313">
        <w:rPr>
          <w:rFonts w:ascii="Times New Roman" w:hAnsi="Times New Roman" w:cs="Times New Roman"/>
          <w:iCs/>
        </w:rPr>
        <w:t>„13 písm. c)</w:t>
      </w:r>
      <w:r w:rsidR="00CC44BD" w:rsidRPr="00594313">
        <w:rPr>
          <w:rFonts w:ascii="Times New Roman" w:hAnsi="Times New Roman" w:cs="Times New Roman"/>
          <w:iCs/>
        </w:rPr>
        <w:t>, sa môže</w:t>
      </w:r>
      <w:r w:rsidR="00547DED" w:rsidRPr="00594313">
        <w:rPr>
          <w:rFonts w:ascii="Times New Roman" w:hAnsi="Times New Roman" w:cs="Times New Roman"/>
          <w:iCs/>
        </w:rPr>
        <w:t>“</w:t>
      </w:r>
      <w:r w:rsidR="00321786">
        <w:rPr>
          <w:rFonts w:ascii="Times New Roman" w:hAnsi="Times New Roman" w:cs="Times New Roman"/>
          <w:iCs/>
        </w:rPr>
        <w:t>.</w:t>
      </w:r>
    </w:p>
    <w:p w14:paraId="568F92BF" w14:textId="77777777" w:rsidR="00BC3678" w:rsidRPr="00594313" w:rsidRDefault="00BC3678" w:rsidP="00D308EF">
      <w:pPr>
        <w:pStyle w:val="Odsekzoznamu"/>
        <w:tabs>
          <w:tab w:val="left" w:pos="567"/>
        </w:tabs>
        <w:spacing w:after="0" w:line="276" w:lineRule="auto"/>
        <w:ind w:left="284"/>
        <w:jc w:val="both"/>
        <w:rPr>
          <w:rFonts w:ascii="Times New Roman" w:hAnsi="Times New Roman" w:cs="Times New Roman"/>
        </w:rPr>
      </w:pPr>
    </w:p>
    <w:p w14:paraId="6E0BB49E" w14:textId="03312867" w:rsidR="00796AD4"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4</w:t>
      </w:r>
      <w:r w:rsidR="00266726">
        <w:rPr>
          <w:rFonts w:ascii="Times New Roman" w:hAnsi="Times New Roman" w:cs="Times New Roman"/>
        </w:rPr>
        <w:t>2</w:t>
      </w:r>
      <w:r w:rsidR="00266FA7" w:rsidRPr="00594313">
        <w:rPr>
          <w:rFonts w:ascii="Times New Roman" w:hAnsi="Times New Roman" w:cs="Times New Roman"/>
        </w:rPr>
        <w:t>.  Z</w:t>
      </w:r>
      <w:r w:rsidR="00B36951" w:rsidRPr="00594313">
        <w:rPr>
          <w:rFonts w:ascii="Times New Roman" w:hAnsi="Times New Roman" w:cs="Times New Roman"/>
        </w:rPr>
        <w:t>a § 11 ods. 17 sa vkladá nový odsek 18</w:t>
      </w:r>
      <w:r w:rsidR="00CC44BD" w:rsidRPr="00594313">
        <w:rPr>
          <w:rFonts w:ascii="Times New Roman" w:hAnsi="Times New Roman" w:cs="Times New Roman"/>
        </w:rPr>
        <w:t>, ktorý znie:</w:t>
      </w:r>
    </w:p>
    <w:p w14:paraId="0289B6E1" w14:textId="0FE7B935" w:rsidR="00410CAB" w:rsidRPr="00594313" w:rsidRDefault="00B36951"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lastRenderedPageBreak/>
        <w:t>„(18) Z dôvodov hodných osobitného zreteľa, najmä z</w:t>
      </w:r>
      <w:r w:rsidR="005C1721" w:rsidRPr="00594313">
        <w:rPr>
          <w:rFonts w:ascii="Times New Roman" w:hAnsi="Times New Roman" w:cs="Times New Roman"/>
          <w:iCs/>
        </w:rPr>
        <w:t> dôvodu riade preukázaného</w:t>
      </w:r>
      <w:r w:rsidR="00A471E7" w:rsidRPr="00594313">
        <w:rPr>
          <w:rFonts w:ascii="Times New Roman" w:hAnsi="Times New Roman" w:cs="Times New Roman"/>
          <w:iCs/>
        </w:rPr>
        <w:t xml:space="preserve"> závažného</w:t>
      </w:r>
      <w:r w:rsidR="005C1721" w:rsidRPr="00594313">
        <w:rPr>
          <w:rFonts w:ascii="Times New Roman" w:hAnsi="Times New Roman" w:cs="Times New Roman"/>
          <w:iCs/>
        </w:rPr>
        <w:t xml:space="preserve"> zdravotného stavu alebo iných objektívne preukázateľných príčin </w:t>
      </w:r>
      <w:r w:rsidR="001F1B13" w:rsidRPr="00594313">
        <w:rPr>
          <w:rFonts w:ascii="Times New Roman" w:hAnsi="Times New Roman" w:cs="Times New Roman"/>
          <w:iCs/>
        </w:rPr>
        <w:t xml:space="preserve"> </w:t>
      </w:r>
      <w:r w:rsidRPr="00594313">
        <w:rPr>
          <w:rFonts w:ascii="Times New Roman" w:hAnsi="Times New Roman" w:cs="Times New Roman"/>
          <w:iCs/>
        </w:rPr>
        <w:t>môže ministerstvo, krajské riaditeľstvo alebo okresné riaditeľstvo na základe žiadosti dotknutej fyzickej osoby rozhodnúť, že nesplnenie podmienok alebo zmeškanie lehôt uvedených v ods</w:t>
      </w:r>
      <w:r w:rsidR="001F1B13" w:rsidRPr="00594313">
        <w:rPr>
          <w:rFonts w:ascii="Times New Roman" w:hAnsi="Times New Roman" w:cs="Times New Roman"/>
          <w:iCs/>
        </w:rPr>
        <w:t>ekoch</w:t>
      </w:r>
      <w:r w:rsidRPr="00594313">
        <w:rPr>
          <w:rFonts w:ascii="Times New Roman" w:hAnsi="Times New Roman" w:cs="Times New Roman"/>
          <w:iCs/>
        </w:rPr>
        <w:t xml:space="preserve"> 4, 6, 8, 9 a 11 bude odpustené alebo predĺžené. Žiadosť musí dotknutá fyzická osoba podať do 60 dní od posledného dňa kedy mala byť </w:t>
      </w:r>
      <w:r w:rsidRPr="00084607">
        <w:rPr>
          <w:rFonts w:ascii="Times New Roman" w:hAnsi="Times New Roman" w:cs="Times New Roman"/>
          <w:iCs/>
        </w:rPr>
        <w:t>hmotnoprávna</w:t>
      </w:r>
      <w:r w:rsidRPr="00594313">
        <w:rPr>
          <w:rFonts w:ascii="Times New Roman" w:hAnsi="Times New Roman" w:cs="Times New Roman"/>
          <w:iCs/>
        </w:rPr>
        <w:t xml:space="preserve"> podmienka splnená, alebo  do 60 dní od posledného dňa zmeškanej lehoty.“</w:t>
      </w:r>
      <w:r w:rsidR="00F37AB6" w:rsidRPr="00594313">
        <w:rPr>
          <w:rFonts w:ascii="Times New Roman" w:hAnsi="Times New Roman" w:cs="Times New Roman"/>
          <w:iCs/>
        </w:rPr>
        <w:t>.</w:t>
      </w:r>
    </w:p>
    <w:p w14:paraId="7C9AB4F4" w14:textId="415CEAF5" w:rsidR="00F37AB6" w:rsidRPr="00594313" w:rsidRDefault="00F37AB6"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Doterajší odsek 18 sa označuje ako odsek 19.</w:t>
      </w:r>
    </w:p>
    <w:p w14:paraId="5769F37A" w14:textId="77777777" w:rsidR="007119C9" w:rsidRPr="00594313" w:rsidRDefault="007119C9" w:rsidP="00D308EF">
      <w:pPr>
        <w:tabs>
          <w:tab w:val="left" w:pos="567"/>
        </w:tabs>
        <w:spacing w:after="0" w:line="276" w:lineRule="auto"/>
        <w:jc w:val="both"/>
        <w:rPr>
          <w:rFonts w:ascii="Times New Roman" w:hAnsi="Times New Roman" w:cs="Times New Roman"/>
          <w:iCs/>
        </w:rPr>
      </w:pPr>
    </w:p>
    <w:p w14:paraId="3AF9C798" w14:textId="3357C919" w:rsidR="007119C9" w:rsidRPr="00594313" w:rsidRDefault="007119C9"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iCs/>
        </w:rPr>
        <w:t>4</w:t>
      </w:r>
      <w:r w:rsidR="00266726">
        <w:rPr>
          <w:rFonts w:ascii="Times New Roman" w:hAnsi="Times New Roman" w:cs="Times New Roman"/>
          <w:iCs/>
        </w:rPr>
        <w:t>3</w:t>
      </w:r>
      <w:r w:rsidRPr="00594313">
        <w:rPr>
          <w:rFonts w:ascii="Times New Roman" w:hAnsi="Times New Roman" w:cs="Times New Roman"/>
          <w:iCs/>
        </w:rPr>
        <w:t xml:space="preserve">. V § 11b ods. 6 </w:t>
      </w:r>
      <w:r w:rsidR="005267C9">
        <w:rPr>
          <w:rFonts w:ascii="Times New Roman" w:hAnsi="Times New Roman" w:cs="Times New Roman"/>
          <w:iCs/>
        </w:rPr>
        <w:t xml:space="preserve">sa slová </w:t>
      </w:r>
      <w:r w:rsidR="00260293" w:rsidRPr="00594313">
        <w:rPr>
          <w:rFonts w:ascii="Times New Roman" w:hAnsi="Times New Roman" w:cs="Times New Roman"/>
          <w:iCs/>
        </w:rPr>
        <w:t xml:space="preserve">„písm. b) až e)“ </w:t>
      </w:r>
      <w:r w:rsidR="005267C9">
        <w:rPr>
          <w:rFonts w:ascii="Times New Roman" w:hAnsi="Times New Roman" w:cs="Times New Roman"/>
          <w:iCs/>
        </w:rPr>
        <w:t xml:space="preserve">nahrádzajú slovami </w:t>
      </w:r>
      <w:r w:rsidR="00260293" w:rsidRPr="00594313">
        <w:rPr>
          <w:rFonts w:ascii="Times New Roman" w:hAnsi="Times New Roman" w:cs="Times New Roman"/>
          <w:iCs/>
        </w:rPr>
        <w:t>„písm. b) až g)“</w:t>
      </w:r>
    </w:p>
    <w:p w14:paraId="75425312" w14:textId="77777777" w:rsidR="00E4771B" w:rsidRPr="00594313" w:rsidRDefault="00E4771B" w:rsidP="00D308EF">
      <w:pPr>
        <w:tabs>
          <w:tab w:val="left" w:pos="567"/>
        </w:tabs>
        <w:spacing w:after="0" w:line="276" w:lineRule="auto"/>
        <w:jc w:val="both"/>
        <w:rPr>
          <w:rFonts w:ascii="Times New Roman" w:hAnsi="Times New Roman" w:cs="Times New Roman"/>
        </w:rPr>
      </w:pPr>
    </w:p>
    <w:p w14:paraId="1B9CB7D1" w14:textId="49CAA291" w:rsidR="00B36951" w:rsidRPr="00594313" w:rsidRDefault="007119C9"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4</w:t>
      </w:r>
      <w:r w:rsidR="00266726">
        <w:rPr>
          <w:rFonts w:ascii="Times New Roman" w:hAnsi="Times New Roman" w:cs="Times New Roman"/>
        </w:rPr>
        <w:t>4</w:t>
      </w:r>
      <w:r w:rsidR="00266FA7" w:rsidRPr="00594313">
        <w:rPr>
          <w:rFonts w:ascii="Times New Roman" w:hAnsi="Times New Roman" w:cs="Times New Roman"/>
        </w:rPr>
        <w:t xml:space="preserve">.  </w:t>
      </w:r>
      <w:r w:rsidR="00775FCB" w:rsidRPr="00594313">
        <w:rPr>
          <w:rFonts w:ascii="Times New Roman" w:hAnsi="Times New Roman" w:cs="Times New Roman"/>
        </w:rPr>
        <w:t>§ 11c</w:t>
      </w:r>
      <w:r w:rsidR="00551106" w:rsidRPr="00594313">
        <w:rPr>
          <w:rFonts w:ascii="Times New Roman" w:hAnsi="Times New Roman" w:cs="Times New Roman"/>
        </w:rPr>
        <w:t xml:space="preserve"> a 11d vrátane nadpisov znejú:</w:t>
      </w:r>
    </w:p>
    <w:p w14:paraId="1B6E6BC6" w14:textId="77777777" w:rsidR="00CB5CC1" w:rsidRPr="00594313" w:rsidRDefault="00CB5CC1" w:rsidP="00CB5CC1">
      <w:pPr>
        <w:spacing w:before="225" w:after="225" w:line="264" w:lineRule="auto"/>
        <w:ind w:left="345"/>
        <w:jc w:val="center"/>
      </w:pPr>
      <w:bookmarkStart w:id="25" w:name="paragraf-11c.oznacenie"/>
      <w:bookmarkStart w:id="26" w:name="paragraf-11c"/>
      <w:r w:rsidRPr="00594313">
        <w:rPr>
          <w:rFonts w:ascii="Times New Roman" w:hAnsi="Times New Roman"/>
          <w:b/>
        </w:rPr>
        <w:t>§ 11c</w:t>
      </w:r>
    </w:p>
    <w:p w14:paraId="7629539B" w14:textId="77777777" w:rsidR="00CB5CC1" w:rsidRPr="00594313" w:rsidRDefault="00CB5CC1" w:rsidP="00CB5CC1">
      <w:pPr>
        <w:pStyle w:val="Odsekzoznamu"/>
        <w:spacing w:after="0"/>
        <w:jc w:val="both"/>
        <w:rPr>
          <w:rFonts w:ascii="Times New Roman" w:hAnsi="Times New Roman" w:cs="Times New Roman"/>
          <w:b/>
          <w:bCs/>
          <w:iCs/>
        </w:rPr>
      </w:pPr>
      <w:bookmarkStart w:id="27" w:name="_Hlk240812733"/>
      <w:bookmarkStart w:id="28" w:name="paragraf-11c.odsek-4"/>
      <w:bookmarkEnd w:id="25"/>
      <w:r w:rsidRPr="00594313">
        <w:rPr>
          <w:rFonts w:ascii="Times New Roman" w:hAnsi="Times New Roman" w:cs="Times New Roman"/>
          <w:iCs/>
        </w:rPr>
        <w:t xml:space="preserve">                                </w:t>
      </w:r>
      <w:r w:rsidRPr="00594313">
        <w:rPr>
          <w:rFonts w:ascii="Times New Roman" w:hAnsi="Times New Roman" w:cs="Times New Roman"/>
          <w:b/>
          <w:bCs/>
          <w:iCs/>
        </w:rPr>
        <w:t>Oprava, plnenie a kontrola hasiacich prístrojov</w:t>
      </w:r>
    </w:p>
    <w:p w14:paraId="2A7968DB" w14:textId="77777777" w:rsidR="00CB5CC1" w:rsidRPr="00594313" w:rsidRDefault="00CB5CC1" w:rsidP="00CB5CC1">
      <w:pPr>
        <w:pStyle w:val="Odsekzoznamu"/>
        <w:spacing w:after="0" w:line="276" w:lineRule="auto"/>
        <w:jc w:val="both"/>
        <w:rPr>
          <w:rFonts w:ascii="Times New Roman" w:hAnsi="Times New Roman" w:cs="Times New Roman"/>
          <w:iCs/>
        </w:rPr>
      </w:pPr>
    </w:p>
    <w:p w14:paraId="0EB863AA" w14:textId="23E3E566"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(1) Opravovať a plniť hasiaci prístroj a vykonávať jeho kontrolu môže len právnická osoba a fyzická osoba – podnikateľ prostredníctvom fyzickej osoby, ktorá absolvovala odbornú prípravu v rozsahu a obsahu ustanovenom výrobcom, podrobila sa overeniu vedomostí a má vydané osobitné oprávnenie o odbornej spôsobilosti. Overenie odbornej spôsobilosti na opravu, plnenie a kontrolu hasiacich prístrojov vykonáva a osobitné oprávnenie na obdobie piatich rokov vydáva výrobca a</w:t>
      </w:r>
      <w:r w:rsidR="00BE2689">
        <w:rPr>
          <w:rFonts w:ascii="Times New Roman" w:hAnsi="Times New Roman" w:cs="Times New Roman"/>
          <w:iCs/>
        </w:rPr>
        <w:t>lebo</w:t>
      </w:r>
      <w:r w:rsidRPr="00594313">
        <w:rPr>
          <w:rFonts w:ascii="Times New Roman" w:hAnsi="Times New Roman" w:cs="Times New Roman"/>
          <w:iCs/>
        </w:rPr>
        <w:t xml:space="preserve"> jeho splnomocnený zástupca, ak majú sídlo v niektorom členskom štáte Európskej únie. Výrobca, ktorý nemá sídlo na území členského štátu Európskej únie, určí na území Slovenskej republiky na vykonávanie uvedených činností svojho splnomocneného zástupcu.  </w:t>
      </w:r>
    </w:p>
    <w:p w14:paraId="52D43CE2" w14:textId="78E436F8"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(2) Kontrolovať hasiaci prístroj môže tiež právnická osoba a fyzická osoba – podnikateľ prostredníctvom fyzickej osoby, ktorá má vydané osobitné oprávnenie od výrobcu na kontrolovanie hasiaceho prístroja, ktorý je konštrukčne zhodný s kontrolovaným hasiacim prístrojom a je vyrobený podľa zhodného technického predpisu. Pri kontrole hasiaceho prístroja musí byť použitý postup určený výrobcom hasiaceho prístroja.</w:t>
      </w:r>
    </w:p>
    <w:p w14:paraId="333098EC" w14:textId="661DBBC8" w:rsidR="00CB5CC1" w:rsidRPr="00594313" w:rsidRDefault="00CB5CC1" w:rsidP="00CB5CC1">
      <w:pPr>
        <w:ind w:left="426"/>
        <w:jc w:val="both"/>
        <w:rPr>
          <w:rFonts w:ascii="Times New Roman" w:hAnsi="Times New Roman" w:cs="Times New Roman"/>
        </w:rPr>
      </w:pPr>
      <w:r w:rsidRPr="00594313">
        <w:rPr>
          <w:rFonts w:ascii="Times New Roman" w:hAnsi="Times New Roman" w:cs="Times New Roman"/>
          <w:iCs/>
        </w:rPr>
        <w:t>(3) Opravovať a plniť hasiace prístroje môže tiež právnická osoba a fyzická osoba – podnikateľ prostredníctvom fyzickej osoby, ktorá má vydané osobitné oprávnenie od výrobcu na opravu a plnenie hasiaceho prístroja, ktorý je konštrukčne zhodný s opravovaným a plneným hasiacim prístrojom a je vyrobený podľa zhodného technického predpisu. Pri oprave a plnení hasiaceho prístroja musia byť použité komponenty určené výrobcom hasiaceho prístroja a postupy určené výrobcom hasiaceho prístroja.</w:t>
      </w:r>
    </w:p>
    <w:p w14:paraId="6A676202" w14:textId="77777777" w:rsidR="00CB5CC1" w:rsidRPr="00594313" w:rsidRDefault="00CB5CC1" w:rsidP="00CB5CC1">
      <w:pPr>
        <w:spacing w:after="0" w:line="264" w:lineRule="auto"/>
        <w:ind w:left="426"/>
        <w:jc w:val="both"/>
        <w:rPr>
          <w:rFonts w:ascii="Times New Roman" w:hAnsi="Times New Roman"/>
        </w:rPr>
      </w:pPr>
      <w:bookmarkStart w:id="29" w:name="paragraf-11c.odsek-4.oznacenie"/>
      <w:bookmarkEnd w:id="27"/>
    </w:p>
    <w:bookmarkEnd w:id="26"/>
    <w:bookmarkEnd w:id="28"/>
    <w:bookmarkEnd w:id="29"/>
    <w:p w14:paraId="1B27E37C" w14:textId="77777777" w:rsidR="00CB5CC1" w:rsidRPr="00594313" w:rsidRDefault="00CB5CC1" w:rsidP="00CB5CC1">
      <w:pPr>
        <w:ind w:left="426"/>
        <w:jc w:val="center"/>
        <w:rPr>
          <w:rFonts w:ascii="Times New Roman" w:hAnsi="Times New Roman" w:cs="Times New Roman"/>
        </w:rPr>
      </w:pPr>
      <w:r w:rsidRPr="00594313">
        <w:rPr>
          <w:rFonts w:ascii="Times New Roman" w:hAnsi="Times New Roman" w:cs="Times New Roman"/>
          <w:b/>
          <w:bCs/>
        </w:rPr>
        <w:t>§ 11d</w:t>
      </w:r>
    </w:p>
    <w:p w14:paraId="644ED014" w14:textId="77777777" w:rsidR="00CB5CC1" w:rsidRPr="00594313" w:rsidRDefault="00CB5CC1" w:rsidP="00CB5CC1">
      <w:pPr>
        <w:spacing w:after="0"/>
        <w:ind w:left="426"/>
        <w:jc w:val="center"/>
        <w:rPr>
          <w:rFonts w:ascii="Times New Roman" w:hAnsi="Times New Roman" w:cs="Times New Roman"/>
          <w:b/>
          <w:bCs/>
          <w:iCs/>
        </w:rPr>
      </w:pPr>
      <w:r w:rsidRPr="00594313">
        <w:rPr>
          <w:rFonts w:ascii="Times New Roman" w:hAnsi="Times New Roman" w:cs="Times New Roman"/>
          <w:b/>
          <w:bCs/>
          <w:iCs/>
        </w:rPr>
        <w:t xml:space="preserve">Požiarnotechnické zariadenia </w:t>
      </w:r>
    </w:p>
    <w:p w14:paraId="3E918CC5" w14:textId="77777777" w:rsidR="00CB5CC1" w:rsidRPr="00594313" w:rsidRDefault="00CB5CC1" w:rsidP="00CB5CC1">
      <w:pPr>
        <w:spacing w:after="0" w:line="276" w:lineRule="auto"/>
        <w:ind w:left="426"/>
        <w:jc w:val="center"/>
        <w:rPr>
          <w:rFonts w:ascii="Times New Roman" w:hAnsi="Times New Roman" w:cs="Times New Roman"/>
          <w:b/>
          <w:bCs/>
          <w:iCs/>
        </w:rPr>
      </w:pPr>
    </w:p>
    <w:p w14:paraId="70D244EB"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lastRenderedPageBreak/>
        <w:t>(1) Zhotoviteľom požiarnotechnického zariadenia podľa § 2 ods. 6 písm. b) je právnická osoba alebo fyzická osoba - podnikateľ, ktorej sídlo je v jednom z členských štátov s platným potvrdením o registrácii vydaným ministerstvom.</w:t>
      </w:r>
    </w:p>
    <w:p w14:paraId="4DAAE607" w14:textId="77777777" w:rsidR="00CB5CC1" w:rsidRPr="00594313" w:rsidRDefault="00CB5CC1" w:rsidP="00CB5CC1">
      <w:pPr>
        <w:spacing w:after="0" w:line="276" w:lineRule="auto"/>
        <w:ind w:left="426"/>
        <w:jc w:val="both"/>
        <w:rPr>
          <w:rFonts w:ascii="Times New Roman" w:hAnsi="Times New Roman" w:cs="Times New Roman"/>
          <w:iCs/>
        </w:rPr>
      </w:pPr>
    </w:p>
    <w:p w14:paraId="304781B8" w14:textId="7DCB7062"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(2) Projektovať stabilné hasiace zariadenia,</w:t>
      </w:r>
      <w:r w:rsidRPr="00594313" w:rsidDel="006D620F">
        <w:rPr>
          <w:rFonts w:ascii="Times New Roman" w:hAnsi="Times New Roman" w:cs="Times New Roman"/>
          <w:iCs/>
        </w:rPr>
        <w:t xml:space="preserve"> </w:t>
      </w:r>
      <w:proofErr w:type="spellStart"/>
      <w:r w:rsidRPr="00594313">
        <w:rPr>
          <w:rFonts w:ascii="Times New Roman" w:hAnsi="Times New Roman" w:cs="Times New Roman"/>
          <w:iCs/>
        </w:rPr>
        <w:t>polostabilné</w:t>
      </w:r>
      <w:proofErr w:type="spellEnd"/>
      <w:r w:rsidRPr="00594313">
        <w:rPr>
          <w:rFonts w:ascii="Times New Roman" w:hAnsi="Times New Roman" w:cs="Times New Roman"/>
          <w:iCs/>
        </w:rPr>
        <w:t> hasiace zariadenia a zariadenia na odvod tepla a splodín horenia môže iba fyzická osoba s osobitným oprávnením na projektovanie požiarnotechnického zariadenia vydaného zhotoviteľom konkrétneho požiarnotechnického zariadenia s potvrdením o registrácii zhotoviteľa</w:t>
      </w:r>
      <w:r w:rsidR="001E7A63">
        <w:rPr>
          <w:rFonts w:ascii="Times New Roman" w:hAnsi="Times New Roman" w:cs="Times New Roman"/>
          <w:iCs/>
        </w:rPr>
        <w:t xml:space="preserve"> </w:t>
      </w:r>
      <w:r w:rsidRPr="00594313">
        <w:rPr>
          <w:rFonts w:ascii="Times New Roman" w:hAnsi="Times New Roman" w:cs="Times New Roman"/>
          <w:iCs/>
        </w:rPr>
        <w:t>požiarnotechnického zariadenia, ktorá</w:t>
      </w:r>
    </w:p>
    <w:p w14:paraId="42484E41" w14:textId="718AF5FD"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 je oprávnená vykonávať činnosti podľa osobitného predpisu,</w:t>
      </w:r>
      <w:hyperlink r:id="rId9" w:tgtFrame="_blank" w:history="1">
        <w:r w:rsidRPr="00594313">
          <w:rPr>
            <w:rStyle w:val="Hypertextovprepojenie"/>
            <w:rFonts w:ascii="Times New Roman" w:hAnsi="Times New Roman" w:cs="Times New Roman"/>
            <w:iCs/>
            <w:color w:val="auto"/>
            <w:u w:val="none"/>
            <w:vertAlign w:val="superscript"/>
          </w:rPr>
          <w:t>6b</w:t>
        </w:r>
        <w:r w:rsidRPr="00594313">
          <w:rPr>
            <w:rStyle w:val="Hypertextovprepojenie"/>
            <w:rFonts w:ascii="Times New Roman" w:hAnsi="Times New Roman" w:cs="Times New Roman"/>
            <w:iCs/>
            <w:color w:val="auto"/>
            <w:u w:val="none"/>
          </w:rPr>
          <w:t>)</w:t>
        </w:r>
      </w:hyperlink>
      <w:r w:rsidRPr="00594313">
        <w:rPr>
          <w:rFonts w:ascii="Times New Roman" w:hAnsi="Times New Roman" w:cs="Times New Roman"/>
          <w:iCs/>
        </w:rPr>
        <w:t> má preukázateľnú prax najmenej tri roky v oblasti projektovania uvedených požiarnotechnických zariadení, alebo  </w:t>
      </w:r>
    </w:p>
    <w:p w14:paraId="6AEEE85B"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b) má najmenej úplné stredné vzdelanie, preukázateľnú prax najmenej päť rokov v oblasti projektovania uvedených požiarnotechnických zariadení.</w:t>
      </w:r>
    </w:p>
    <w:p w14:paraId="6A54D59B" w14:textId="77777777" w:rsidR="00CB5CC1" w:rsidRPr="00594313" w:rsidRDefault="00CB5CC1" w:rsidP="00CB5CC1">
      <w:pPr>
        <w:spacing w:after="0" w:line="276" w:lineRule="auto"/>
        <w:ind w:left="426"/>
        <w:jc w:val="both"/>
        <w:rPr>
          <w:rFonts w:ascii="Times New Roman" w:hAnsi="Times New Roman" w:cs="Times New Roman"/>
          <w:iCs/>
        </w:rPr>
      </w:pPr>
    </w:p>
    <w:p w14:paraId="53938089"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(3) Projektovať zariadenia elektrickej požiarnej signalizácie iba fyzická osoba, ktorá má vydané osobitné oprávnenie na projektovanie elektrickej požiarnej signalizácie vydaného zhotoviteľom konkrétneho požiarnotechnického zariadenia s potvrdením o registrácii požiarnotechnického zariadenia alebo výrobcom ústredne elektrickej požiarnej signalizácie</w:t>
      </w:r>
      <w:hyperlink r:id="rId10" w:tgtFrame="_blank" w:history="1">
        <w:r w:rsidRPr="00594313">
          <w:rPr>
            <w:rStyle w:val="Hypertextovprepojenie"/>
            <w:rFonts w:ascii="Times New Roman" w:hAnsi="Times New Roman" w:cs="Times New Roman"/>
            <w:iCs/>
            <w:color w:val="auto"/>
            <w:u w:val="none"/>
            <w:vertAlign w:val="superscript"/>
          </w:rPr>
          <w:t>6c</w:t>
        </w:r>
        <w:r w:rsidRPr="00594313">
          <w:rPr>
            <w:rStyle w:val="Hypertextovprepojenie"/>
            <w:rFonts w:ascii="Times New Roman" w:hAnsi="Times New Roman" w:cs="Times New Roman"/>
            <w:iCs/>
            <w:color w:val="auto"/>
            <w:u w:val="none"/>
          </w:rPr>
          <w:t>)</w:t>
        </w:r>
      </w:hyperlink>
      <w:r w:rsidRPr="00594313">
        <w:rPr>
          <w:rFonts w:ascii="Times New Roman" w:hAnsi="Times New Roman" w:cs="Times New Roman"/>
          <w:iCs/>
        </w:rPr>
        <w:t> alebo jeho splnomocneným zástupcom a  </w:t>
      </w:r>
    </w:p>
    <w:p w14:paraId="5CB6F0D1"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 je oprávnená vykonávať činnosti podľa osobitného predpisu,</w:t>
      </w:r>
      <w:hyperlink r:id="rId11" w:tgtFrame="_blank" w:history="1">
        <w:r w:rsidRPr="00594313">
          <w:rPr>
            <w:rStyle w:val="Hypertextovprepojenie"/>
            <w:rFonts w:ascii="Times New Roman" w:hAnsi="Times New Roman" w:cs="Times New Roman"/>
            <w:iCs/>
            <w:color w:val="auto"/>
            <w:u w:val="none"/>
            <w:vertAlign w:val="superscript"/>
          </w:rPr>
          <w:t>6b</w:t>
        </w:r>
        <w:r w:rsidRPr="00594313">
          <w:rPr>
            <w:rStyle w:val="Hypertextovprepojenie"/>
            <w:rFonts w:ascii="Times New Roman" w:hAnsi="Times New Roman" w:cs="Times New Roman"/>
            <w:iCs/>
            <w:color w:val="auto"/>
            <w:u w:val="none"/>
          </w:rPr>
          <w:t>)</w:t>
        </w:r>
      </w:hyperlink>
      <w:r w:rsidRPr="00594313">
        <w:rPr>
          <w:rFonts w:ascii="Times New Roman" w:hAnsi="Times New Roman" w:cs="Times New Roman"/>
          <w:iCs/>
        </w:rPr>
        <w:t> má preukázateľnú prax najmenej tri roky v oblasti projektovania elektrickej požiarnej signalizácie, alebo  </w:t>
      </w:r>
    </w:p>
    <w:p w14:paraId="71417516"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b) má najmenej úplné stredné odborné vzdelanie absolvované na strednej odbornej škole alebo na strednej priemyselnej škole a preukázateľnú prax najmenej päť rokov v oblasti projektovania elektrickej požiarnej signalizácie.</w:t>
      </w:r>
    </w:p>
    <w:p w14:paraId="7735D429" w14:textId="77777777" w:rsidR="00CB5CC1" w:rsidRPr="00594313" w:rsidRDefault="00CB5CC1" w:rsidP="00CB5CC1">
      <w:pPr>
        <w:spacing w:after="0" w:line="276" w:lineRule="auto"/>
        <w:ind w:left="426"/>
        <w:jc w:val="both"/>
        <w:rPr>
          <w:rFonts w:ascii="Times New Roman" w:hAnsi="Times New Roman" w:cs="Times New Roman"/>
          <w:iCs/>
        </w:rPr>
      </w:pPr>
    </w:p>
    <w:p w14:paraId="67191CCE" w14:textId="00A36C65"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(4) Projektovať zariadenia elektrickej požiarnej signalizácie iba fyzická osoba, ktorá má vydané osobitné oprávnenie na projektovanie elektrickej požiarnej signalizácie vydaného zhotoviteľom konkrétneho požiarnotechnického zariadenia s potvrdením o registrácii požiarnotechnického zariadenia alebo výrobcom ústredne hlasovej signalizácie požiaru alebo jeho splnomocneným zástupcom a </w:t>
      </w:r>
    </w:p>
    <w:p w14:paraId="49730B0A"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 je oprávnená vykonávať činnosti podľa osobitného predpisu,</w:t>
      </w:r>
      <w:hyperlink r:id="rId12" w:tgtFrame="_blank" w:history="1">
        <w:r w:rsidRPr="00594313">
          <w:rPr>
            <w:rStyle w:val="Hypertextovprepojenie"/>
            <w:rFonts w:ascii="Times New Roman" w:hAnsi="Times New Roman" w:cs="Times New Roman"/>
            <w:iCs/>
            <w:color w:val="auto"/>
            <w:u w:val="none"/>
            <w:vertAlign w:val="superscript"/>
          </w:rPr>
          <w:t>6b</w:t>
        </w:r>
        <w:r w:rsidRPr="00594313">
          <w:rPr>
            <w:rStyle w:val="Hypertextovprepojenie"/>
            <w:rFonts w:ascii="Times New Roman" w:hAnsi="Times New Roman" w:cs="Times New Roman"/>
            <w:iCs/>
            <w:color w:val="auto"/>
            <w:u w:val="none"/>
          </w:rPr>
          <w:t>)</w:t>
        </w:r>
      </w:hyperlink>
      <w:r w:rsidRPr="00594313">
        <w:rPr>
          <w:rFonts w:ascii="Times New Roman" w:hAnsi="Times New Roman" w:cs="Times New Roman"/>
          <w:iCs/>
        </w:rPr>
        <w:t> má preukázateľnú prax najmenej tri roky v oblasti projektovania hlasovej signalizácie požiaru, alebo  </w:t>
      </w:r>
    </w:p>
    <w:p w14:paraId="5D7B504E"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b) má najmenej úplné stredné odborné vzdelanie technického smeru a preukázateľnú prax najmenej päť rokov v oblasti projektovania hlasovej signalizácie požiaru.</w:t>
      </w:r>
    </w:p>
    <w:p w14:paraId="5EC499B9" w14:textId="77777777" w:rsidR="00CB5CC1" w:rsidRPr="00594313" w:rsidRDefault="00CB5CC1" w:rsidP="00CB5CC1">
      <w:pPr>
        <w:spacing w:after="0" w:line="276" w:lineRule="auto"/>
        <w:ind w:left="426"/>
        <w:jc w:val="both"/>
        <w:rPr>
          <w:rFonts w:ascii="Times New Roman" w:hAnsi="Times New Roman" w:cs="Times New Roman"/>
          <w:iCs/>
        </w:rPr>
      </w:pPr>
    </w:p>
    <w:p w14:paraId="374A42CC"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(5) Projektovať zariadenia na trvalú dodávku elektrickej energie pri požiari môže len fyzická osoba, ktorá spĺňa ustanovenia podľa osobitných predpisov</w:t>
      </w:r>
      <w:hyperlink r:id="rId13" w:tgtFrame="_blank" w:history="1">
        <w:r w:rsidRPr="00594313">
          <w:rPr>
            <w:rStyle w:val="Hypertextovprepojenie"/>
            <w:rFonts w:ascii="Times New Roman" w:hAnsi="Times New Roman" w:cs="Times New Roman"/>
            <w:iCs/>
            <w:color w:val="auto"/>
            <w:u w:val="none"/>
            <w:vertAlign w:val="superscript"/>
          </w:rPr>
          <w:t>6b</w:t>
        </w:r>
        <w:r w:rsidRPr="00594313">
          <w:rPr>
            <w:rStyle w:val="Hypertextovprepojenie"/>
            <w:rFonts w:ascii="Times New Roman" w:hAnsi="Times New Roman" w:cs="Times New Roman"/>
            <w:iCs/>
            <w:color w:val="auto"/>
            <w:u w:val="none"/>
          </w:rPr>
          <w:t>)</w:t>
        </w:r>
      </w:hyperlink>
      <w:r w:rsidRPr="00594313">
        <w:rPr>
          <w:rFonts w:ascii="Times New Roman" w:hAnsi="Times New Roman" w:cs="Times New Roman"/>
          <w:iCs/>
        </w:rPr>
        <w:t> na projektovanie elektrických zariadení.</w:t>
      </w:r>
    </w:p>
    <w:p w14:paraId="36F157DD" w14:textId="77777777" w:rsidR="00CB5CC1" w:rsidRPr="00594313" w:rsidRDefault="00CB5CC1" w:rsidP="00CB5CC1">
      <w:pPr>
        <w:spacing w:after="0" w:line="276" w:lineRule="auto"/>
        <w:ind w:left="426"/>
        <w:jc w:val="both"/>
        <w:rPr>
          <w:rFonts w:ascii="Times New Roman" w:hAnsi="Times New Roman" w:cs="Times New Roman"/>
          <w:iCs/>
        </w:rPr>
      </w:pPr>
    </w:p>
    <w:p w14:paraId="63C48543"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(6) Projektovať zariadenie na odvod tepla a splodín horenia, ktoré plní funkciu vzduchotechnického zariadenia môže iba fyzická osoba, ktorá spĺňa ustanovenia podľa  osobitných predpisov</w:t>
      </w:r>
      <w:hyperlink r:id="rId14" w:tgtFrame="_blank" w:history="1">
        <w:r w:rsidRPr="00594313">
          <w:rPr>
            <w:rStyle w:val="Hypertextovprepojenie"/>
            <w:rFonts w:ascii="Times New Roman" w:hAnsi="Times New Roman" w:cs="Times New Roman"/>
            <w:iCs/>
            <w:color w:val="auto"/>
            <w:u w:val="none"/>
            <w:vertAlign w:val="superscript"/>
          </w:rPr>
          <w:t>6b</w:t>
        </w:r>
        <w:r w:rsidRPr="00594313">
          <w:rPr>
            <w:rStyle w:val="Hypertextovprepojenie"/>
            <w:rFonts w:ascii="Times New Roman" w:hAnsi="Times New Roman" w:cs="Times New Roman"/>
            <w:iCs/>
            <w:color w:val="auto"/>
            <w:u w:val="none"/>
          </w:rPr>
          <w:t>)</w:t>
        </w:r>
      </w:hyperlink>
      <w:r w:rsidRPr="00594313">
        <w:rPr>
          <w:rFonts w:ascii="Times New Roman" w:hAnsi="Times New Roman" w:cs="Times New Roman"/>
          <w:iCs/>
        </w:rPr>
        <w:t> na projektovanie technických, technologických a energetického vybavenia stavby a má platné osobitné oprávnenie na projektovanie zariadení na odvod tepla a splodín horenia vydané zhotoviteľom konkrétneho požiarnotechnického zariadenia.</w:t>
      </w:r>
    </w:p>
    <w:p w14:paraId="05393C3A" w14:textId="77777777" w:rsidR="00CB5CC1" w:rsidRPr="00594313" w:rsidRDefault="00CB5CC1" w:rsidP="00CB5CC1">
      <w:pPr>
        <w:spacing w:after="0" w:line="276" w:lineRule="auto"/>
        <w:ind w:left="426"/>
        <w:jc w:val="both"/>
        <w:rPr>
          <w:rFonts w:ascii="Times New Roman" w:hAnsi="Times New Roman" w:cs="Times New Roman"/>
          <w:iCs/>
        </w:rPr>
      </w:pPr>
    </w:p>
    <w:p w14:paraId="1B1E8395" w14:textId="1AB267C4" w:rsidR="00962B4B" w:rsidRPr="00962B4B" w:rsidRDefault="00962B4B" w:rsidP="00962B4B">
      <w:pPr>
        <w:spacing w:after="0"/>
        <w:ind w:left="426"/>
        <w:jc w:val="both"/>
        <w:rPr>
          <w:rFonts w:ascii="Times New Roman" w:hAnsi="Times New Roman" w:cs="Times New Roman"/>
          <w:iCs/>
        </w:rPr>
      </w:pPr>
      <w:r w:rsidRPr="00962B4B">
        <w:rPr>
          <w:rFonts w:ascii="Times New Roman" w:hAnsi="Times New Roman" w:cs="Times New Roman"/>
          <w:iCs/>
        </w:rPr>
        <w:t>(7) Zabudov</w:t>
      </w:r>
      <w:r w:rsidR="00BE2689">
        <w:rPr>
          <w:rFonts w:ascii="Times New Roman" w:hAnsi="Times New Roman" w:cs="Times New Roman"/>
          <w:iCs/>
        </w:rPr>
        <w:t>ať</w:t>
      </w:r>
      <w:r w:rsidRPr="00962B4B">
        <w:rPr>
          <w:rFonts w:ascii="Times New Roman" w:hAnsi="Times New Roman" w:cs="Times New Roman"/>
          <w:iCs/>
        </w:rPr>
        <w:t xml:space="preserve"> stabilné hasiace zariadenia,</w:t>
      </w:r>
      <w:r w:rsidRPr="00962B4B" w:rsidDel="006D620F">
        <w:rPr>
          <w:rFonts w:ascii="Times New Roman" w:hAnsi="Times New Roman" w:cs="Times New Roman"/>
          <w:iCs/>
        </w:rPr>
        <w:t xml:space="preserve"> </w:t>
      </w:r>
      <w:proofErr w:type="spellStart"/>
      <w:r w:rsidRPr="00962B4B">
        <w:rPr>
          <w:rFonts w:ascii="Times New Roman" w:hAnsi="Times New Roman" w:cs="Times New Roman"/>
          <w:iCs/>
        </w:rPr>
        <w:t>polostabilné</w:t>
      </w:r>
      <w:proofErr w:type="spellEnd"/>
      <w:r w:rsidRPr="00962B4B">
        <w:rPr>
          <w:rFonts w:ascii="Times New Roman" w:hAnsi="Times New Roman" w:cs="Times New Roman"/>
          <w:iCs/>
        </w:rPr>
        <w:t> hasiace zariadenia a zariadenia na odvod tepla a splodín horenia môže iba zhotoviteľ požiarnotechnického zariadenia s potvrdením o registrácii zhotoviteľa požiarnotechnického zariadenia prostredníctvom fyzickej osoby s osobitným oprávnením na zabudovanie požiarnotechnického zariadenia vydaného zhotoviteľom požiarnotechnického zariadenia. Ak súčasťou stabilného hasiaceho zariadenia je elektrické automatické ovládacie a oneskorovacie zariadenie alebo elektrické automatické ovládacie a oneskorovacie zariadenie, tak zabudovávať ho môže iba zhotoviteľ stabilného hasiaceho zariadenia prostredníctvom fyzickej osoby s osobitným oprávnením na jeho zabudovanie vydaného výrobcom elektrického automatického ovládacieho a oneskorovacieho zariadenia.</w:t>
      </w:r>
    </w:p>
    <w:p w14:paraId="7CAAA040" w14:textId="77777777" w:rsidR="00962B4B" w:rsidRDefault="00962B4B" w:rsidP="00962B4B">
      <w:pPr>
        <w:spacing w:after="0"/>
        <w:ind w:left="426"/>
        <w:jc w:val="both"/>
        <w:rPr>
          <w:rFonts w:ascii="Times New Roman" w:hAnsi="Times New Roman" w:cs="Times New Roman"/>
          <w:iCs/>
        </w:rPr>
      </w:pPr>
    </w:p>
    <w:p w14:paraId="38D2AF23" w14:textId="26752205" w:rsidR="00962B4B" w:rsidRPr="00201787" w:rsidRDefault="00962B4B" w:rsidP="00962B4B">
      <w:pPr>
        <w:spacing w:after="0"/>
        <w:ind w:left="426"/>
        <w:jc w:val="both"/>
        <w:rPr>
          <w:rFonts w:ascii="Times New Roman" w:hAnsi="Times New Roman" w:cs="Times New Roman"/>
          <w:iCs/>
        </w:rPr>
      </w:pPr>
      <w:r w:rsidRPr="00201787">
        <w:rPr>
          <w:rFonts w:ascii="Times New Roman" w:hAnsi="Times New Roman" w:cs="Times New Roman"/>
          <w:iCs/>
        </w:rPr>
        <w:t>(8) Zabudov</w:t>
      </w:r>
      <w:r w:rsidR="00BE2689">
        <w:rPr>
          <w:rFonts w:ascii="Times New Roman" w:hAnsi="Times New Roman" w:cs="Times New Roman"/>
          <w:iCs/>
        </w:rPr>
        <w:t>ať</w:t>
      </w:r>
      <w:r w:rsidRPr="00201787">
        <w:rPr>
          <w:rFonts w:ascii="Times New Roman" w:hAnsi="Times New Roman" w:cs="Times New Roman"/>
          <w:iCs/>
        </w:rPr>
        <w:t> elektrickú požiarnu signalizáciu môže iba zhotoviteľ požiarnotechnického zariadenia s potvrdením o registrácii zhotoviteľa požiarnotechnického zariadenia prostredníctvom  fyzickej osoby s osobitným oprávnením na zabudovanie požiarnotechnického zariadenia vydaného výrobcom ústredne elektrickej požiarnej signalizácie</w:t>
      </w:r>
      <w:hyperlink r:id="rId15" w:tgtFrame="_blank" w:history="1">
        <w:r w:rsidRPr="00201787">
          <w:rPr>
            <w:rStyle w:val="Hypertextovprepojenie"/>
            <w:rFonts w:ascii="Times New Roman" w:hAnsi="Times New Roman" w:cs="Times New Roman"/>
            <w:iCs/>
            <w:color w:val="auto"/>
            <w:vertAlign w:val="superscript"/>
          </w:rPr>
          <w:t>6c</w:t>
        </w:r>
        <w:r w:rsidRPr="00201787">
          <w:rPr>
            <w:rStyle w:val="Hypertextovprepojenie"/>
            <w:rFonts w:ascii="Times New Roman" w:hAnsi="Times New Roman" w:cs="Times New Roman"/>
            <w:iCs/>
            <w:color w:val="auto"/>
          </w:rPr>
          <w:t>)</w:t>
        </w:r>
      </w:hyperlink>
      <w:r w:rsidRPr="00201787">
        <w:rPr>
          <w:rFonts w:ascii="Times New Roman" w:hAnsi="Times New Roman" w:cs="Times New Roman"/>
          <w:iCs/>
        </w:rPr>
        <w:t> alebo jeho splnomocneným zástupcom.</w:t>
      </w:r>
    </w:p>
    <w:p w14:paraId="05959D2C" w14:textId="77777777" w:rsidR="00962B4B" w:rsidRPr="00201787" w:rsidRDefault="00962B4B" w:rsidP="00962B4B">
      <w:pPr>
        <w:spacing w:after="0"/>
        <w:ind w:left="426"/>
        <w:jc w:val="both"/>
        <w:rPr>
          <w:rFonts w:ascii="Times New Roman" w:hAnsi="Times New Roman" w:cs="Times New Roman"/>
          <w:iCs/>
        </w:rPr>
      </w:pPr>
    </w:p>
    <w:p w14:paraId="57BB5116" w14:textId="3DEB9291" w:rsidR="00962B4B" w:rsidRPr="00201787" w:rsidRDefault="00962B4B" w:rsidP="00962B4B">
      <w:pPr>
        <w:spacing w:after="0"/>
        <w:ind w:left="426"/>
        <w:jc w:val="both"/>
        <w:rPr>
          <w:rFonts w:ascii="Times New Roman" w:hAnsi="Times New Roman" w:cs="Times New Roman"/>
          <w:iCs/>
        </w:rPr>
      </w:pPr>
      <w:r w:rsidRPr="00201787">
        <w:rPr>
          <w:rFonts w:ascii="Times New Roman" w:hAnsi="Times New Roman" w:cs="Times New Roman"/>
          <w:iCs/>
        </w:rPr>
        <w:t>(9) Zabudov</w:t>
      </w:r>
      <w:r w:rsidR="00BE2689">
        <w:rPr>
          <w:rFonts w:ascii="Times New Roman" w:hAnsi="Times New Roman" w:cs="Times New Roman"/>
          <w:iCs/>
        </w:rPr>
        <w:t>ať</w:t>
      </w:r>
      <w:r w:rsidRPr="00201787">
        <w:rPr>
          <w:rFonts w:ascii="Times New Roman" w:hAnsi="Times New Roman" w:cs="Times New Roman"/>
          <w:iCs/>
        </w:rPr>
        <w:t> hlasovú signalizáciu požiaru môže iba zhotoviteľ požiarnotechnického zariadenia s potvrdením o registrácii zhotoviteľa požiarnotechnického zariadenia prostredníctvom fyzickej osoby s osobitným oprávnením na zabudovanie  požiarnotechnického zariadenia vydaného výrobcom ústredne hlasovej signalizácie požiaru alebo jeho splnomocneným zástupcom.</w:t>
      </w:r>
    </w:p>
    <w:p w14:paraId="3D2F25B7" w14:textId="77777777" w:rsidR="00CB5CC1" w:rsidRPr="00201787" w:rsidRDefault="00CB5CC1" w:rsidP="00CB5CC1">
      <w:pPr>
        <w:spacing w:after="0" w:line="276" w:lineRule="auto"/>
        <w:ind w:left="426"/>
        <w:jc w:val="both"/>
        <w:rPr>
          <w:rFonts w:ascii="Times New Roman" w:hAnsi="Times New Roman" w:cs="Times New Roman"/>
          <w:iCs/>
        </w:rPr>
      </w:pPr>
    </w:p>
    <w:p w14:paraId="54C6A8A2" w14:textId="723CEC6E"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w:t>
      </w:r>
      <w:r w:rsidR="00AF342A">
        <w:rPr>
          <w:rFonts w:ascii="Times New Roman" w:hAnsi="Times New Roman" w:cs="Times New Roman"/>
          <w:iCs/>
        </w:rPr>
        <w:t>10</w:t>
      </w:r>
      <w:r w:rsidRPr="00594313">
        <w:rPr>
          <w:rFonts w:ascii="Times New Roman" w:hAnsi="Times New Roman" w:cs="Times New Roman"/>
          <w:iCs/>
        </w:rPr>
        <w:t>) Kontrolovať a opravovať požiarnotechnické zariadenie môže zhotoviteľ</w:t>
      </w:r>
      <w:r w:rsidR="00B237A8">
        <w:rPr>
          <w:rFonts w:ascii="Times New Roman" w:hAnsi="Times New Roman" w:cs="Times New Roman"/>
          <w:iCs/>
        </w:rPr>
        <w:t xml:space="preserve"> alebo výrobca</w:t>
      </w:r>
      <w:r w:rsidRPr="00594313">
        <w:rPr>
          <w:rFonts w:ascii="Times New Roman" w:hAnsi="Times New Roman" w:cs="Times New Roman"/>
          <w:iCs/>
        </w:rPr>
        <w:t xml:space="preserve"> požiarnotechnického zariadenia, ktorý požiarnotechnické zariadenie zabudoval prostredníctvom osoby s osobitným oprávnením na kontroly a opravy požiarnotechnického zariadenia, alebo iný zhotoviteľ požiarnotechnického zariadenia, ktorý má osvedčenie o registrácii zhotoviteľa požiarnotechnického zariadenia s totožnými podstatnými komponentami a má zapísanú predmetnú činnosť v obchodnom registri alebo živnostenskom registri po dobu najmenej 3 rokov.</w:t>
      </w:r>
    </w:p>
    <w:p w14:paraId="64402FCF" w14:textId="77777777" w:rsidR="00CB5CC1" w:rsidRPr="00594313" w:rsidRDefault="00CB5CC1" w:rsidP="00CB5CC1">
      <w:pPr>
        <w:spacing w:after="0" w:line="276" w:lineRule="auto"/>
        <w:ind w:left="426"/>
        <w:jc w:val="both"/>
        <w:rPr>
          <w:rFonts w:ascii="Times New Roman" w:hAnsi="Times New Roman" w:cs="Times New Roman"/>
          <w:iCs/>
        </w:rPr>
      </w:pPr>
    </w:p>
    <w:p w14:paraId="0D76F3B1" w14:textId="18821DDC"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w:t>
      </w:r>
      <w:r w:rsidR="00AF342A">
        <w:rPr>
          <w:rFonts w:ascii="Times New Roman" w:hAnsi="Times New Roman" w:cs="Times New Roman"/>
          <w:iCs/>
        </w:rPr>
        <w:t>11</w:t>
      </w:r>
      <w:r w:rsidRPr="00594313">
        <w:rPr>
          <w:rFonts w:ascii="Times New Roman" w:hAnsi="Times New Roman" w:cs="Times New Roman"/>
          <w:iCs/>
        </w:rPr>
        <w:t>) Osobitné oprávnenie podľa odsekov 2 až 4</w:t>
      </w:r>
      <w:r w:rsidR="00310460">
        <w:rPr>
          <w:rFonts w:ascii="Times New Roman" w:hAnsi="Times New Roman" w:cs="Times New Roman"/>
          <w:iCs/>
        </w:rPr>
        <w:t xml:space="preserve"> a</w:t>
      </w:r>
      <w:r w:rsidRPr="00594313">
        <w:rPr>
          <w:rFonts w:ascii="Times New Roman" w:hAnsi="Times New Roman" w:cs="Times New Roman"/>
          <w:iCs/>
        </w:rPr>
        <w:t xml:space="preserve"> </w:t>
      </w:r>
      <w:r w:rsidR="00BE2689">
        <w:rPr>
          <w:rFonts w:ascii="Times New Roman" w:hAnsi="Times New Roman" w:cs="Times New Roman"/>
          <w:iCs/>
        </w:rPr>
        <w:t>6</w:t>
      </w:r>
      <w:r w:rsidRPr="00594313">
        <w:rPr>
          <w:rFonts w:ascii="Times New Roman" w:hAnsi="Times New Roman" w:cs="Times New Roman"/>
          <w:iCs/>
        </w:rPr>
        <w:t xml:space="preserve"> a</w:t>
      </w:r>
      <w:r w:rsidR="00BE2689">
        <w:rPr>
          <w:rFonts w:ascii="Times New Roman" w:hAnsi="Times New Roman" w:cs="Times New Roman"/>
          <w:iCs/>
        </w:rPr>
        <w:t>ž</w:t>
      </w:r>
      <w:r w:rsidRPr="00594313">
        <w:rPr>
          <w:rFonts w:ascii="Times New Roman" w:hAnsi="Times New Roman" w:cs="Times New Roman"/>
          <w:iCs/>
        </w:rPr>
        <w:t xml:space="preserve"> </w:t>
      </w:r>
      <w:r w:rsidR="00BE2689">
        <w:rPr>
          <w:rFonts w:ascii="Times New Roman" w:hAnsi="Times New Roman" w:cs="Times New Roman"/>
          <w:iCs/>
        </w:rPr>
        <w:t>10</w:t>
      </w:r>
      <w:r w:rsidRPr="00594313">
        <w:rPr>
          <w:rFonts w:ascii="Times New Roman" w:hAnsi="Times New Roman" w:cs="Times New Roman"/>
          <w:iCs/>
        </w:rPr>
        <w:t xml:space="preserve"> sa vydáva najviac na päť rokov po absolvovaní odbornej prípravy  a overení vedomostí žiadateľa.</w:t>
      </w:r>
    </w:p>
    <w:p w14:paraId="276F7876" w14:textId="77777777" w:rsidR="00CB5CC1" w:rsidRPr="00594313" w:rsidRDefault="00CB5CC1" w:rsidP="00CB5CC1">
      <w:pPr>
        <w:spacing w:after="0" w:line="276" w:lineRule="auto"/>
        <w:ind w:left="426"/>
        <w:jc w:val="both"/>
        <w:rPr>
          <w:rFonts w:ascii="Times New Roman" w:hAnsi="Times New Roman" w:cs="Times New Roman"/>
          <w:iCs/>
        </w:rPr>
      </w:pPr>
    </w:p>
    <w:p w14:paraId="7A6D1251" w14:textId="7327004D"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(1</w:t>
      </w:r>
      <w:r w:rsidR="00AF342A">
        <w:rPr>
          <w:rFonts w:ascii="Times New Roman" w:hAnsi="Times New Roman" w:cs="Times New Roman"/>
          <w:iCs/>
        </w:rPr>
        <w:t>2</w:t>
      </w:r>
      <w:r w:rsidRPr="00594313">
        <w:rPr>
          <w:rFonts w:ascii="Times New Roman" w:hAnsi="Times New Roman" w:cs="Times New Roman"/>
          <w:iCs/>
        </w:rPr>
        <w:t>) Vzor osobitného oprávnenia ustanoví všeobecne záväzný právny predpis, ktorý vydá ministerstvo.</w:t>
      </w:r>
    </w:p>
    <w:p w14:paraId="4564AA42" w14:textId="77777777" w:rsidR="00CB5CC1" w:rsidRPr="00594313" w:rsidRDefault="00CB5CC1" w:rsidP="00CB5CC1">
      <w:pPr>
        <w:spacing w:after="0"/>
        <w:ind w:left="426"/>
        <w:jc w:val="both"/>
        <w:rPr>
          <w:rFonts w:ascii="Times New Roman" w:hAnsi="Times New Roman" w:cs="Times New Roman"/>
          <w:iCs/>
        </w:rPr>
      </w:pPr>
    </w:p>
    <w:p w14:paraId="41E47121" w14:textId="26471FBD"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(1</w:t>
      </w:r>
      <w:r w:rsidR="00AF342A">
        <w:rPr>
          <w:rFonts w:ascii="Times New Roman" w:hAnsi="Times New Roman" w:cs="Times New Roman"/>
          <w:iCs/>
        </w:rPr>
        <w:t>3</w:t>
      </w:r>
      <w:r w:rsidRPr="00594313">
        <w:rPr>
          <w:rFonts w:ascii="Times New Roman" w:hAnsi="Times New Roman" w:cs="Times New Roman"/>
          <w:iCs/>
        </w:rPr>
        <w:t>) Zhotoviteľ požiarnotechnického zariadenia, výrobca ústredne elektrickej požiarnej signalizácie alebo jej splnomocnený zástupca a výrobca ústredne hlasovej signalizácie alebo jej splnomocnený zástupca vedie verejne prístupný zoznam vydaných a platných osobitných oprávnení na projektovanie, zabudovanie</w:t>
      </w:r>
      <w:r w:rsidR="00B237A8">
        <w:rPr>
          <w:rFonts w:ascii="Times New Roman" w:hAnsi="Times New Roman" w:cs="Times New Roman"/>
          <w:iCs/>
        </w:rPr>
        <w:t>,</w:t>
      </w:r>
      <w:r w:rsidRPr="00594313">
        <w:rPr>
          <w:rFonts w:ascii="Times New Roman" w:hAnsi="Times New Roman" w:cs="Times New Roman"/>
          <w:iCs/>
        </w:rPr>
        <w:t xml:space="preserve"> a kontroly a opravy požiarnotechnického zariadenia.</w:t>
      </w:r>
    </w:p>
    <w:p w14:paraId="73D4DFF1" w14:textId="77777777" w:rsidR="00CB5CC1" w:rsidRPr="00594313" w:rsidRDefault="00CB5CC1" w:rsidP="00CB5CC1">
      <w:pPr>
        <w:spacing w:after="0" w:line="276" w:lineRule="auto"/>
        <w:ind w:left="426"/>
        <w:jc w:val="both"/>
        <w:rPr>
          <w:rFonts w:ascii="Times New Roman" w:hAnsi="Times New Roman" w:cs="Times New Roman"/>
          <w:iCs/>
        </w:rPr>
      </w:pPr>
    </w:p>
    <w:p w14:paraId="7B598B5B"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(14) Žiadosť o registráciu zhotoviteľa požiarnotechnického zariadenia obsahuje názov a sídlo žiadateľa požiarnotechnického zariadenia, identifikačné číslo organizácie, druh a typ požiarnotechnického zariadenia a jeho označenie s uvedením technického predpisu na jeho projektovanie. K žiadosti žiadateľ priloží</w:t>
      </w:r>
    </w:p>
    <w:p w14:paraId="35442EA0"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a) zoznam podstatných komponentov, z ktorých bude požiarnotechnické zariadenie pozostávať, vrátane uvedenia ich výrobcu, </w:t>
      </w:r>
    </w:p>
    <w:p w14:paraId="13BD80AD"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b)  doklady preukazujúce splnenie parametrov podstatných vlastností alebo doklady o overení zhody vlastností alebo doklady preukazujúce splnenie podstatných vlastností výrobku a zhody podstatných komponentov, z ktorých bude požiarnotechnické zariadenie pozostávať s technickými normami alebo s technickými špecifikáciami,</w:t>
      </w:r>
    </w:p>
    <w:p w14:paraId="67FE2A70"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c)prevádzkový predpis registrovaného požiarnotechnického zariadenia, ktorého obsahom bude stanovenie</w:t>
      </w:r>
    </w:p>
    <w:p w14:paraId="1CAEF05E"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1. podmienok na prevádzkovanie, obsluhu a údržbu požiarnotechnického zariadenia,  </w:t>
      </w:r>
    </w:p>
    <w:p w14:paraId="7E480C47"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2. podmienok a spôsobu vykonávania kontroly a opravy požiarnotechnického zariadenia,</w:t>
      </w:r>
    </w:p>
    <w:p w14:paraId="2D0C0099"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 xml:space="preserve">d) obsah a rozsah odbornej prípravy, spôsob overovania vedomostí a zoznam fyzických osôb zodpovedných za vykonávanie odbornej prípravy a overenie vedomostí fyzickej osoby na získanie osobitného oprávnenia na zabudovanie požiarnotechnického zariadenia, </w:t>
      </w:r>
    </w:p>
    <w:p w14:paraId="407FAA59" w14:textId="77777777"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e) obsah a rozsah odbornej prípravy, spôsob overenia vedomostí a zoznam fyzických osôb zodpovedných za vykonávanie odbornej prípravy a overenie vedomostí fyzickej osoby na získanie osobitného oprávnenia na vykonávanie opravy a kontroly registrovaného požiarnotechnického zariadenia,</w:t>
      </w:r>
    </w:p>
    <w:p w14:paraId="7CB6FE15" w14:textId="03F19C86"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f) platný certifikát manažérstva kvality určený v technickej norme alebo inej obdobnej technickej špecifikácii s porovnateľnými alebo prísnejšími požiadavkami,</w:t>
      </w:r>
      <w:r w:rsidRPr="00201787" w:rsidDel="00BF0DC4">
        <w:rPr>
          <w:rFonts w:ascii="Times New Roman" w:hAnsi="Times New Roman" w:cs="Times New Roman"/>
          <w:iCs/>
        </w:rPr>
        <w:t xml:space="preserve"> </w:t>
      </w:r>
    </w:p>
    <w:p w14:paraId="133E5F19" w14:textId="4F7FED35" w:rsidR="00AF342A"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 xml:space="preserve">g) doklady preukazujúce </w:t>
      </w:r>
      <w:r w:rsidR="00B237A8">
        <w:rPr>
          <w:rFonts w:ascii="Times New Roman" w:hAnsi="Times New Roman" w:cs="Times New Roman"/>
          <w:iCs/>
        </w:rPr>
        <w:t xml:space="preserve">platné </w:t>
      </w:r>
      <w:r w:rsidRPr="00201787">
        <w:rPr>
          <w:rFonts w:ascii="Times New Roman" w:hAnsi="Times New Roman" w:cs="Times New Roman"/>
          <w:iCs/>
        </w:rPr>
        <w:t>poistenie o zodpovednosti za škodu spôsobenú svojou podnikateľskou činnosťou pri projektovaní, zabudovaní, oprave a kontrole požiarnotechnického zariadenia minimálne s limitom plnenia na   1 000 000 eur,</w:t>
      </w:r>
    </w:p>
    <w:p w14:paraId="17E916DA" w14:textId="670E6C5C" w:rsidR="00CB5CC1" w:rsidRPr="00201787" w:rsidRDefault="00AF342A" w:rsidP="00AF342A">
      <w:pPr>
        <w:spacing w:after="0"/>
        <w:ind w:left="426"/>
        <w:jc w:val="both"/>
        <w:rPr>
          <w:rFonts w:ascii="Times New Roman" w:hAnsi="Times New Roman" w:cs="Times New Roman"/>
          <w:iCs/>
        </w:rPr>
      </w:pPr>
      <w:r w:rsidRPr="00201787">
        <w:rPr>
          <w:rFonts w:ascii="Times New Roman" w:hAnsi="Times New Roman" w:cs="Times New Roman"/>
          <w:iCs/>
        </w:rPr>
        <w:t>h) potvrdenie o zaplatení správneho poplatku podľa osobitného predpisu.</w:t>
      </w:r>
      <w:r w:rsidRPr="00201787">
        <w:rPr>
          <w:rFonts w:ascii="Times New Roman" w:hAnsi="Times New Roman" w:cs="Times New Roman"/>
          <w:iCs/>
          <w:vertAlign w:val="superscript"/>
        </w:rPr>
        <w:t>6</w:t>
      </w:r>
      <w:r w:rsidR="00310460">
        <w:rPr>
          <w:rFonts w:ascii="Times New Roman" w:hAnsi="Times New Roman" w:cs="Times New Roman"/>
          <w:iCs/>
          <w:vertAlign w:val="superscript"/>
        </w:rPr>
        <w:t>c</w:t>
      </w:r>
      <w:r w:rsidR="00084607">
        <w:rPr>
          <w:rFonts w:ascii="Times New Roman" w:hAnsi="Times New Roman" w:cs="Times New Roman"/>
          <w:iCs/>
          <w:vertAlign w:val="superscript"/>
        </w:rPr>
        <w:t>a</w:t>
      </w:r>
      <w:r w:rsidRPr="00201787">
        <w:rPr>
          <w:rFonts w:ascii="Times New Roman" w:hAnsi="Times New Roman" w:cs="Times New Roman"/>
          <w:iCs/>
        </w:rPr>
        <w:t>)</w:t>
      </w:r>
    </w:p>
    <w:p w14:paraId="641E5507" w14:textId="77777777" w:rsidR="00CB5CC1" w:rsidRPr="00594313" w:rsidRDefault="00CB5CC1" w:rsidP="00CB5CC1">
      <w:pPr>
        <w:spacing w:after="0" w:line="276" w:lineRule="auto"/>
        <w:ind w:left="426"/>
        <w:jc w:val="both"/>
        <w:rPr>
          <w:rFonts w:ascii="Times New Roman" w:hAnsi="Times New Roman" w:cs="Times New Roman"/>
          <w:iCs/>
        </w:rPr>
      </w:pPr>
    </w:p>
    <w:p w14:paraId="7AB0D158" w14:textId="2B589896"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(1</w:t>
      </w:r>
      <w:r w:rsidR="00AF342A">
        <w:rPr>
          <w:rFonts w:ascii="Times New Roman" w:hAnsi="Times New Roman" w:cs="Times New Roman"/>
          <w:iCs/>
        </w:rPr>
        <w:t>5</w:t>
      </w:r>
      <w:r w:rsidRPr="00594313">
        <w:rPr>
          <w:rFonts w:ascii="Times New Roman" w:hAnsi="Times New Roman" w:cs="Times New Roman"/>
          <w:iCs/>
        </w:rPr>
        <w:t>) Ak žiadosť podľa odseku 1</w:t>
      </w:r>
      <w:r w:rsidR="00AF342A">
        <w:rPr>
          <w:rFonts w:ascii="Times New Roman" w:hAnsi="Times New Roman" w:cs="Times New Roman"/>
          <w:iCs/>
        </w:rPr>
        <w:t>4</w:t>
      </w:r>
      <w:r w:rsidRPr="00594313">
        <w:rPr>
          <w:rFonts w:ascii="Times New Roman" w:hAnsi="Times New Roman" w:cs="Times New Roman"/>
          <w:iCs/>
        </w:rPr>
        <w:t xml:space="preserve"> nie je úplná ministerstvo vyzve žiadateľa o jej doplnenie do </w:t>
      </w:r>
      <w:r w:rsidR="00B237A8">
        <w:rPr>
          <w:rFonts w:ascii="Times New Roman" w:hAnsi="Times New Roman" w:cs="Times New Roman"/>
          <w:iCs/>
        </w:rPr>
        <w:t>30</w:t>
      </w:r>
      <w:r w:rsidRPr="00594313">
        <w:rPr>
          <w:rFonts w:ascii="Times New Roman" w:hAnsi="Times New Roman" w:cs="Times New Roman"/>
          <w:iCs/>
        </w:rPr>
        <w:t xml:space="preserve"> dní od jej doručenia a určí lehotu na jej doplnenie. Ak žiadateľ v určenej lehote žiadosť nedoplní ministerstvo vráti žiadosť späť žiadateľovi a nevydá potvrdenie o registrácii zhotoviteľa požiarnotechnického zariadenia.</w:t>
      </w:r>
    </w:p>
    <w:p w14:paraId="6C5C1B12" w14:textId="77777777" w:rsidR="00CB5CC1" w:rsidRPr="00594313" w:rsidRDefault="00CB5CC1" w:rsidP="00CB5CC1">
      <w:pPr>
        <w:spacing w:after="0" w:line="276" w:lineRule="auto"/>
        <w:ind w:left="426"/>
        <w:jc w:val="both"/>
        <w:rPr>
          <w:rFonts w:ascii="Times New Roman" w:hAnsi="Times New Roman" w:cs="Times New Roman"/>
          <w:iCs/>
        </w:rPr>
      </w:pPr>
    </w:p>
    <w:p w14:paraId="2487765B" w14:textId="3C9DE4A1"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(1</w:t>
      </w:r>
      <w:r w:rsidR="00AF342A">
        <w:rPr>
          <w:rFonts w:ascii="Times New Roman" w:hAnsi="Times New Roman" w:cs="Times New Roman"/>
          <w:iCs/>
        </w:rPr>
        <w:t>6</w:t>
      </w:r>
      <w:r w:rsidRPr="00594313">
        <w:rPr>
          <w:rFonts w:ascii="Times New Roman" w:hAnsi="Times New Roman" w:cs="Times New Roman"/>
          <w:iCs/>
        </w:rPr>
        <w:t>) Ministerstvo vykoná registráciu zhotoviteľa požiarnotechnického zariadenia do 30 dní od doručenia úplnej žiadosti podľa odseku 1</w:t>
      </w:r>
      <w:r w:rsidR="00AF342A">
        <w:rPr>
          <w:rFonts w:ascii="Times New Roman" w:hAnsi="Times New Roman" w:cs="Times New Roman"/>
          <w:iCs/>
        </w:rPr>
        <w:t>4</w:t>
      </w:r>
      <w:r w:rsidRPr="00594313">
        <w:rPr>
          <w:rFonts w:ascii="Times New Roman" w:hAnsi="Times New Roman" w:cs="Times New Roman"/>
          <w:iCs/>
        </w:rPr>
        <w:t xml:space="preserve"> alebo zmenu registrácie podľa odseku </w:t>
      </w:r>
      <w:r w:rsidR="00201787">
        <w:rPr>
          <w:rFonts w:ascii="Times New Roman" w:hAnsi="Times New Roman" w:cs="Times New Roman"/>
          <w:iCs/>
        </w:rPr>
        <w:t>23</w:t>
      </w:r>
      <w:r w:rsidRPr="00594313">
        <w:rPr>
          <w:rFonts w:ascii="Times New Roman" w:hAnsi="Times New Roman" w:cs="Times New Roman"/>
          <w:iCs/>
        </w:rPr>
        <w:t xml:space="preserve"> alebo 2</w:t>
      </w:r>
      <w:r w:rsidR="00201787">
        <w:rPr>
          <w:rFonts w:ascii="Times New Roman" w:hAnsi="Times New Roman" w:cs="Times New Roman"/>
          <w:iCs/>
        </w:rPr>
        <w:t>5</w:t>
      </w:r>
      <w:r w:rsidRPr="00594313">
        <w:rPr>
          <w:rFonts w:ascii="Times New Roman" w:hAnsi="Times New Roman" w:cs="Times New Roman"/>
          <w:iCs/>
        </w:rPr>
        <w:t xml:space="preserve"> a vydá zhotoviteľovi požiarnotechnického zariadenia  potvrdenie o registrácii zhotoviteľa požiarnotechnického zariadenia. Pri </w:t>
      </w:r>
      <w:r w:rsidR="00B237A8">
        <w:rPr>
          <w:rFonts w:ascii="Times New Roman" w:hAnsi="Times New Roman" w:cs="Times New Roman"/>
          <w:iCs/>
        </w:rPr>
        <w:t>rozsiahlej alebo zložitej</w:t>
      </w:r>
      <w:r w:rsidRPr="00594313">
        <w:rPr>
          <w:rFonts w:ascii="Times New Roman" w:hAnsi="Times New Roman" w:cs="Times New Roman"/>
          <w:iCs/>
        </w:rPr>
        <w:t xml:space="preserve"> registrácii ministerstvo vykoná registráciu zhotoviteľa požiarnotechnického zariadenia do 60 dní o čom upovedomí žiadateľa. V potvrdení o registrácii ministerstvo uvedie </w:t>
      </w:r>
    </w:p>
    <w:p w14:paraId="7BD43B6D"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 názov, sídlo a identifikačné číslo zhotoviteľa požiarnotechnického zariadenia,  </w:t>
      </w:r>
    </w:p>
    <w:p w14:paraId="17F8B18C"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b) druh, typ a označenie požiarnotechnického zariadenia a uvedenie technického predpisu na projektovanie,</w:t>
      </w:r>
    </w:p>
    <w:p w14:paraId="3ABFFF88"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lastRenderedPageBreak/>
        <w:t>c) zoznam podstatných komponentov, z ktorých bude požiarnotechnické zariadenie pozostávať, vrátane uvedenia ich výrobcu, </w:t>
      </w:r>
    </w:p>
    <w:p w14:paraId="72BADCAB"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d) ustanovenie všeobecne záväzného právneho predpisu, na základe ktorého sa zhotoviteľ požiarnotechnického zariadenia registruje,  </w:t>
      </w:r>
    </w:p>
    <w:p w14:paraId="05B08B47"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e) evidenčné číslo registrácie zhotoviteľa požiarnotechnického zariadenia,  </w:t>
      </w:r>
    </w:p>
    <w:p w14:paraId="60DBDFB5"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f) dátum registrácie,</w:t>
      </w:r>
    </w:p>
    <w:p w14:paraId="6E221671"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g) dátum platnosti potvrdenia,</w:t>
      </w:r>
    </w:p>
    <w:p w14:paraId="2CC3D846"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h) odtlačok pečiatky a podpis oprávnenej osoby.</w:t>
      </w:r>
    </w:p>
    <w:p w14:paraId="704CCC92" w14:textId="77777777" w:rsidR="00CB5CC1" w:rsidRPr="00594313" w:rsidRDefault="00CB5CC1" w:rsidP="00CB5CC1">
      <w:pPr>
        <w:spacing w:after="0" w:line="276" w:lineRule="auto"/>
        <w:ind w:left="426"/>
        <w:jc w:val="both"/>
        <w:rPr>
          <w:rFonts w:ascii="Times New Roman" w:hAnsi="Times New Roman" w:cs="Times New Roman"/>
          <w:iCs/>
        </w:rPr>
      </w:pPr>
    </w:p>
    <w:p w14:paraId="4D50E065" w14:textId="538DB0FE"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(1</w:t>
      </w:r>
      <w:r w:rsidR="00AF342A">
        <w:rPr>
          <w:rFonts w:ascii="Times New Roman" w:hAnsi="Times New Roman" w:cs="Times New Roman"/>
          <w:iCs/>
        </w:rPr>
        <w:t>7</w:t>
      </w:r>
      <w:r w:rsidRPr="00594313">
        <w:rPr>
          <w:rFonts w:ascii="Times New Roman" w:hAnsi="Times New Roman" w:cs="Times New Roman"/>
          <w:iCs/>
        </w:rPr>
        <w:t>) Ak žiadateľ nespĺňa podmienky na registráciu podľa tohto zákona, ministerstvo registráciu rozhodnutím odmietne. Na registráciu podľa odseku 1</w:t>
      </w:r>
      <w:r w:rsidR="00AF342A">
        <w:rPr>
          <w:rFonts w:ascii="Times New Roman" w:hAnsi="Times New Roman" w:cs="Times New Roman"/>
          <w:iCs/>
        </w:rPr>
        <w:t>6</w:t>
      </w:r>
      <w:r w:rsidRPr="00594313">
        <w:rPr>
          <w:rFonts w:ascii="Times New Roman" w:hAnsi="Times New Roman" w:cs="Times New Roman"/>
          <w:iCs/>
        </w:rPr>
        <w:t xml:space="preserve"> sa všeobecný predpis o správnom konaní nevzťahuje. Na rozhodovanie o odmietnutí registrácie podľa tohto odseku sa všeobecný predpis o správnom konaní vzťahuje.</w:t>
      </w:r>
    </w:p>
    <w:p w14:paraId="32BD5723" w14:textId="77777777" w:rsidR="00CB5CC1" w:rsidRPr="00594313" w:rsidRDefault="00CB5CC1" w:rsidP="00CB5CC1">
      <w:pPr>
        <w:spacing w:after="0" w:line="276" w:lineRule="auto"/>
        <w:ind w:left="426"/>
        <w:jc w:val="both"/>
        <w:rPr>
          <w:rFonts w:ascii="Times New Roman" w:hAnsi="Times New Roman" w:cs="Times New Roman"/>
          <w:iCs/>
        </w:rPr>
      </w:pPr>
    </w:p>
    <w:p w14:paraId="24C4A864" w14:textId="59BCAC4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(1</w:t>
      </w:r>
      <w:r w:rsidR="00AF342A">
        <w:rPr>
          <w:rFonts w:ascii="Times New Roman" w:hAnsi="Times New Roman" w:cs="Times New Roman"/>
          <w:iCs/>
        </w:rPr>
        <w:t>8</w:t>
      </w:r>
      <w:r w:rsidRPr="00594313">
        <w:rPr>
          <w:rFonts w:ascii="Times New Roman" w:hAnsi="Times New Roman" w:cs="Times New Roman"/>
          <w:iCs/>
        </w:rPr>
        <w:t>) Podstatnými komponentami elektrickej požiarnej signalizácie je ústredňa elektrickej požiarnej signalizácie, napájací zdroj, automatické hlásiče a tlačidlové hlásiče.</w:t>
      </w:r>
    </w:p>
    <w:p w14:paraId="277CD387" w14:textId="77777777" w:rsidR="00CB5CC1" w:rsidRPr="00594313" w:rsidRDefault="00CB5CC1" w:rsidP="00CB5CC1">
      <w:pPr>
        <w:spacing w:after="0" w:line="276" w:lineRule="auto"/>
        <w:ind w:left="426"/>
        <w:jc w:val="both"/>
        <w:rPr>
          <w:rFonts w:ascii="Times New Roman" w:hAnsi="Times New Roman" w:cs="Times New Roman"/>
          <w:iCs/>
        </w:rPr>
      </w:pPr>
    </w:p>
    <w:p w14:paraId="7ACBBBA7" w14:textId="35C1370A"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(1</w:t>
      </w:r>
      <w:r w:rsidR="00AF342A">
        <w:rPr>
          <w:rFonts w:ascii="Times New Roman" w:hAnsi="Times New Roman" w:cs="Times New Roman"/>
          <w:iCs/>
        </w:rPr>
        <w:t>9</w:t>
      </w:r>
      <w:r w:rsidRPr="00594313">
        <w:rPr>
          <w:rFonts w:ascii="Times New Roman" w:hAnsi="Times New Roman" w:cs="Times New Roman"/>
          <w:iCs/>
        </w:rPr>
        <w:t>) Podstatnými komponentami hlasovej signalizácie požiaru je ústredňa hlasovej signalizácie požiaru</w:t>
      </w:r>
      <w:r w:rsidR="00B237A8">
        <w:rPr>
          <w:rFonts w:ascii="Times New Roman" w:hAnsi="Times New Roman" w:cs="Times New Roman"/>
          <w:iCs/>
        </w:rPr>
        <w:t>,</w:t>
      </w:r>
      <w:r w:rsidRPr="00594313">
        <w:rPr>
          <w:rFonts w:ascii="Times New Roman" w:hAnsi="Times New Roman" w:cs="Times New Roman"/>
          <w:iCs/>
        </w:rPr>
        <w:t xml:space="preserve"> napájací zdroj</w:t>
      </w:r>
      <w:r w:rsidR="00B237A8">
        <w:rPr>
          <w:rFonts w:ascii="Times New Roman" w:hAnsi="Times New Roman" w:cs="Times New Roman"/>
          <w:iCs/>
        </w:rPr>
        <w:t xml:space="preserve"> a reproduktory</w:t>
      </w:r>
      <w:r w:rsidRPr="00594313">
        <w:rPr>
          <w:rFonts w:ascii="Times New Roman" w:hAnsi="Times New Roman" w:cs="Times New Roman"/>
          <w:iCs/>
        </w:rPr>
        <w:t>.</w:t>
      </w:r>
    </w:p>
    <w:p w14:paraId="74EAFF29" w14:textId="77777777" w:rsidR="00CB5CC1" w:rsidRPr="00594313" w:rsidRDefault="00CB5CC1" w:rsidP="00CB5CC1">
      <w:pPr>
        <w:spacing w:after="0" w:line="276" w:lineRule="auto"/>
        <w:ind w:left="426"/>
        <w:jc w:val="both"/>
        <w:rPr>
          <w:rFonts w:ascii="Times New Roman" w:hAnsi="Times New Roman" w:cs="Times New Roman"/>
          <w:iCs/>
        </w:rPr>
      </w:pPr>
    </w:p>
    <w:p w14:paraId="764BADB8" w14:textId="1B9EB65F"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w:t>
      </w:r>
      <w:r w:rsidR="00AF342A">
        <w:rPr>
          <w:rFonts w:ascii="Times New Roman" w:hAnsi="Times New Roman" w:cs="Times New Roman"/>
          <w:iCs/>
        </w:rPr>
        <w:t>20</w:t>
      </w:r>
      <w:r w:rsidRPr="00594313">
        <w:rPr>
          <w:rFonts w:ascii="Times New Roman" w:hAnsi="Times New Roman" w:cs="Times New Roman"/>
          <w:iCs/>
        </w:rPr>
        <w:t>) Podstatnými komponentami stabilného hasiaceho zariadenia sú čerpadlo, ventilová stanica, vysokotlakové sekčné ventily a hlavice.</w:t>
      </w:r>
    </w:p>
    <w:p w14:paraId="5054665A" w14:textId="77777777" w:rsidR="00CB5CC1" w:rsidRPr="00594313" w:rsidRDefault="00CB5CC1" w:rsidP="00CB5CC1">
      <w:pPr>
        <w:spacing w:after="0" w:line="276" w:lineRule="auto"/>
        <w:ind w:left="426"/>
        <w:jc w:val="both"/>
        <w:rPr>
          <w:rFonts w:ascii="Times New Roman" w:hAnsi="Times New Roman" w:cs="Times New Roman"/>
          <w:iCs/>
        </w:rPr>
      </w:pPr>
    </w:p>
    <w:p w14:paraId="50E763EF" w14:textId="0067F5B6"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w:t>
      </w:r>
      <w:r w:rsidR="00AF342A">
        <w:rPr>
          <w:rFonts w:ascii="Times New Roman" w:hAnsi="Times New Roman" w:cs="Times New Roman"/>
          <w:iCs/>
        </w:rPr>
        <w:t>21</w:t>
      </w:r>
      <w:r w:rsidRPr="00594313">
        <w:rPr>
          <w:rFonts w:ascii="Times New Roman" w:hAnsi="Times New Roman" w:cs="Times New Roman"/>
          <w:iCs/>
        </w:rPr>
        <w:t>) Podstatnými komponentami stabilného hasiaceho zariadenia s elektrickou aktiváciou sú elektrické automatické ovládacie a oneskorovacie zariadenia, napájací zdroj, zariadenia na ručné spúšťanie a zastavovanie, ventilové zostavy a spúšťače pre nádoby, vysokotlakové a nízkotlakové  sekčné ventily a ich spúšťače a neelektrické blokovacie zariadenia.</w:t>
      </w:r>
    </w:p>
    <w:p w14:paraId="57F1AE7A" w14:textId="77777777" w:rsidR="00CB5CC1" w:rsidRPr="00594313" w:rsidRDefault="00CB5CC1" w:rsidP="00CB5CC1">
      <w:pPr>
        <w:spacing w:after="0" w:line="276" w:lineRule="auto"/>
        <w:ind w:left="426"/>
        <w:jc w:val="both"/>
        <w:rPr>
          <w:rFonts w:ascii="Times New Roman" w:hAnsi="Times New Roman" w:cs="Times New Roman"/>
          <w:iCs/>
        </w:rPr>
      </w:pPr>
    </w:p>
    <w:p w14:paraId="6DBF5250" w14:textId="44D7629D" w:rsidR="00CB5CC1" w:rsidRPr="00594313" w:rsidRDefault="00CB5CC1" w:rsidP="00CB5CC1">
      <w:pPr>
        <w:spacing w:after="0"/>
        <w:ind w:left="426"/>
        <w:jc w:val="both"/>
        <w:rPr>
          <w:rFonts w:ascii="Times New Roman" w:eastAsia="Times New Roman" w:hAnsi="Times New Roman" w:cs="Times New Roman"/>
          <w:iCs/>
          <w:lang w:eastAsia="sk-SK"/>
        </w:rPr>
      </w:pPr>
      <w:r w:rsidRPr="00594313">
        <w:rPr>
          <w:rFonts w:ascii="Times New Roman" w:hAnsi="Times New Roman" w:cs="Times New Roman"/>
          <w:iCs/>
        </w:rPr>
        <w:t>(2</w:t>
      </w:r>
      <w:r w:rsidR="00AF342A">
        <w:rPr>
          <w:rFonts w:ascii="Times New Roman" w:hAnsi="Times New Roman" w:cs="Times New Roman"/>
          <w:iCs/>
        </w:rPr>
        <w:t>2</w:t>
      </w:r>
      <w:r w:rsidRPr="00594313">
        <w:rPr>
          <w:rFonts w:ascii="Times New Roman" w:hAnsi="Times New Roman" w:cs="Times New Roman"/>
          <w:iCs/>
        </w:rPr>
        <w:t>) Podstatnými komponentami zariadenia na odvod tepla a splodín horenia sú ovládacie</w:t>
      </w:r>
      <w:r w:rsidRPr="00594313">
        <w:rPr>
          <w:rFonts w:ascii="Times New Roman" w:eastAsia="Times New Roman" w:hAnsi="Times New Roman" w:cs="Times New Roman"/>
          <w:iCs/>
          <w:lang w:eastAsia="sk-SK"/>
        </w:rPr>
        <w:t xml:space="preserve"> a riadiace panely vrátane ich riadiaceho systému, zábrany proti šíreniu splodín horenia, zariadenia na odvod tepla a splodín horenia s prirodzeným odsávaním, zariadenia na odvod tepla a splodín horenia s núteným odsávaním.</w:t>
      </w:r>
    </w:p>
    <w:p w14:paraId="5FC5B8A7" w14:textId="77777777" w:rsidR="00CB5CC1" w:rsidRPr="00594313" w:rsidRDefault="00CB5CC1" w:rsidP="00CB5CC1">
      <w:pPr>
        <w:spacing w:after="0" w:line="276" w:lineRule="auto"/>
        <w:ind w:left="426"/>
        <w:jc w:val="both"/>
        <w:rPr>
          <w:rFonts w:ascii="Times New Roman" w:eastAsia="Times New Roman" w:hAnsi="Times New Roman" w:cs="Times New Roman"/>
          <w:iCs/>
          <w:lang w:eastAsia="sk-SK"/>
        </w:rPr>
      </w:pPr>
    </w:p>
    <w:p w14:paraId="3F49C698" w14:textId="76FD74AA"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(2</w:t>
      </w:r>
      <w:r w:rsidR="00AF342A">
        <w:rPr>
          <w:rFonts w:ascii="Times New Roman" w:hAnsi="Times New Roman" w:cs="Times New Roman"/>
          <w:iCs/>
        </w:rPr>
        <w:t>3</w:t>
      </w:r>
      <w:r w:rsidRPr="00594313">
        <w:rPr>
          <w:rFonts w:ascii="Times New Roman" w:hAnsi="Times New Roman" w:cs="Times New Roman"/>
          <w:iCs/>
        </w:rPr>
        <w:t>) Zhotoviteľ požiarnotechnického zariadenia je povinný požiadať ministerstvo o vykonanie zmeny potvrdenia o registrácii v prípade ak dochádza</w:t>
      </w:r>
    </w:p>
    <w:p w14:paraId="0C548C97"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 k zmene obchodného mena alebo sídla zhotoviteľa požiarnotechnického zariadenia alebo</w:t>
      </w:r>
    </w:p>
    <w:p w14:paraId="22A22864"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 xml:space="preserve">b) k zmene a doplneniu druhu a typu požiarnotechnického zariadenia a jeho označenia alebo </w:t>
      </w:r>
    </w:p>
    <w:p w14:paraId="41F44C42" w14:textId="77777777"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c) k zmene a doplneniu zoznamu podstatných komponentov, z ktorých bude požiarnotechnické zariadenie pozostávať.</w:t>
      </w:r>
    </w:p>
    <w:p w14:paraId="541E6833" w14:textId="77777777" w:rsidR="00CB5CC1" w:rsidRPr="00594313" w:rsidRDefault="00CB5CC1" w:rsidP="00CB5CC1">
      <w:pPr>
        <w:spacing w:after="0" w:line="276" w:lineRule="auto"/>
        <w:ind w:left="426"/>
        <w:jc w:val="both"/>
        <w:rPr>
          <w:rFonts w:ascii="Times New Roman" w:hAnsi="Times New Roman" w:cs="Times New Roman"/>
          <w:iCs/>
        </w:rPr>
      </w:pPr>
    </w:p>
    <w:p w14:paraId="2D905FC5" w14:textId="2AAE7B3E"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(2</w:t>
      </w:r>
      <w:r w:rsidR="00AF342A">
        <w:rPr>
          <w:rFonts w:ascii="Times New Roman" w:hAnsi="Times New Roman" w:cs="Times New Roman"/>
          <w:iCs/>
        </w:rPr>
        <w:t>4</w:t>
      </w:r>
      <w:r w:rsidRPr="00594313">
        <w:rPr>
          <w:rFonts w:ascii="Times New Roman" w:hAnsi="Times New Roman" w:cs="Times New Roman"/>
          <w:iCs/>
        </w:rPr>
        <w:t xml:space="preserve">) Žiadosť o vykonanie zmeny potvrdenia o registrácii zhotoviteľa  požiarnotechnického zariadenia obsahuje názov a sídlo zhotoviteľa požiarnotechnického zariadenia, </w:t>
      </w:r>
      <w:r w:rsidRPr="00594313">
        <w:rPr>
          <w:rFonts w:ascii="Times New Roman" w:hAnsi="Times New Roman" w:cs="Times New Roman"/>
          <w:iCs/>
        </w:rPr>
        <w:lastRenderedPageBreak/>
        <w:t>identifikačné číslo organizácie, druh a typ požiarnotechnického zariadenia, číslo potvrdenia o registrácii  a doklady preukazujúce zmenu podľa odseku 2</w:t>
      </w:r>
      <w:r w:rsidR="00AF342A">
        <w:rPr>
          <w:rFonts w:ascii="Times New Roman" w:hAnsi="Times New Roman" w:cs="Times New Roman"/>
          <w:iCs/>
        </w:rPr>
        <w:t>3</w:t>
      </w:r>
      <w:r w:rsidRPr="00594313">
        <w:rPr>
          <w:rFonts w:ascii="Times New Roman" w:hAnsi="Times New Roman" w:cs="Times New Roman"/>
          <w:iCs/>
        </w:rPr>
        <w:t>.</w:t>
      </w:r>
    </w:p>
    <w:p w14:paraId="16B6C9FB" w14:textId="77777777" w:rsidR="00CB5CC1" w:rsidRPr="00594313" w:rsidRDefault="00CB5CC1" w:rsidP="00CB5CC1">
      <w:pPr>
        <w:spacing w:after="0" w:line="276" w:lineRule="auto"/>
        <w:ind w:left="426"/>
        <w:jc w:val="both"/>
        <w:rPr>
          <w:rFonts w:ascii="Times New Roman" w:hAnsi="Times New Roman" w:cs="Times New Roman"/>
          <w:iCs/>
        </w:rPr>
      </w:pPr>
    </w:p>
    <w:p w14:paraId="7D6F6B9C" w14:textId="03B7C6FB"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(2</w:t>
      </w:r>
      <w:r w:rsidR="00AF342A">
        <w:rPr>
          <w:rFonts w:ascii="Times New Roman" w:hAnsi="Times New Roman" w:cs="Times New Roman"/>
          <w:iCs/>
        </w:rPr>
        <w:t>5</w:t>
      </w:r>
      <w:r w:rsidRPr="00594313">
        <w:rPr>
          <w:rFonts w:ascii="Times New Roman" w:hAnsi="Times New Roman" w:cs="Times New Roman"/>
          <w:iCs/>
        </w:rPr>
        <w:t>) Ministerstvo vykoná zmenu potvrdenia o registrácii iného zhotoviteľa požiarnotechnického zariadenia na základe úplnej žiadosti podľa odseku 1</w:t>
      </w:r>
      <w:r w:rsidR="00AF342A">
        <w:rPr>
          <w:rFonts w:ascii="Times New Roman" w:hAnsi="Times New Roman" w:cs="Times New Roman"/>
          <w:iCs/>
        </w:rPr>
        <w:t>4</w:t>
      </w:r>
      <w:r w:rsidRPr="00594313">
        <w:rPr>
          <w:rFonts w:ascii="Times New Roman" w:hAnsi="Times New Roman" w:cs="Times New Roman"/>
          <w:iCs/>
        </w:rPr>
        <w:t>, ak</w:t>
      </w:r>
    </w:p>
    <w:p w14:paraId="3680402D" w14:textId="3A4DA564"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b/>
        <w:t xml:space="preserve">a) zhotoviteľ </w:t>
      </w:r>
      <w:r w:rsidR="00B237A8">
        <w:rPr>
          <w:rFonts w:ascii="Times New Roman" w:hAnsi="Times New Roman" w:cs="Times New Roman"/>
          <w:iCs/>
        </w:rPr>
        <w:t xml:space="preserve">alebo výrobca </w:t>
      </w:r>
      <w:r w:rsidRPr="00594313">
        <w:rPr>
          <w:rFonts w:ascii="Times New Roman" w:hAnsi="Times New Roman" w:cs="Times New Roman"/>
          <w:iCs/>
        </w:rPr>
        <w:t xml:space="preserve">požiarnotechnického zariadenia, ktorý požiarnotechnické zariadenie zabudoval nevykonáva kontroly a opravy požiarnotechnického zariadenia, ktorého je zhotoviteľ a zároveň neexistuje iný zhotoviteľ požiarnotechnického zariadenia, ktorý môže kontrolovať a opravovať požiarnotechnické zariadenie podľa odseku </w:t>
      </w:r>
      <w:r w:rsidR="00AF342A">
        <w:rPr>
          <w:rFonts w:ascii="Times New Roman" w:hAnsi="Times New Roman" w:cs="Times New Roman"/>
          <w:iCs/>
        </w:rPr>
        <w:t>10</w:t>
      </w:r>
      <w:r w:rsidRPr="00594313">
        <w:rPr>
          <w:rFonts w:ascii="Times New Roman" w:hAnsi="Times New Roman" w:cs="Times New Roman"/>
          <w:iCs/>
        </w:rPr>
        <w:t>, alebo</w:t>
      </w:r>
    </w:p>
    <w:p w14:paraId="712AC59A" w14:textId="66C1E63E"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b/>
        <w:t xml:space="preserve">b) zhotoviteľ </w:t>
      </w:r>
      <w:r w:rsidR="00B237A8">
        <w:rPr>
          <w:rFonts w:ascii="Times New Roman" w:hAnsi="Times New Roman" w:cs="Times New Roman"/>
          <w:iCs/>
        </w:rPr>
        <w:t xml:space="preserve">alebo výrobca </w:t>
      </w:r>
      <w:r w:rsidRPr="00594313">
        <w:rPr>
          <w:rFonts w:ascii="Times New Roman" w:hAnsi="Times New Roman" w:cs="Times New Roman"/>
          <w:iCs/>
        </w:rPr>
        <w:t xml:space="preserve">požiarnotechnického zariadenia, ktorý požiarnotechnické zariadenie zabudoval alebo jeho právny nástupca prestal pôsobiť v tejto oblasti a zároveň neexistuje iný zhotoviteľ požiarnotechnického zariadenia, ktorý môže kontrolovať a opravovať požiarnotechnické zariadenie podľa odseku </w:t>
      </w:r>
      <w:r w:rsidR="00AF342A">
        <w:rPr>
          <w:rFonts w:ascii="Times New Roman" w:hAnsi="Times New Roman" w:cs="Times New Roman"/>
          <w:iCs/>
        </w:rPr>
        <w:t>10</w:t>
      </w:r>
      <w:r w:rsidRPr="00594313">
        <w:rPr>
          <w:rFonts w:ascii="Times New Roman" w:hAnsi="Times New Roman" w:cs="Times New Roman"/>
          <w:iCs/>
        </w:rPr>
        <w:t>, alebo</w:t>
      </w:r>
    </w:p>
    <w:p w14:paraId="10EB9B2F" w14:textId="610229C1" w:rsidR="00CB5CC1" w:rsidRPr="00594313" w:rsidRDefault="00CB5CC1" w:rsidP="00CB5CC1">
      <w:pPr>
        <w:spacing w:after="0"/>
        <w:ind w:left="426"/>
        <w:jc w:val="both"/>
        <w:rPr>
          <w:rFonts w:ascii="Times New Roman" w:hAnsi="Times New Roman" w:cs="Times New Roman"/>
          <w:iCs/>
        </w:rPr>
      </w:pPr>
      <w:r w:rsidRPr="00594313">
        <w:rPr>
          <w:rFonts w:ascii="Times New Roman" w:hAnsi="Times New Roman" w:cs="Times New Roman"/>
          <w:iCs/>
        </w:rPr>
        <w:tab/>
        <w:t xml:space="preserve">c) zhotoviteľ </w:t>
      </w:r>
      <w:r w:rsidR="00B237A8">
        <w:rPr>
          <w:rFonts w:ascii="Times New Roman" w:hAnsi="Times New Roman" w:cs="Times New Roman"/>
          <w:iCs/>
        </w:rPr>
        <w:t xml:space="preserve">alebo výrobca </w:t>
      </w:r>
      <w:r w:rsidRPr="00594313">
        <w:rPr>
          <w:rFonts w:ascii="Times New Roman" w:hAnsi="Times New Roman" w:cs="Times New Roman"/>
          <w:iCs/>
        </w:rPr>
        <w:t xml:space="preserve">požiarnotechnického zariadenia, ktorý požiarnotechnické zariadenie zabudoval zanikol bez právneho nástupcu a zároveň neexistuje iný zhotoviteľ požiarnotechnického zariadenia, ktorý môže kontrolovať a opravovať požiarnotechnické zariadenie podľa odseku </w:t>
      </w:r>
      <w:r w:rsidR="00AF342A">
        <w:rPr>
          <w:rFonts w:ascii="Times New Roman" w:hAnsi="Times New Roman" w:cs="Times New Roman"/>
          <w:iCs/>
        </w:rPr>
        <w:t>10</w:t>
      </w:r>
      <w:r w:rsidRPr="00594313">
        <w:rPr>
          <w:rFonts w:ascii="Times New Roman" w:hAnsi="Times New Roman" w:cs="Times New Roman"/>
          <w:iCs/>
        </w:rPr>
        <w:t>.</w:t>
      </w:r>
    </w:p>
    <w:p w14:paraId="39AD25D4" w14:textId="77777777" w:rsidR="00CB5CC1" w:rsidRPr="00594313" w:rsidRDefault="00CB5CC1" w:rsidP="00CB5CC1">
      <w:pPr>
        <w:spacing w:after="0" w:line="276" w:lineRule="auto"/>
        <w:ind w:left="426"/>
        <w:jc w:val="both"/>
        <w:rPr>
          <w:rFonts w:ascii="Times New Roman" w:hAnsi="Times New Roman" w:cs="Times New Roman"/>
          <w:iCs/>
        </w:rPr>
      </w:pPr>
    </w:p>
    <w:p w14:paraId="429101FE" w14:textId="26F6AA8D"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(2</w:t>
      </w:r>
      <w:r w:rsidR="00AF342A">
        <w:rPr>
          <w:rFonts w:ascii="Times New Roman" w:hAnsi="Times New Roman" w:cs="Times New Roman"/>
          <w:iCs/>
        </w:rPr>
        <w:t>6</w:t>
      </w:r>
      <w:r w:rsidRPr="00594313">
        <w:rPr>
          <w:rFonts w:ascii="Times New Roman" w:hAnsi="Times New Roman" w:cs="Times New Roman"/>
          <w:iCs/>
        </w:rPr>
        <w:t>) Zhotoviteľ požiarnotechnického zariadenia podľa odseku 1 je povinný</w:t>
      </w:r>
    </w:p>
    <w:p w14:paraId="50064E28"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a) pri zabudovaní, kontrole a oprave požiarnotechnického zariadenia používať komponenty uvedené v potvrdení o registrácii zhotoviteľa požiarnotechnického zariadenia,</w:t>
      </w:r>
      <w:r w:rsidRPr="00594313">
        <w:rPr>
          <w:rFonts w:ascii="Times New Roman" w:hAnsi="Times New Roman" w:cs="Times New Roman"/>
        </w:rPr>
        <w:t xml:space="preserve"> ako aj náradie a prostriedky potrebného na zabudovávanie, opravu a kontrolu podľa registrácie zhotoviteľa požiarnotechnického zariadenia</w:t>
      </w:r>
      <w:r w:rsidRPr="00594313">
        <w:rPr>
          <w:rFonts w:ascii="Times New Roman" w:hAnsi="Times New Roman" w:cs="Times New Roman"/>
          <w:iCs/>
        </w:rPr>
        <w:t>,</w:t>
      </w:r>
    </w:p>
    <w:p w14:paraId="1CF1290E"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b)  mať zabezpečený prístup k všetkým technickým normám súvisiacich s vykonávanými činnosťami zhotoviteľa požiarnotechnických zariadení,</w:t>
      </w:r>
    </w:p>
    <w:p w14:paraId="6AC0AD5D" w14:textId="3B85BCFB"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 xml:space="preserve">c)  mať platný certifikát manažérstva kvality podľa technickej </w:t>
      </w:r>
      <w:proofErr w:type="spellStart"/>
      <w:r w:rsidRPr="00594313">
        <w:rPr>
          <w:rFonts w:ascii="Times New Roman" w:hAnsi="Times New Roman" w:cs="Times New Roman"/>
          <w:iCs/>
        </w:rPr>
        <w:t>normyalebo</w:t>
      </w:r>
      <w:proofErr w:type="spellEnd"/>
      <w:r w:rsidRPr="00594313">
        <w:rPr>
          <w:rFonts w:ascii="Times New Roman" w:hAnsi="Times New Roman" w:cs="Times New Roman"/>
          <w:iCs/>
        </w:rPr>
        <w:t xml:space="preserve"> inej obdobnej technickej špecifikácie s porovnateľnými alebo prísnejšími požiadavkami,</w:t>
      </w:r>
    </w:p>
    <w:p w14:paraId="7CC7BA39" w14:textId="44254155"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 xml:space="preserve">d) mať </w:t>
      </w:r>
      <w:r w:rsidR="00B237A8">
        <w:rPr>
          <w:rFonts w:ascii="Times New Roman" w:hAnsi="Times New Roman" w:cs="Times New Roman"/>
          <w:iCs/>
        </w:rPr>
        <w:t xml:space="preserve">platné </w:t>
      </w:r>
      <w:r w:rsidRPr="00594313">
        <w:rPr>
          <w:rFonts w:ascii="Times New Roman" w:hAnsi="Times New Roman" w:cs="Times New Roman"/>
          <w:iCs/>
        </w:rPr>
        <w:t>poistenie o zodpovednosti za škodu spôsobenú svojou podnikateľskou činnosťou pri projektovaní, zabudovaní, oprave a kontrole požiarnotechnického zariadenia na minimálnu poistnú sumu 1 000 000,- €,</w:t>
      </w:r>
    </w:p>
    <w:p w14:paraId="15401D10" w14:textId="77777777" w:rsidR="00CB5CC1" w:rsidRPr="00594313" w:rsidRDefault="00CB5CC1" w:rsidP="00CB5CC1">
      <w:pPr>
        <w:spacing w:after="0" w:line="276" w:lineRule="auto"/>
        <w:ind w:left="426"/>
        <w:jc w:val="both"/>
        <w:rPr>
          <w:rFonts w:ascii="Times New Roman" w:hAnsi="Times New Roman" w:cs="Times New Roman"/>
          <w:iCs/>
        </w:rPr>
      </w:pPr>
      <w:r w:rsidRPr="00594313">
        <w:rPr>
          <w:rFonts w:ascii="Times New Roman" w:hAnsi="Times New Roman" w:cs="Times New Roman"/>
          <w:iCs/>
        </w:rPr>
        <w:t>e) požiadať ministerstvo o vykonanie zmeny osvedčenia o registrácii, ak dôjde</w:t>
      </w:r>
    </w:p>
    <w:p w14:paraId="57A7A822" w14:textId="77777777" w:rsidR="00CB5CC1" w:rsidRPr="00594313" w:rsidRDefault="00CB5CC1" w:rsidP="00CB5CC1">
      <w:pPr>
        <w:spacing w:after="0" w:line="276" w:lineRule="auto"/>
        <w:ind w:left="851"/>
        <w:rPr>
          <w:rFonts w:ascii="Times New Roman" w:hAnsi="Times New Roman" w:cs="Times New Roman"/>
          <w:iCs/>
        </w:rPr>
      </w:pPr>
      <w:r w:rsidRPr="00594313">
        <w:rPr>
          <w:rFonts w:ascii="Times New Roman" w:hAnsi="Times New Roman" w:cs="Times New Roman"/>
          <w:iCs/>
        </w:rPr>
        <w:t>1. k zmene obchodného mena zhotoviteľa alebo sídla zhotoviteľa požiarnotechnického zariadenia alebo</w:t>
      </w:r>
    </w:p>
    <w:p w14:paraId="55E9F877" w14:textId="77777777" w:rsidR="00CB5CC1" w:rsidRPr="00594313" w:rsidRDefault="00CB5CC1" w:rsidP="00CB5CC1">
      <w:pPr>
        <w:spacing w:after="0" w:line="276" w:lineRule="auto"/>
        <w:ind w:left="851"/>
        <w:rPr>
          <w:rFonts w:ascii="Times New Roman" w:hAnsi="Times New Roman" w:cs="Times New Roman"/>
          <w:iCs/>
        </w:rPr>
      </w:pPr>
      <w:r w:rsidRPr="00594313">
        <w:rPr>
          <w:rFonts w:ascii="Times New Roman" w:hAnsi="Times New Roman" w:cs="Times New Roman"/>
          <w:iCs/>
        </w:rPr>
        <w:t xml:space="preserve">2. k zmene a doplneniu druhu a typu požiarnotechnického zariadenia a jeho označenia alebo </w:t>
      </w:r>
    </w:p>
    <w:p w14:paraId="0BEDDE73" w14:textId="77777777" w:rsidR="00CB5CC1" w:rsidRPr="00594313" w:rsidRDefault="00CB5CC1" w:rsidP="00CB5CC1">
      <w:pPr>
        <w:spacing w:after="0" w:line="276" w:lineRule="auto"/>
        <w:ind w:left="851"/>
        <w:rPr>
          <w:rFonts w:ascii="Times New Roman" w:hAnsi="Times New Roman" w:cs="Times New Roman"/>
          <w:iCs/>
        </w:rPr>
      </w:pPr>
      <w:r w:rsidRPr="00594313">
        <w:rPr>
          <w:rFonts w:ascii="Times New Roman" w:hAnsi="Times New Roman" w:cs="Times New Roman"/>
          <w:iCs/>
        </w:rPr>
        <w:t>3. k zmene a doplneniu zoznamu podstatných komponentov, z ktorých bude požiarnotechnické zariadenie pozostávať.</w:t>
      </w:r>
    </w:p>
    <w:p w14:paraId="3F7BA6DD" w14:textId="77777777" w:rsidR="00CB5CC1" w:rsidRPr="00594313" w:rsidRDefault="00CB5CC1" w:rsidP="00CB5CC1">
      <w:pPr>
        <w:spacing w:after="0" w:line="264" w:lineRule="auto"/>
        <w:ind w:left="420"/>
        <w:jc w:val="both"/>
        <w:rPr>
          <w:rFonts w:ascii="Times New Roman" w:hAnsi="Times New Roman"/>
        </w:rPr>
      </w:pPr>
      <w:r w:rsidRPr="00594313">
        <w:rPr>
          <w:rFonts w:ascii="Times New Roman" w:hAnsi="Times New Roman"/>
        </w:rPr>
        <w:t>f) požadovať zjavne primeranú cenu za poskytovanú službu vzhľadom na obvyklú cenu porovnateľnej služby na relevantnom trhu.</w:t>
      </w:r>
    </w:p>
    <w:p w14:paraId="05BD31E6" w14:textId="77777777" w:rsidR="00CB5CC1" w:rsidRPr="00594313" w:rsidRDefault="00CB5CC1" w:rsidP="00CB5CC1">
      <w:pPr>
        <w:spacing w:after="0" w:line="264" w:lineRule="auto"/>
        <w:ind w:left="420"/>
        <w:jc w:val="both"/>
        <w:rPr>
          <w:rFonts w:ascii="Times New Roman" w:hAnsi="Times New Roman"/>
        </w:rPr>
      </w:pPr>
    </w:p>
    <w:p w14:paraId="462FEE37" w14:textId="1D0F8CF5" w:rsidR="00CB5CC1" w:rsidRPr="00594313" w:rsidRDefault="00CB5CC1" w:rsidP="00CB5CC1">
      <w:pPr>
        <w:spacing w:after="0" w:line="264" w:lineRule="auto"/>
        <w:ind w:left="420"/>
        <w:jc w:val="both"/>
      </w:pPr>
      <w:r w:rsidRPr="00594313">
        <w:rPr>
          <w:rFonts w:ascii="Times New Roman" w:hAnsi="Times New Roman"/>
        </w:rPr>
        <w:t>(2</w:t>
      </w:r>
      <w:r w:rsidR="00AF342A">
        <w:rPr>
          <w:rFonts w:ascii="Times New Roman" w:hAnsi="Times New Roman"/>
        </w:rPr>
        <w:t>7</w:t>
      </w:r>
      <w:r w:rsidRPr="00594313">
        <w:rPr>
          <w:rFonts w:ascii="Times New Roman" w:hAnsi="Times New Roman"/>
        </w:rPr>
        <w:t>) Ministerstvo na základe návrhu alebo z vlastného podnetu rozhodne o odobratí potvrdenia o registrácii zhotoviteľa požiarnotechnického zariadenia, ak závažným spôsobom alebo opakovane porušil povinnosti stanovené v odseku 2</w:t>
      </w:r>
      <w:r w:rsidR="00AF342A">
        <w:rPr>
          <w:rFonts w:ascii="Times New Roman" w:hAnsi="Times New Roman"/>
        </w:rPr>
        <w:t>6</w:t>
      </w:r>
      <w:r w:rsidRPr="00594313">
        <w:rPr>
          <w:rFonts w:ascii="Times New Roman" w:hAnsi="Times New Roman"/>
        </w:rPr>
        <w:t>.</w:t>
      </w:r>
    </w:p>
    <w:p w14:paraId="37D28D85" w14:textId="34C062D2" w:rsidR="00CB5CC1" w:rsidRPr="00594313" w:rsidRDefault="00CB5CC1" w:rsidP="00CB5CC1">
      <w:pPr>
        <w:spacing w:before="225" w:after="225" w:line="264" w:lineRule="auto"/>
        <w:ind w:left="420"/>
        <w:jc w:val="both"/>
        <w:rPr>
          <w:rFonts w:ascii="Times New Roman" w:hAnsi="Times New Roman"/>
        </w:rPr>
      </w:pPr>
      <w:r w:rsidRPr="00594313">
        <w:rPr>
          <w:rFonts w:ascii="Times New Roman" w:hAnsi="Times New Roman"/>
        </w:rPr>
        <w:lastRenderedPageBreak/>
        <w:t>(2</w:t>
      </w:r>
      <w:r w:rsidR="00AF342A">
        <w:rPr>
          <w:rFonts w:ascii="Times New Roman" w:hAnsi="Times New Roman"/>
        </w:rPr>
        <w:t>8</w:t>
      </w:r>
      <w:r w:rsidRPr="00594313">
        <w:rPr>
          <w:rFonts w:ascii="Times New Roman" w:hAnsi="Times New Roman"/>
        </w:rPr>
        <w:t>)  Konanie o odobratí osvedčenia podľa odseku 2</w:t>
      </w:r>
      <w:r w:rsidR="00AF342A">
        <w:rPr>
          <w:rFonts w:ascii="Times New Roman" w:hAnsi="Times New Roman"/>
        </w:rPr>
        <w:t>7</w:t>
      </w:r>
      <w:r w:rsidRPr="00594313">
        <w:rPr>
          <w:rFonts w:ascii="Times New Roman" w:hAnsi="Times New Roman"/>
        </w:rPr>
        <w:t xml:space="preserve"> sa začne bezodkladne po tom, ako sa o dôvode odobratia potvrdenia o odobratí potvrdenia o registrácii požiarnotechnického zariadenia dozvedelo ministerstvo.</w:t>
      </w:r>
    </w:p>
    <w:p w14:paraId="238C037B" w14:textId="4C20BD0D" w:rsidR="00CB5CC1" w:rsidRPr="00594313" w:rsidRDefault="00CB5CC1" w:rsidP="00CB5CC1">
      <w:pPr>
        <w:spacing w:before="200" w:after="0" w:line="276" w:lineRule="auto"/>
        <w:ind w:left="425"/>
        <w:jc w:val="both"/>
        <w:rPr>
          <w:rFonts w:ascii="Times New Roman" w:hAnsi="Times New Roman" w:cs="Times New Roman"/>
          <w:iCs/>
          <w:strike/>
        </w:rPr>
      </w:pPr>
      <w:r w:rsidRPr="00594313">
        <w:rPr>
          <w:rFonts w:ascii="Times New Roman" w:hAnsi="Times New Roman" w:cs="Times New Roman"/>
          <w:iCs/>
        </w:rPr>
        <w:t>(2</w:t>
      </w:r>
      <w:r w:rsidR="00AF342A">
        <w:rPr>
          <w:rFonts w:ascii="Times New Roman" w:hAnsi="Times New Roman" w:cs="Times New Roman"/>
          <w:iCs/>
        </w:rPr>
        <w:t>9</w:t>
      </w:r>
      <w:r w:rsidRPr="00594313">
        <w:rPr>
          <w:rFonts w:ascii="Times New Roman" w:hAnsi="Times New Roman" w:cs="Times New Roman"/>
          <w:iCs/>
        </w:rPr>
        <w:t>) Ministerstvo vedie a aktualizuje zoznam platných potvrdení o registrácii zhotoviteľov požiarnotechnických zariadení a zverejňuje ich zoznam na svojom webovom sídle.</w:t>
      </w:r>
    </w:p>
    <w:p w14:paraId="4D6E4932" w14:textId="7B72DBA6" w:rsidR="00CB5CC1" w:rsidRPr="00594313" w:rsidRDefault="00CB5CC1" w:rsidP="00CB5CC1">
      <w:pPr>
        <w:spacing w:before="225" w:after="0"/>
        <w:ind w:left="426"/>
        <w:jc w:val="both"/>
        <w:rPr>
          <w:rFonts w:ascii="Times New Roman" w:hAnsi="Times New Roman" w:cs="Times New Roman"/>
          <w:iCs/>
        </w:rPr>
      </w:pPr>
      <w:r w:rsidRPr="00594313">
        <w:rPr>
          <w:rFonts w:ascii="Times New Roman" w:hAnsi="Times New Roman" w:cs="Times New Roman"/>
          <w:iCs/>
        </w:rPr>
        <w:t>(</w:t>
      </w:r>
      <w:r w:rsidR="00AF342A">
        <w:rPr>
          <w:rFonts w:ascii="Times New Roman" w:hAnsi="Times New Roman" w:cs="Times New Roman"/>
          <w:iCs/>
        </w:rPr>
        <w:t>30</w:t>
      </w:r>
      <w:r w:rsidRPr="00594313">
        <w:rPr>
          <w:rFonts w:ascii="Times New Roman" w:hAnsi="Times New Roman" w:cs="Times New Roman"/>
          <w:iCs/>
        </w:rPr>
        <w:t>) Podrobnosti o druhoch a typoch požiarnotechnických zariadení ako aj o výkone kontrol dodržiavania podmienok registrácie zhotoviteľa požiarnotechnického zariadenia ustanoví všeobecne záväzný právny predpis, ktorý vydá ministerstvo.</w:t>
      </w:r>
    </w:p>
    <w:p w14:paraId="7E3DDB9E" w14:textId="1FD5D86D" w:rsidR="00A6005B" w:rsidRPr="00594313" w:rsidRDefault="00122F96"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Poznámk</w:t>
      </w:r>
      <w:r w:rsidR="00266726">
        <w:rPr>
          <w:rFonts w:ascii="Times New Roman" w:hAnsi="Times New Roman" w:cs="Times New Roman"/>
          <w:iCs/>
        </w:rPr>
        <w:t>a</w:t>
      </w:r>
      <w:r w:rsidRPr="00594313">
        <w:rPr>
          <w:rFonts w:ascii="Times New Roman" w:hAnsi="Times New Roman" w:cs="Times New Roman"/>
          <w:iCs/>
        </w:rPr>
        <w:t xml:space="preserve"> pod čiarou k</w:t>
      </w:r>
      <w:r w:rsidR="00D67779">
        <w:rPr>
          <w:rFonts w:ascii="Times New Roman" w:hAnsi="Times New Roman" w:cs="Times New Roman"/>
          <w:iCs/>
        </w:rPr>
        <w:t> </w:t>
      </w:r>
      <w:r w:rsidRPr="00594313">
        <w:rPr>
          <w:rFonts w:ascii="Times New Roman" w:hAnsi="Times New Roman" w:cs="Times New Roman"/>
          <w:iCs/>
        </w:rPr>
        <w:t>odkaz</w:t>
      </w:r>
      <w:r w:rsidR="00084607">
        <w:rPr>
          <w:rFonts w:ascii="Times New Roman" w:hAnsi="Times New Roman" w:cs="Times New Roman"/>
          <w:iCs/>
        </w:rPr>
        <w:t>u</w:t>
      </w:r>
      <w:r w:rsidR="00D67779">
        <w:rPr>
          <w:rFonts w:ascii="Times New Roman" w:hAnsi="Times New Roman" w:cs="Times New Roman"/>
          <w:iCs/>
        </w:rPr>
        <w:t xml:space="preserve"> </w:t>
      </w:r>
      <w:r w:rsidRPr="00266726">
        <w:rPr>
          <w:rFonts w:ascii="Times New Roman" w:hAnsi="Times New Roman" w:cs="Times New Roman"/>
          <w:iCs/>
        </w:rPr>
        <w:t>6</w:t>
      </w:r>
      <w:r w:rsidR="00310460" w:rsidRPr="00266726">
        <w:rPr>
          <w:rFonts w:ascii="Times New Roman" w:hAnsi="Times New Roman" w:cs="Times New Roman"/>
          <w:iCs/>
        </w:rPr>
        <w:t>ca</w:t>
      </w:r>
      <w:r w:rsidRPr="00266726">
        <w:rPr>
          <w:rFonts w:ascii="Times New Roman" w:hAnsi="Times New Roman" w:cs="Times New Roman"/>
          <w:iCs/>
        </w:rPr>
        <w:t>)</w:t>
      </w:r>
      <w:r w:rsidR="00687A96" w:rsidRPr="00594313">
        <w:rPr>
          <w:rFonts w:ascii="Times New Roman" w:hAnsi="Times New Roman" w:cs="Times New Roman"/>
          <w:iCs/>
        </w:rPr>
        <w:t xml:space="preserve"> </w:t>
      </w:r>
      <w:r w:rsidRPr="00594313">
        <w:rPr>
          <w:rFonts w:ascii="Times New Roman" w:hAnsi="Times New Roman" w:cs="Times New Roman"/>
          <w:iCs/>
        </w:rPr>
        <w:t>zn</w:t>
      </w:r>
      <w:r w:rsidR="00084607">
        <w:rPr>
          <w:rFonts w:ascii="Times New Roman" w:hAnsi="Times New Roman" w:cs="Times New Roman"/>
          <w:iCs/>
        </w:rPr>
        <w:t>i</w:t>
      </w:r>
      <w:r w:rsidR="00687A96" w:rsidRPr="00594313">
        <w:rPr>
          <w:rFonts w:ascii="Times New Roman" w:hAnsi="Times New Roman" w:cs="Times New Roman"/>
          <w:iCs/>
        </w:rPr>
        <w:t>e</w:t>
      </w:r>
      <w:r w:rsidRPr="00594313">
        <w:rPr>
          <w:rFonts w:ascii="Times New Roman" w:hAnsi="Times New Roman" w:cs="Times New Roman"/>
          <w:iCs/>
        </w:rPr>
        <w:t xml:space="preserve">: </w:t>
      </w:r>
    </w:p>
    <w:p w14:paraId="1A511D35" w14:textId="4F80DB4B" w:rsidR="00310460" w:rsidRDefault="00A6005B" w:rsidP="00843E7A">
      <w:pPr>
        <w:spacing w:before="225" w:after="0" w:line="276" w:lineRule="auto"/>
        <w:rPr>
          <w:rFonts w:ascii="Times New Roman" w:hAnsi="Times New Roman" w:cs="Times New Roman"/>
          <w:iCs/>
        </w:rPr>
      </w:pPr>
      <w:r w:rsidRPr="00843E7A">
        <w:rPr>
          <w:rFonts w:ascii="Times New Roman" w:hAnsi="Times New Roman" w:cs="Times New Roman"/>
          <w:iCs/>
        </w:rPr>
        <w:t>„</w:t>
      </w:r>
      <w:r w:rsidR="00310460" w:rsidRPr="00594313">
        <w:rPr>
          <w:rFonts w:ascii="Times New Roman" w:hAnsi="Times New Roman" w:cs="Times New Roman"/>
          <w:iCs/>
          <w:vertAlign w:val="superscript"/>
        </w:rPr>
        <w:t>6</w:t>
      </w:r>
      <w:r w:rsidR="00310460">
        <w:rPr>
          <w:rFonts w:ascii="Times New Roman" w:hAnsi="Times New Roman" w:cs="Times New Roman"/>
          <w:iCs/>
          <w:vertAlign w:val="superscript"/>
        </w:rPr>
        <w:t>c</w:t>
      </w:r>
      <w:r w:rsidR="00084607">
        <w:rPr>
          <w:rFonts w:ascii="Times New Roman" w:hAnsi="Times New Roman" w:cs="Times New Roman"/>
          <w:iCs/>
          <w:vertAlign w:val="superscript"/>
        </w:rPr>
        <w:t>a</w:t>
      </w:r>
      <w:r w:rsidR="00310460" w:rsidRPr="00594313">
        <w:rPr>
          <w:rFonts w:ascii="Times New Roman" w:hAnsi="Times New Roman" w:cs="Times New Roman"/>
          <w:iCs/>
        </w:rPr>
        <w:t>) Zákon č. 145/1995 Z. z. o správnych poplatkoch v znení neskorších predpisov</w:t>
      </w:r>
      <w:r w:rsidR="00310460">
        <w:rPr>
          <w:rFonts w:ascii="Times New Roman" w:hAnsi="Times New Roman" w:cs="Times New Roman"/>
          <w:iCs/>
        </w:rPr>
        <w:t>.</w:t>
      </w:r>
    </w:p>
    <w:p w14:paraId="5ABD2973" w14:textId="1D69A796" w:rsidR="00310460" w:rsidRDefault="00310460" w:rsidP="00310460">
      <w:pPr>
        <w:spacing w:after="0" w:line="276" w:lineRule="auto"/>
        <w:ind w:firstLine="284"/>
        <w:jc w:val="both"/>
        <w:rPr>
          <w:rFonts w:ascii="Times New Roman" w:hAnsi="Times New Roman" w:cs="Times New Roman"/>
        </w:rPr>
      </w:pPr>
      <w:r w:rsidRPr="00594313">
        <w:rPr>
          <w:rFonts w:ascii="Times New Roman" w:hAnsi="Times New Roman" w:cs="Times New Roman"/>
          <w:iCs/>
        </w:rPr>
        <w:t>§ 31 ods. 1 písm. b) zákona č. 326/2005 Z. z. o lesoch v znení neskorších predpisov.</w:t>
      </w:r>
      <w:r w:rsidR="00687A96" w:rsidRPr="00594313">
        <w:rPr>
          <w:rFonts w:ascii="Times New Roman" w:hAnsi="Times New Roman" w:cs="Times New Roman"/>
          <w:iCs/>
        </w:rPr>
        <w:t>“</w:t>
      </w:r>
      <w:r w:rsidR="00551106" w:rsidRPr="00594313">
        <w:rPr>
          <w:rFonts w:ascii="Times New Roman" w:hAnsi="Times New Roman" w:cs="Times New Roman"/>
        </w:rPr>
        <w:t>.</w:t>
      </w:r>
      <w:r w:rsidR="005D5E8F" w:rsidRPr="00594313">
        <w:rPr>
          <w:rFonts w:ascii="Times New Roman" w:hAnsi="Times New Roman" w:cs="Times New Roman"/>
        </w:rPr>
        <w:tab/>
      </w:r>
    </w:p>
    <w:p w14:paraId="344C5308" w14:textId="794EE913" w:rsidR="0066573A" w:rsidRDefault="00F75576" w:rsidP="001E7A63">
      <w:pPr>
        <w:spacing w:after="0" w:line="276" w:lineRule="auto"/>
        <w:jc w:val="both"/>
        <w:rPr>
          <w:rFonts w:ascii="Times New Roman" w:hAnsi="Times New Roman" w:cs="Times New Roman"/>
          <w:iCs/>
        </w:rPr>
      </w:pPr>
      <w:r w:rsidRPr="00594313">
        <w:rPr>
          <w:rFonts w:ascii="Times New Roman" w:hAnsi="Times New Roman" w:cs="Times New Roman"/>
        </w:rPr>
        <w:t>4</w:t>
      </w:r>
      <w:r w:rsidR="00A6005B">
        <w:rPr>
          <w:rFonts w:ascii="Times New Roman" w:hAnsi="Times New Roman" w:cs="Times New Roman"/>
        </w:rPr>
        <w:t>5</w:t>
      </w:r>
      <w:r w:rsidRPr="00594313">
        <w:rPr>
          <w:rFonts w:ascii="Times New Roman" w:hAnsi="Times New Roman" w:cs="Times New Roman"/>
        </w:rPr>
        <w:t xml:space="preserve">. </w:t>
      </w:r>
      <w:r w:rsidR="00122F96" w:rsidRPr="00594313">
        <w:rPr>
          <w:rFonts w:ascii="Times New Roman" w:hAnsi="Times New Roman" w:cs="Times New Roman"/>
        </w:rPr>
        <w:t xml:space="preserve">V </w:t>
      </w:r>
      <w:r w:rsidR="0066573A" w:rsidRPr="00594313">
        <w:rPr>
          <w:rFonts w:ascii="Times New Roman" w:hAnsi="Times New Roman" w:cs="Times New Roman"/>
        </w:rPr>
        <w:t> </w:t>
      </w:r>
      <w:r w:rsidR="00E4771B" w:rsidRPr="00594313">
        <w:rPr>
          <w:rFonts w:ascii="Times New Roman" w:hAnsi="Times New Roman" w:cs="Times New Roman"/>
        </w:rPr>
        <w:t xml:space="preserve">§ </w:t>
      </w:r>
      <w:r w:rsidR="0066573A" w:rsidRPr="00594313">
        <w:rPr>
          <w:rFonts w:ascii="Times New Roman" w:hAnsi="Times New Roman" w:cs="Times New Roman"/>
        </w:rPr>
        <w:t xml:space="preserve">12 ods. 1 </w:t>
      </w:r>
      <w:r w:rsidR="001E7A63">
        <w:rPr>
          <w:rFonts w:ascii="Times New Roman" w:hAnsi="Times New Roman" w:cs="Times New Roman"/>
        </w:rPr>
        <w:t xml:space="preserve">sa </w:t>
      </w:r>
      <w:r w:rsidR="0066573A" w:rsidRPr="00594313">
        <w:rPr>
          <w:rFonts w:ascii="Times New Roman" w:hAnsi="Times New Roman" w:cs="Times New Roman"/>
        </w:rPr>
        <w:t xml:space="preserve">za slovo </w:t>
      </w:r>
      <w:r w:rsidR="0066573A" w:rsidRPr="00594313">
        <w:rPr>
          <w:rFonts w:ascii="Times New Roman" w:hAnsi="Times New Roman" w:cs="Times New Roman"/>
          <w:iCs/>
        </w:rPr>
        <w:t>„vykonáva“</w:t>
      </w:r>
      <w:r w:rsidR="0066573A" w:rsidRPr="00594313">
        <w:rPr>
          <w:rFonts w:ascii="Times New Roman" w:hAnsi="Times New Roman" w:cs="Times New Roman"/>
        </w:rPr>
        <w:t xml:space="preserve">  </w:t>
      </w:r>
      <w:r w:rsidR="009D4134" w:rsidRPr="00594313">
        <w:rPr>
          <w:rFonts w:ascii="Times New Roman" w:hAnsi="Times New Roman" w:cs="Times New Roman"/>
        </w:rPr>
        <w:t xml:space="preserve">vkladá </w:t>
      </w:r>
      <w:r w:rsidR="0066573A" w:rsidRPr="00594313">
        <w:rPr>
          <w:rFonts w:ascii="Times New Roman" w:hAnsi="Times New Roman" w:cs="Times New Roman"/>
        </w:rPr>
        <w:t xml:space="preserve"> slovo </w:t>
      </w:r>
      <w:r w:rsidR="0066573A" w:rsidRPr="00594313">
        <w:rPr>
          <w:rFonts w:ascii="Times New Roman" w:hAnsi="Times New Roman" w:cs="Times New Roman"/>
          <w:iCs/>
        </w:rPr>
        <w:t>„ ministerstvo</w:t>
      </w:r>
      <w:r w:rsidR="00B97E42">
        <w:rPr>
          <w:rFonts w:ascii="Times New Roman" w:hAnsi="Times New Roman" w:cs="Times New Roman"/>
          <w:iCs/>
        </w:rPr>
        <w:t>,</w:t>
      </w:r>
      <w:r w:rsidR="0066573A" w:rsidRPr="00594313">
        <w:rPr>
          <w:rFonts w:ascii="Times New Roman" w:hAnsi="Times New Roman" w:cs="Times New Roman"/>
          <w:iCs/>
        </w:rPr>
        <w:t>“</w:t>
      </w:r>
      <w:r w:rsidR="001E7A63">
        <w:rPr>
          <w:rFonts w:ascii="Times New Roman" w:hAnsi="Times New Roman" w:cs="Times New Roman"/>
          <w:iCs/>
        </w:rPr>
        <w:t>.</w:t>
      </w:r>
    </w:p>
    <w:p w14:paraId="45DB1E63" w14:textId="77777777" w:rsidR="001E7A63" w:rsidRPr="00594313" w:rsidRDefault="001E7A63" w:rsidP="00843E7A">
      <w:pPr>
        <w:spacing w:after="0" w:line="276" w:lineRule="auto"/>
        <w:jc w:val="both"/>
        <w:rPr>
          <w:rFonts w:ascii="Times New Roman" w:hAnsi="Times New Roman" w:cs="Times New Roman"/>
        </w:rPr>
      </w:pPr>
    </w:p>
    <w:p w14:paraId="4EE69A88" w14:textId="07BB73EA" w:rsidR="009748BE" w:rsidRPr="00594313" w:rsidRDefault="00551106"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4</w:t>
      </w:r>
      <w:r w:rsidR="00A6005B">
        <w:rPr>
          <w:rFonts w:ascii="Times New Roman" w:hAnsi="Times New Roman" w:cs="Times New Roman"/>
        </w:rPr>
        <w:t>6</w:t>
      </w:r>
      <w:r w:rsidR="00122F96" w:rsidRPr="00594313">
        <w:rPr>
          <w:rFonts w:ascii="Times New Roman" w:hAnsi="Times New Roman" w:cs="Times New Roman"/>
        </w:rPr>
        <w:t>.</w:t>
      </w:r>
      <w:r w:rsidR="00A6005B">
        <w:rPr>
          <w:rFonts w:ascii="Times New Roman" w:hAnsi="Times New Roman" w:cs="Times New Roman"/>
        </w:rPr>
        <w:t xml:space="preserve"> </w:t>
      </w:r>
      <w:r w:rsidR="00122F96" w:rsidRPr="00594313">
        <w:rPr>
          <w:rFonts w:ascii="Times New Roman" w:hAnsi="Times New Roman" w:cs="Times New Roman"/>
        </w:rPr>
        <w:t xml:space="preserve">V </w:t>
      </w:r>
      <w:r w:rsidR="00382092" w:rsidRPr="00594313">
        <w:rPr>
          <w:rFonts w:ascii="Times New Roman" w:hAnsi="Times New Roman" w:cs="Times New Roman"/>
        </w:rPr>
        <w:t xml:space="preserve">§ 12 ods. 2 písm. </w:t>
      </w:r>
      <w:r w:rsidR="00FC577A" w:rsidRPr="00594313">
        <w:rPr>
          <w:rFonts w:ascii="Times New Roman" w:hAnsi="Times New Roman" w:cs="Times New Roman"/>
        </w:rPr>
        <w:t>b</w:t>
      </w:r>
      <w:r w:rsidR="00382092" w:rsidRPr="00594313">
        <w:rPr>
          <w:rFonts w:ascii="Times New Roman" w:hAnsi="Times New Roman" w:cs="Times New Roman"/>
        </w:rPr>
        <w:t>)</w:t>
      </w:r>
      <w:r w:rsidR="00687A96" w:rsidRPr="00594313">
        <w:rPr>
          <w:rFonts w:ascii="Times New Roman" w:hAnsi="Times New Roman" w:cs="Times New Roman"/>
        </w:rPr>
        <w:t xml:space="preserve"> sa</w:t>
      </w:r>
      <w:r w:rsidR="00382092" w:rsidRPr="00594313">
        <w:rPr>
          <w:rFonts w:ascii="Times New Roman" w:hAnsi="Times New Roman" w:cs="Times New Roman"/>
        </w:rPr>
        <w:t xml:space="preserve"> za slovo </w:t>
      </w:r>
      <w:r w:rsidR="00382092" w:rsidRPr="00594313">
        <w:rPr>
          <w:rFonts w:ascii="Times New Roman" w:hAnsi="Times New Roman" w:cs="Times New Roman"/>
          <w:iCs/>
        </w:rPr>
        <w:t>„požiarmi“</w:t>
      </w:r>
      <w:r w:rsidR="00382092" w:rsidRPr="00594313">
        <w:rPr>
          <w:rFonts w:ascii="Times New Roman" w:hAnsi="Times New Roman" w:cs="Times New Roman"/>
        </w:rPr>
        <w:t xml:space="preserve"> </w:t>
      </w:r>
      <w:r w:rsidR="00687A96" w:rsidRPr="00594313">
        <w:rPr>
          <w:rFonts w:ascii="Times New Roman" w:hAnsi="Times New Roman" w:cs="Times New Roman"/>
        </w:rPr>
        <w:t xml:space="preserve">vkladajú slová </w:t>
      </w:r>
      <w:r w:rsidR="00382092" w:rsidRPr="00594313">
        <w:rPr>
          <w:rFonts w:ascii="Times New Roman" w:hAnsi="Times New Roman" w:cs="Times New Roman"/>
        </w:rPr>
        <w:t xml:space="preserve"> </w:t>
      </w:r>
      <w:r w:rsidR="00382092" w:rsidRPr="00594313">
        <w:rPr>
          <w:rFonts w:ascii="Times New Roman" w:hAnsi="Times New Roman" w:cs="Times New Roman"/>
          <w:iCs/>
        </w:rPr>
        <w:t>„alebo s</w:t>
      </w:r>
      <w:r w:rsidR="00F75576" w:rsidRPr="00594313">
        <w:rPr>
          <w:rFonts w:ascii="Times New Roman" w:hAnsi="Times New Roman" w:cs="Times New Roman"/>
          <w:iCs/>
        </w:rPr>
        <w:t xml:space="preserve"> osobitnou </w:t>
      </w:r>
      <w:r w:rsidR="00382092" w:rsidRPr="00594313">
        <w:rPr>
          <w:rFonts w:ascii="Times New Roman" w:hAnsi="Times New Roman" w:cs="Times New Roman"/>
          <w:iCs/>
        </w:rPr>
        <w:t>odbornou spôsobilosťou</w:t>
      </w:r>
      <w:r w:rsidR="009748BE" w:rsidRPr="00594313">
        <w:rPr>
          <w:rFonts w:ascii="Times New Roman" w:hAnsi="Times New Roman" w:cs="Times New Roman"/>
          <w:iCs/>
          <w:vertAlign w:val="superscript"/>
        </w:rPr>
        <w:t>6</w:t>
      </w:r>
      <w:r w:rsidR="00B97E42">
        <w:rPr>
          <w:rFonts w:ascii="Times New Roman" w:hAnsi="Times New Roman" w:cs="Times New Roman"/>
          <w:iCs/>
          <w:vertAlign w:val="superscript"/>
        </w:rPr>
        <w:t>c</w:t>
      </w:r>
      <w:r w:rsidR="00A6005B">
        <w:rPr>
          <w:rFonts w:ascii="Times New Roman" w:hAnsi="Times New Roman" w:cs="Times New Roman"/>
          <w:iCs/>
          <w:vertAlign w:val="superscript"/>
        </w:rPr>
        <w:t>b</w:t>
      </w:r>
      <w:r w:rsidR="00382092" w:rsidRPr="00843E7A">
        <w:rPr>
          <w:rFonts w:ascii="Times New Roman" w:hAnsi="Times New Roman" w:cs="Times New Roman"/>
          <w:iCs/>
        </w:rPr>
        <w:t>)</w:t>
      </w:r>
      <w:r w:rsidR="009D4134" w:rsidRPr="00594313">
        <w:rPr>
          <w:rFonts w:ascii="Times New Roman" w:hAnsi="Times New Roman" w:cs="Times New Roman"/>
          <w:iCs/>
        </w:rPr>
        <w:t>“</w:t>
      </w:r>
      <w:r w:rsidR="00F75576" w:rsidRPr="00594313">
        <w:rPr>
          <w:rFonts w:ascii="Times New Roman" w:hAnsi="Times New Roman" w:cs="Times New Roman"/>
          <w:iCs/>
        </w:rPr>
        <w:t>.</w:t>
      </w:r>
    </w:p>
    <w:p w14:paraId="59DBB6AF" w14:textId="77777777" w:rsidR="00E27C22" w:rsidRPr="00594313" w:rsidRDefault="00E27C22" w:rsidP="00D308EF">
      <w:pPr>
        <w:tabs>
          <w:tab w:val="left" w:pos="567"/>
        </w:tabs>
        <w:spacing w:after="0" w:line="276" w:lineRule="auto"/>
        <w:jc w:val="both"/>
        <w:rPr>
          <w:rFonts w:ascii="Times New Roman" w:hAnsi="Times New Roman" w:cs="Times New Roman"/>
        </w:rPr>
      </w:pPr>
    </w:p>
    <w:p w14:paraId="05506216" w14:textId="3D5A8364" w:rsidR="00A6005B" w:rsidRDefault="009748BE"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Poznámka pod čiarou k odkazu 6</w:t>
      </w:r>
      <w:r w:rsidR="00B97E42">
        <w:rPr>
          <w:rFonts w:ascii="Times New Roman" w:hAnsi="Times New Roman" w:cs="Times New Roman"/>
          <w:iCs/>
        </w:rPr>
        <w:t>c</w:t>
      </w:r>
      <w:r w:rsidR="00A6005B">
        <w:rPr>
          <w:rFonts w:ascii="Times New Roman" w:hAnsi="Times New Roman" w:cs="Times New Roman"/>
          <w:iCs/>
        </w:rPr>
        <w:t>b</w:t>
      </w:r>
      <w:r w:rsidRPr="00594313">
        <w:rPr>
          <w:rFonts w:ascii="Times New Roman" w:hAnsi="Times New Roman" w:cs="Times New Roman"/>
          <w:iCs/>
        </w:rPr>
        <w:t>) znie:</w:t>
      </w:r>
      <w:r w:rsidR="00687A96" w:rsidRPr="00594313">
        <w:rPr>
          <w:rFonts w:ascii="Times New Roman" w:hAnsi="Times New Roman" w:cs="Times New Roman"/>
          <w:iCs/>
        </w:rPr>
        <w:t xml:space="preserve"> </w:t>
      </w:r>
    </w:p>
    <w:p w14:paraId="4547B0AB" w14:textId="546F73AF" w:rsidR="009748BE" w:rsidRPr="00594313" w:rsidRDefault="00687A96"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w:t>
      </w:r>
      <w:r w:rsidRPr="00594313">
        <w:rPr>
          <w:rFonts w:ascii="Times New Roman" w:hAnsi="Times New Roman" w:cs="Times New Roman"/>
          <w:iCs/>
          <w:vertAlign w:val="superscript"/>
        </w:rPr>
        <w:t>6</w:t>
      </w:r>
      <w:r w:rsidR="00B97E42">
        <w:rPr>
          <w:rFonts w:ascii="Times New Roman" w:hAnsi="Times New Roman" w:cs="Times New Roman"/>
          <w:iCs/>
          <w:vertAlign w:val="superscript"/>
        </w:rPr>
        <w:t>c</w:t>
      </w:r>
      <w:r w:rsidR="00A6005B">
        <w:rPr>
          <w:rFonts w:ascii="Times New Roman" w:hAnsi="Times New Roman" w:cs="Times New Roman"/>
          <w:iCs/>
          <w:vertAlign w:val="superscript"/>
        </w:rPr>
        <w:t>b</w:t>
      </w:r>
      <w:r w:rsidRPr="00594313">
        <w:rPr>
          <w:rFonts w:ascii="Times New Roman" w:hAnsi="Times New Roman" w:cs="Times New Roman"/>
          <w:iCs/>
        </w:rPr>
        <w:t>)</w:t>
      </w:r>
      <w:r w:rsidR="009748BE" w:rsidRPr="00594313">
        <w:rPr>
          <w:rFonts w:ascii="Times New Roman" w:hAnsi="Times New Roman" w:cs="Times New Roman"/>
          <w:iCs/>
        </w:rPr>
        <w:t xml:space="preserve"> </w:t>
      </w:r>
      <w:r w:rsidR="00FC577A" w:rsidRPr="00594313">
        <w:rPr>
          <w:rFonts w:ascii="Times New Roman" w:hAnsi="Times New Roman" w:cs="Times New Roman"/>
          <w:iCs/>
        </w:rPr>
        <w:t xml:space="preserve">§ 24 </w:t>
      </w:r>
      <w:r w:rsidR="009748BE" w:rsidRPr="00594313">
        <w:rPr>
          <w:rFonts w:ascii="Times New Roman" w:hAnsi="Times New Roman" w:cs="Times New Roman"/>
          <w:iCs/>
        </w:rPr>
        <w:t>zákon</w:t>
      </w:r>
      <w:r w:rsidR="00FC577A" w:rsidRPr="00594313">
        <w:rPr>
          <w:rFonts w:ascii="Times New Roman" w:hAnsi="Times New Roman" w:cs="Times New Roman"/>
          <w:iCs/>
        </w:rPr>
        <w:t>a</w:t>
      </w:r>
      <w:r w:rsidR="009748BE" w:rsidRPr="00594313">
        <w:rPr>
          <w:rFonts w:ascii="Times New Roman" w:hAnsi="Times New Roman" w:cs="Times New Roman"/>
          <w:iCs/>
        </w:rPr>
        <w:t xml:space="preserve"> č. 315/2001 Z.</w:t>
      </w:r>
      <w:r w:rsidR="00371F36" w:rsidRPr="00594313">
        <w:rPr>
          <w:rFonts w:ascii="Times New Roman" w:hAnsi="Times New Roman" w:cs="Times New Roman"/>
          <w:iCs/>
        </w:rPr>
        <w:t xml:space="preserve"> </w:t>
      </w:r>
      <w:r w:rsidR="009748BE" w:rsidRPr="00594313">
        <w:rPr>
          <w:rFonts w:ascii="Times New Roman" w:hAnsi="Times New Roman" w:cs="Times New Roman"/>
          <w:iCs/>
        </w:rPr>
        <w:t>z. o Hasičskom a záchrannom zbore v znení neskorších predpisov</w:t>
      </w:r>
      <w:r w:rsidR="009961BE" w:rsidRPr="00594313">
        <w:rPr>
          <w:rFonts w:ascii="Times New Roman" w:hAnsi="Times New Roman" w:cs="Times New Roman"/>
          <w:iCs/>
        </w:rPr>
        <w:t>.</w:t>
      </w:r>
      <w:r w:rsidRPr="00594313">
        <w:rPr>
          <w:rFonts w:ascii="Times New Roman" w:hAnsi="Times New Roman" w:cs="Times New Roman"/>
          <w:iCs/>
        </w:rPr>
        <w:t>“.</w:t>
      </w:r>
    </w:p>
    <w:p w14:paraId="4595E2F3" w14:textId="77777777" w:rsidR="00E27C22" w:rsidRPr="00594313" w:rsidRDefault="00E27C22" w:rsidP="00D308EF">
      <w:pPr>
        <w:tabs>
          <w:tab w:val="left" w:pos="567"/>
        </w:tabs>
        <w:spacing w:after="0" w:line="276" w:lineRule="auto"/>
        <w:jc w:val="both"/>
        <w:rPr>
          <w:rFonts w:ascii="Times New Roman" w:hAnsi="Times New Roman" w:cs="Times New Roman"/>
        </w:rPr>
      </w:pPr>
    </w:p>
    <w:p w14:paraId="0BB62296" w14:textId="42CBEEE2" w:rsidR="00EE4C64" w:rsidRPr="00594313" w:rsidRDefault="001C4AFE"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4</w:t>
      </w:r>
      <w:r w:rsidR="00A6005B">
        <w:rPr>
          <w:rFonts w:ascii="Times New Roman" w:hAnsi="Times New Roman" w:cs="Times New Roman"/>
        </w:rPr>
        <w:t>7</w:t>
      </w:r>
      <w:r w:rsidR="00FC577A" w:rsidRPr="00594313">
        <w:rPr>
          <w:rFonts w:ascii="Times New Roman" w:hAnsi="Times New Roman" w:cs="Times New Roman"/>
        </w:rPr>
        <w:t>.</w:t>
      </w:r>
      <w:r w:rsidR="00A6005B">
        <w:rPr>
          <w:rFonts w:ascii="Times New Roman" w:hAnsi="Times New Roman" w:cs="Times New Roman"/>
        </w:rPr>
        <w:t xml:space="preserve"> </w:t>
      </w:r>
      <w:r w:rsidR="00FC577A" w:rsidRPr="00594313">
        <w:rPr>
          <w:rFonts w:ascii="Times New Roman" w:hAnsi="Times New Roman" w:cs="Times New Roman"/>
        </w:rPr>
        <w:t xml:space="preserve">V </w:t>
      </w:r>
      <w:r w:rsidR="00EE4C64" w:rsidRPr="00594313">
        <w:rPr>
          <w:rFonts w:ascii="Times New Roman" w:hAnsi="Times New Roman" w:cs="Times New Roman"/>
        </w:rPr>
        <w:t xml:space="preserve"> § 12 ods. 3 </w:t>
      </w:r>
      <w:r w:rsidR="00F75576" w:rsidRPr="00594313">
        <w:rPr>
          <w:rFonts w:ascii="Times New Roman" w:hAnsi="Times New Roman" w:cs="Times New Roman"/>
        </w:rPr>
        <w:t>sa na kon</w:t>
      </w:r>
      <w:r w:rsidR="00B97E42">
        <w:rPr>
          <w:rFonts w:ascii="Times New Roman" w:hAnsi="Times New Roman" w:cs="Times New Roman"/>
        </w:rPr>
        <w:t>ci</w:t>
      </w:r>
      <w:r w:rsidR="00F75576" w:rsidRPr="00594313">
        <w:rPr>
          <w:rFonts w:ascii="Times New Roman" w:hAnsi="Times New Roman" w:cs="Times New Roman"/>
        </w:rPr>
        <w:t xml:space="preserve"> pripája</w:t>
      </w:r>
      <w:r w:rsidR="00B97E42">
        <w:rPr>
          <w:rFonts w:ascii="Times New Roman" w:hAnsi="Times New Roman" w:cs="Times New Roman"/>
        </w:rPr>
        <w:t xml:space="preserve"> táto</w:t>
      </w:r>
      <w:r w:rsidR="00F75576" w:rsidRPr="00594313">
        <w:rPr>
          <w:rFonts w:ascii="Times New Roman" w:hAnsi="Times New Roman" w:cs="Times New Roman"/>
        </w:rPr>
        <w:t xml:space="preserve"> veta</w:t>
      </w:r>
      <w:r w:rsidR="00687A96" w:rsidRPr="00594313">
        <w:rPr>
          <w:rFonts w:ascii="Times New Roman" w:hAnsi="Times New Roman" w:cs="Times New Roman"/>
        </w:rPr>
        <w:t xml:space="preserve">: </w:t>
      </w:r>
      <w:r w:rsidR="00EE4C64" w:rsidRPr="00594313">
        <w:rPr>
          <w:rFonts w:ascii="Times New Roman" w:hAnsi="Times New Roman" w:cs="Times New Roman"/>
          <w:iCs/>
        </w:rPr>
        <w:t>„Odborný garant nemôže byť príslušníkom Hasičského a záchranného zboru</w:t>
      </w:r>
      <w:r w:rsidR="000210E2" w:rsidRPr="00594313">
        <w:rPr>
          <w:rFonts w:ascii="Times New Roman" w:hAnsi="Times New Roman" w:cs="Times New Roman"/>
          <w:iCs/>
        </w:rPr>
        <w:t>, ak žiadateľom</w:t>
      </w:r>
      <w:r w:rsidR="00B97E42">
        <w:rPr>
          <w:rFonts w:ascii="Times New Roman" w:hAnsi="Times New Roman" w:cs="Times New Roman"/>
          <w:iCs/>
        </w:rPr>
        <w:t xml:space="preserve"> nie</w:t>
      </w:r>
      <w:r w:rsidR="000210E2" w:rsidRPr="00594313">
        <w:rPr>
          <w:rFonts w:ascii="Times New Roman" w:hAnsi="Times New Roman" w:cs="Times New Roman"/>
          <w:iCs/>
        </w:rPr>
        <w:t xml:space="preserve"> je ministerstvo</w:t>
      </w:r>
      <w:r w:rsidR="00EE4C64" w:rsidRPr="00594313">
        <w:rPr>
          <w:rFonts w:ascii="Times New Roman" w:hAnsi="Times New Roman" w:cs="Times New Roman"/>
          <w:iCs/>
        </w:rPr>
        <w:t>.“</w:t>
      </w:r>
      <w:r w:rsidR="00687A96" w:rsidRPr="00594313">
        <w:rPr>
          <w:rFonts w:ascii="Times New Roman" w:hAnsi="Times New Roman" w:cs="Times New Roman"/>
          <w:iCs/>
        </w:rPr>
        <w:t>.</w:t>
      </w:r>
    </w:p>
    <w:p w14:paraId="195C3F8B" w14:textId="77777777" w:rsidR="0055728C" w:rsidRPr="00594313" w:rsidRDefault="0055728C" w:rsidP="00D308EF">
      <w:pPr>
        <w:tabs>
          <w:tab w:val="left" w:pos="567"/>
        </w:tabs>
        <w:spacing w:after="0" w:line="276" w:lineRule="auto"/>
        <w:jc w:val="both"/>
        <w:rPr>
          <w:rFonts w:ascii="Times New Roman" w:hAnsi="Times New Roman" w:cs="Times New Roman"/>
        </w:rPr>
      </w:pPr>
    </w:p>
    <w:p w14:paraId="4FF47093" w14:textId="7CBFCCE0" w:rsidR="003637C2"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4</w:t>
      </w:r>
      <w:r w:rsidR="00A6005B">
        <w:rPr>
          <w:rFonts w:ascii="Times New Roman" w:hAnsi="Times New Roman" w:cs="Times New Roman"/>
        </w:rPr>
        <w:t>8</w:t>
      </w:r>
      <w:r w:rsidR="000210E2" w:rsidRPr="00594313">
        <w:rPr>
          <w:rFonts w:ascii="Times New Roman" w:hAnsi="Times New Roman" w:cs="Times New Roman"/>
        </w:rPr>
        <w:t xml:space="preserve">. V § 12 ods. 7 </w:t>
      </w:r>
      <w:r w:rsidR="009961BE" w:rsidRPr="00594313">
        <w:rPr>
          <w:rFonts w:ascii="Times New Roman" w:hAnsi="Times New Roman" w:cs="Times New Roman"/>
        </w:rPr>
        <w:t xml:space="preserve">úvodná veta </w:t>
      </w:r>
      <w:r w:rsidR="003637C2" w:rsidRPr="00594313">
        <w:rPr>
          <w:rFonts w:ascii="Times New Roman" w:hAnsi="Times New Roman" w:cs="Times New Roman"/>
        </w:rPr>
        <w:t>znie:</w:t>
      </w:r>
    </w:p>
    <w:p w14:paraId="47BFAE1B" w14:textId="6523A808" w:rsidR="000210E2" w:rsidRDefault="003637C2"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w:t>
      </w:r>
      <w:bookmarkStart w:id="30" w:name="paragraf-12.odsek-7.oznacenie"/>
      <w:r w:rsidRPr="00594313">
        <w:rPr>
          <w:rFonts w:ascii="Times New Roman" w:hAnsi="Times New Roman"/>
        </w:rPr>
        <w:t xml:space="preserve">(7) </w:t>
      </w:r>
      <w:bookmarkEnd w:id="30"/>
      <w:r w:rsidRPr="00594313">
        <w:rPr>
          <w:rFonts w:ascii="Times New Roman" w:hAnsi="Times New Roman"/>
        </w:rPr>
        <w:t>Ministerstvo</w:t>
      </w:r>
      <w:r w:rsidR="00B97E42">
        <w:rPr>
          <w:rFonts w:ascii="Times New Roman" w:hAnsi="Times New Roman"/>
        </w:rPr>
        <w:t>,</w:t>
      </w:r>
      <w:r w:rsidRPr="00594313">
        <w:rPr>
          <w:rFonts w:ascii="Times New Roman" w:hAnsi="Times New Roman"/>
        </w:rPr>
        <w:t xml:space="preserve"> právnická osoba alebo fyzická osoba – podnikateľ, ktorá má vydané oprávnenie na vykonávanie odbornej prípravy, sú povinné</w:t>
      </w:r>
      <w:r w:rsidRPr="00594313">
        <w:rPr>
          <w:rFonts w:ascii="Times New Roman" w:hAnsi="Times New Roman" w:cs="Times New Roman"/>
        </w:rPr>
        <w:t>“</w:t>
      </w:r>
      <w:r w:rsidR="00B97E42">
        <w:rPr>
          <w:rFonts w:ascii="Times New Roman" w:hAnsi="Times New Roman" w:cs="Times New Roman"/>
        </w:rPr>
        <w:t>.</w:t>
      </w:r>
    </w:p>
    <w:p w14:paraId="62C1886F" w14:textId="77777777" w:rsidR="0089374C" w:rsidRPr="00594313" w:rsidRDefault="0089374C" w:rsidP="00D308EF">
      <w:pPr>
        <w:tabs>
          <w:tab w:val="left" w:pos="567"/>
        </w:tabs>
        <w:spacing w:after="0" w:line="276" w:lineRule="auto"/>
        <w:jc w:val="both"/>
        <w:rPr>
          <w:rFonts w:ascii="Times New Roman" w:hAnsi="Times New Roman" w:cs="Times New Roman"/>
        </w:rPr>
      </w:pPr>
    </w:p>
    <w:p w14:paraId="604E2312" w14:textId="2AAE7A61" w:rsidR="00B97E42"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4</w:t>
      </w:r>
      <w:r w:rsidR="00A6005B">
        <w:rPr>
          <w:rFonts w:ascii="Times New Roman" w:hAnsi="Times New Roman" w:cs="Times New Roman"/>
        </w:rPr>
        <w:t>9</w:t>
      </w:r>
      <w:r w:rsidR="00FC577A" w:rsidRPr="00594313">
        <w:rPr>
          <w:rFonts w:ascii="Times New Roman" w:hAnsi="Times New Roman" w:cs="Times New Roman"/>
        </w:rPr>
        <w:t>.</w:t>
      </w:r>
      <w:r w:rsidR="00A6005B">
        <w:rPr>
          <w:rFonts w:ascii="Times New Roman" w:hAnsi="Times New Roman" w:cs="Times New Roman"/>
        </w:rPr>
        <w:t xml:space="preserve"> </w:t>
      </w:r>
      <w:r w:rsidR="00FC577A" w:rsidRPr="00594313">
        <w:rPr>
          <w:rFonts w:ascii="Times New Roman" w:hAnsi="Times New Roman" w:cs="Times New Roman"/>
        </w:rPr>
        <w:t xml:space="preserve">V  </w:t>
      </w:r>
      <w:r w:rsidR="00EE4C64" w:rsidRPr="00594313">
        <w:rPr>
          <w:rFonts w:ascii="Times New Roman" w:hAnsi="Times New Roman" w:cs="Times New Roman"/>
        </w:rPr>
        <w:t xml:space="preserve"> § 12 ods. 7 </w:t>
      </w:r>
      <w:r w:rsidR="00687A96" w:rsidRPr="00594313">
        <w:rPr>
          <w:rFonts w:ascii="Times New Roman" w:hAnsi="Times New Roman" w:cs="Times New Roman"/>
        </w:rPr>
        <w:t xml:space="preserve">sa </w:t>
      </w:r>
      <w:r w:rsidR="00EE4C64" w:rsidRPr="00594313">
        <w:rPr>
          <w:rFonts w:ascii="Times New Roman" w:hAnsi="Times New Roman" w:cs="Times New Roman"/>
        </w:rPr>
        <w:t>za písmeno c) v</w:t>
      </w:r>
      <w:r w:rsidR="003E24B4" w:rsidRPr="00594313">
        <w:rPr>
          <w:rFonts w:ascii="Times New Roman" w:hAnsi="Times New Roman" w:cs="Times New Roman"/>
        </w:rPr>
        <w:t>kladá</w:t>
      </w:r>
      <w:r w:rsidR="00EE4C64" w:rsidRPr="00594313">
        <w:rPr>
          <w:rFonts w:ascii="Times New Roman" w:hAnsi="Times New Roman" w:cs="Times New Roman"/>
        </w:rPr>
        <w:t xml:space="preserve"> nové písmeno d)</w:t>
      </w:r>
      <w:r w:rsidR="00687A96" w:rsidRPr="00594313">
        <w:rPr>
          <w:rFonts w:ascii="Times New Roman" w:hAnsi="Times New Roman" w:cs="Times New Roman"/>
        </w:rPr>
        <w:t>, ktoré znie:</w:t>
      </w:r>
      <w:r w:rsidR="00EE4C64" w:rsidRPr="00594313">
        <w:rPr>
          <w:rFonts w:ascii="Times New Roman" w:hAnsi="Times New Roman" w:cs="Times New Roman"/>
        </w:rPr>
        <w:t xml:space="preserve"> </w:t>
      </w:r>
    </w:p>
    <w:p w14:paraId="0342DA6B" w14:textId="14A02F95" w:rsidR="00687A96" w:rsidRPr="00594313" w:rsidRDefault="00EE4C64"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„d) vykonávať odbornú prípravu v priestoroch schválených ministerstvom,“</w:t>
      </w:r>
      <w:r w:rsidR="00687A96" w:rsidRPr="00594313">
        <w:rPr>
          <w:rFonts w:ascii="Times New Roman" w:hAnsi="Times New Roman" w:cs="Times New Roman"/>
          <w:iCs/>
        </w:rPr>
        <w:t xml:space="preserve">. </w:t>
      </w:r>
    </w:p>
    <w:p w14:paraId="34188314" w14:textId="2A24292B" w:rsidR="00687A96" w:rsidRPr="00594313" w:rsidRDefault="00687A96"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 xml:space="preserve">Doterajšie písmená d) až g) sa označujú ako písmená e) až h). </w:t>
      </w:r>
    </w:p>
    <w:p w14:paraId="75261F79" w14:textId="77777777" w:rsidR="00FC577A" w:rsidRPr="00594313" w:rsidRDefault="00FC577A" w:rsidP="00D308EF">
      <w:pPr>
        <w:tabs>
          <w:tab w:val="left" w:pos="567"/>
        </w:tabs>
        <w:spacing w:after="0" w:line="276" w:lineRule="auto"/>
        <w:jc w:val="both"/>
        <w:rPr>
          <w:rFonts w:ascii="Times New Roman" w:hAnsi="Times New Roman" w:cs="Times New Roman"/>
        </w:rPr>
      </w:pPr>
    </w:p>
    <w:p w14:paraId="4EE170F5" w14:textId="5A85D750" w:rsidR="00BB1D87" w:rsidRPr="00594313" w:rsidRDefault="00A6005B"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50</w:t>
      </w:r>
      <w:r w:rsidR="00BB1D87" w:rsidRPr="00594313">
        <w:rPr>
          <w:rFonts w:ascii="Times New Roman" w:hAnsi="Times New Roman" w:cs="Times New Roman"/>
        </w:rPr>
        <w:t xml:space="preserve">. V § 12 ods. 7 písm. h) sa </w:t>
      </w:r>
      <w:r w:rsidR="00136A8D" w:rsidRPr="00594313">
        <w:rPr>
          <w:rFonts w:ascii="Times New Roman" w:hAnsi="Times New Roman" w:cs="Times New Roman"/>
        </w:rPr>
        <w:t xml:space="preserve">slová „písmena f)“ nahrádzajú slovami „písmena g)“. </w:t>
      </w:r>
    </w:p>
    <w:p w14:paraId="00554291" w14:textId="77777777" w:rsidR="00136A8D" w:rsidRPr="00594313" w:rsidRDefault="00136A8D" w:rsidP="00D308EF">
      <w:pPr>
        <w:tabs>
          <w:tab w:val="left" w:pos="567"/>
        </w:tabs>
        <w:spacing w:after="0" w:line="276" w:lineRule="auto"/>
        <w:jc w:val="both"/>
        <w:rPr>
          <w:rFonts w:ascii="Times New Roman" w:hAnsi="Times New Roman" w:cs="Times New Roman"/>
        </w:rPr>
      </w:pPr>
    </w:p>
    <w:p w14:paraId="095470D5" w14:textId="6EFAF164" w:rsidR="00FB7316" w:rsidRPr="00594313" w:rsidRDefault="0089374C" w:rsidP="00D308EF">
      <w:pPr>
        <w:autoSpaceDE w:val="0"/>
        <w:autoSpaceDN w:val="0"/>
        <w:spacing w:after="0" w:line="276" w:lineRule="auto"/>
        <w:jc w:val="both"/>
        <w:rPr>
          <w:rFonts w:ascii="Times New Roman" w:hAnsi="Times New Roman" w:cs="Times New Roman"/>
        </w:rPr>
      </w:pPr>
      <w:r>
        <w:rPr>
          <w:rFonts w:ascii="Times New Roman" w:hAnsi="Times New Roman" w:cs="Times New Roman"/>
        </w:rPr>
        <w:t>5</w:t>
      </w:r>
      <w:r w:rsidR="00A6005B">
        <w:rPr>
          <w:rFonts w:ascii="Times New Roman" w:hAnsi="Times New Roman" w:cs="Times New Roman"/>
        </w:rPr>
        <w:t>1</w:t>
      </w:r>
      <w:r w:rsidR="00FC577A" w:rsidRPr="00594313">
        <w:rPr>
          <w:rFonts w:ascii="Times New Roman" w:hAnsi="Times New Roman" w:cs="Times New Roman"/>
        </w:rPr>
        <w:t>.</w:t>
      </w:r>
      <w:r w:rsidR="00136A8D" w:rsidRPr="00594313">
        <w:rPr>
          <w:rFonts w:ascii="Times New Roman" w:hAnsi="Times New Roman" w:cs="Times New Roman"/>
        </w:rPr>
        <w:t xml:space="preserve"> </w:t>
      </w:r>
      <w:r w:rsidR="00D40991" w:rsidRPr="00594313">
        <w:rPr>
          <w:rFonts w:ascii="Times New Roman" w:hAnsi="Times New Roman" w:cs="Times New Roman"/>
        </w:rPr>
        <w:t>V § 12</w:t>
      </w:r>
      <w:r w:rsidR="00687A96" w:rsidRPr="00594313">
        <w:rPr>
          <w:rFonts w:ascii="Times New Roman" w:hAnsi="Times New Roman" w:cs="Times New Roman"/>
        </w:rPr>
        <w:t xml:space="preserve"> sa</w:t>
      </w:r>
      <w:r w:rsidR="00D40991" w:rsidRPr="00594313">
        <w:rPr>
          <w:rFonts w:ascii="Times New Roman" w:hAnsi="Times New Roman" w:cs="Times New Roman"/>
        </w:rPr>
        <w:t xml:space="preserve"> za odsek 8 vklad</w:t>
      </w:r>
      <w:r w:rsidR="009D4134" w:rsidRPr="00594313">
        <w:rPr>
          <w:rFonts w:ascii="Times New Roman" w:hAnsi="Times New Roman" w:cs="Times New Roman"/>
        </w:rPr>
        <w:t>ajú</w:t>
      </w:r>
      <w:r w:rsidR="00D40991" w:rsidRPr="00594313">
        <w:rPr>
          <w:rFonts w:ascii="Times New Roman" w:hAnsi="Times New Roman" w:cs="Times New Roman"/>
        </w:rPr>
        <w:t xml:space="preserve"> nov</w:t>
      </w:r>
      <w:r w:rsidR="00FB7316" w:rsidRPr="00594313">
        <w:rPr>
          <w:rFonts w:ascii="Times New Roman" w:hAnsi="Times New Roman" w:cs="Times New Roman"/>
        </w:rPr>
        <w:t>é</w:t>
      </w:r>
      <w:r w:rsidR="00D40991" w:rsidRPr="00594313">
        <w:rPr>
          <w:rFonts w:ascii="Times New Roman" w:hAnsi="Times New Roman" w:cs="Times New Roman"/>
        </w:rPr>
        <w:t xml:space="preserve"> odsek</w:t>
      </w:r>
      <w:r w:rsidR="00FB7316" w:rsidRPr="00594313">
        <w:rPr>
          <w:rFonts w:ascii="Times New Roman" w:hAnsi="Times New Roman" w:cs="Times New Roman"/>
        </w:rPr>
        <w:t>y</w:t>
      </w:r>
      <w:r w:rsidR="00D40991" w:rsidRPr="00594313">
        <w:rPr>
          <w:rFonts w:ascii="Times New Roman" w:hAnsi="Times New Roman" w:cs="Times New Roman"/>
        </w:rPr>
        <w:t xml:space="preserve">  9</w:t>
      </w:r>
      <w:r w:rsidR="00FB7316" w:rsidRPr="00594313">
        <w:rPr>
          <w:rFonts w:ascii="Times New Roman" w:hAnsi="Times New Roman" w:cs="Times New Roman"/>
        </w:rPr>
        <w:t xml:space="preserve"> a 10</w:t>
      </w:r>
      <w:r w:rsidR="002106AE" w:rsidRPr="00594313">
        <w:rPr>
          <w:rFonts w:ascii="Times New Roman" w:hAnsi="Times New Roman" w:cs="Times New Roman"/>
        </w:rPr>
        <w:t>, ktor</w:t>
      </w:r>
      <w:r w:rsidR="00FB7316" w:rsidRPr="00594313">
        <w:rPr>
          <w:rFonts w:ascii="Times New Roman" w:hAnsi="Times New Roman" w:cs="Times New Roman"/>
        </w:rPr>
        <w:t>é</w:t>
      </w:r>
      <w:r w:rsidR="002106AE" w:rsidRPr="00594313">
        <w:rPr>
          <w:rFonts w:ascii="Times New Roman" w:hAnsi="Times New Roman" w:cs="Times New Roman"/>
        </w:rPr>
        <w:t xml:space="preserve"> zn</w:t>
      </w:r>
      <w:r w:rsidR="00FB7316" w:rsidRPr="00594313">
        <w:rPr>
          <w:rFonts w:ascii="Times New Roman" w:hAnsi="Times New Roman" w:cs="Times New Roman"/>
        </w:rPr>
        <w:t>ejú</w:t>
      </w:r>
      <w:r w:rsidR="002106AE" w:rsidRPr="00594313">
        <w:rPr>
          <w:rFonts w:ascii="Times New Roman" w:hAnsi="Times New Roman" w:cs="Times New Roman"/>
        </w:rPr>
        <w:t xml:space="preserve">: </w:t>
      </w:r>
    </w:p>
    <w:p w14:paraId="4D3E95D8" w14:textId="4BA1A9DF" w:rsidR="00D40991" w:rsidRPr="00594313" w:rsidRDefault="00D40991" w:rsidP="00D308EF">
      <w:pPr>
        <w:autoSpaceDE w:val="0"/>
        <w:autoSpaceDN w:val="0"/>
        <w:spacing w:after="0" w:line="276" w:lineRule="auto"/>
        <w:jc w:val="both"/>
        <w:rPr>
          <w:rFonts w:ascii="Times New Roman" w:hAnsi="Times New Roman" w:cs="Times New Roman"/>
          <w:iCs/>
        </w:rPr>
      </w:pPr>
      <w:r w:rsidRPr="00594313">
        <w:rPr>
          <w:rFonts w:ascii="Times New Roman" w:hAnsi="Times New Roman" w:cs="Times New Roman"/>
          <w:iCs/>
        </w:rPr>
        <w:t>„(9) Závažným porušením povinnosti podľa odseku 8 je</w:t>
      </w:r>
    </w:p>
    <w:p w14:paraId="7507570F" w14:textId="13FE9F97" w:rsidR="00D40991" w:rsidRPr="00594313" w:rsidRDefault="00D40991" w:rsidP="00843E7A">
      <w:pPr>
        <w:pStyle w:val="Odsekzoznamu"/>
        <w:autoSpaceDE w:val="0"/>
        <w:autoSpaceDN w:val="0"/>
        <w:spacing w:after="0" w:line="276" w:lineRule="auto"/>
        <w:ind w:left="426" w:hanging="284"/>
        <w:jc w:val="both"/>
        <w:rPr>
          <w:rFonts w:ascii="Times New Roman" w:hAnsi="Times New Roman" w:cs="Times New Roman"/>
          <w:iCs/>
        </w:rPr>
      </w:pPr>
      <w:r w:rsidRPr="00594313">
        <w:rPr>
          <w:rFonts w:ascii="Times New Roman" w:hAnsi="Times New Roman" w:cs="Times New Roman"/>
          <w:iCs/>
        </w:rPr>
        <w:t>a) vykonávanie odbornej prípravy v rozpore so schváleným projektom odbornej prípravy alebo nedodržanie obsahu a rozsahu odbornej prípravy podľa ods</w:t>
      </w:r>
      <w:r w:rsidR="002106AE" w:rsidRPr="00594313">
        <w:rPr>
          <w:rFonts w:ascii="Times New Roman" w:hAnsi="Times New Roman" w:cs="Times New Roman"/>
          <w:iCs/>
        </w:rPr>
        <w:t>eku</w:t>
      </w:r>
      <w:r w:rsidRPr="00594313">
        <w:rPr>
          <w:rFonts w:ascii="Times New Roman" w:hAnsi="Times New Roman" w:cs="Times New Roman"/>
          <w:iCs/>
        </w:rPr>
        <w:t xml:space="preserve"> 7 písm. a)</w:t>
      </w:r>
      <w:r w:rsidR="002106AE" w:rsidRPr="00594313">
        <w:rPr>
          <w:rFonts w:ascii="Times New Roman" w:hAnsi="Times New Roman" w:cs="Times New Roman"/>
          <w:iCs/>
        </w:rPr>
        <w:t>,</w:t>
      </w:r>
    </w:p>
    <w:p w14:paraId="35A3C140" w14:textId="75C06E1E" w:rsidR="00D40991" w:rsidRPr="00594313" w:rsidRDefault="00D40991" w:rsidP="00843E7A">
      <w:pPr>
        <w:autoSpaceDE w:val="0"/>
        <w:autoSpaceDN w:val="0"/>
        <w:spacing w:after="0" w:line="276" w:lineRule="auto"/>
        <w:ind w:left="426" w:hanging="284"/>
        <w:jc w:val="both"/>
        <w:rPr>
          <w:rFonts w:ascii="Times New Roman" w:hAnsi="Times New Roman" w:cs="Times New Roman"/>
          <w:iCs/>
        </w:rPr>
      </w:pPr>
      <w:r w:rsidRPr="00594313">
        <w:rPr>
          <w:rFonts w:ascii="Times New Roman" w:hAnsi="Times New Roman" w:cs="Times New Roman"/>
          <w:iCs/>
        </w:rPr>
        <w:t>b) vykonávanie odborn</w:t>
      </w:r>
      <w:r w:rsidR="002106AE" w:rsidRPr="00594313">
        <w:rPr>
          <w:rFonts w:ascii="Times New Roman" w:hAnsi="Times New Roman" w:cs="Times New Roman"/>
          <w:iCs/>
        </w:rPr>
        <w:t>ej</w:t>
      </w:r>
      <w:r w:rsidRPr="00594313">
        <w:rPr>
          <w:rFonts w:ascii="Times New Roman" w:hAnsi="Times New Roman" w:cs="Times New Roman"/>
          <w:iCs/>
        </w:rPr>
        <w:t xml:space="preserve"> príprav</w:t>
      </w:r>
      <w:r w:rsidR="002106AE" w:rsidRPr="00594313">
        <w:rPr>
          <w:rFonts w:ascii="Times New Roman" w:hAnsi="Times New Roman" w:cs="Times New Roman"/>
          <w:iCs/>
        </w:rPr>
        <w:t>y</w:t>
      </w:r>
      <w:r w:rsidRPr="00594313">
        <w:rPr>
          <w:rFonts w:ascii="Times New Roman" w:hAnsi="Times New Roman" w:cs="Times New Roman"/>
          <w:iCs/>
        </w:rPr>
        <w:t xml:space="preserve"> v priestoroch, ktoré nie sú schválené ministerstvom podľa od</w:t>
      </w:r>
      <w:r w:rsidR="009D4134" w:rsidRPr="00594313">
        <w:rPr>
          <w:rFonts w:ascii="Times New Roman" w:hAnsi="Times New Roman" w:cs="Times New Roman"/>
          <w:iCs/>
        </w:rPr>
        <w:t>seku</w:t>
      </w:r>
      <w:r w:rsidRPr="00594313">
        <w:rPr>
          <w:rFonts w:ascii="Times New Roman" w:hAnsi="Times New Roman" w:cs="Times New Roman"/>
          <w:iCs/>
        </w:rPr>
        <w:t xml:space="preserve"> 7 písm. d)</w:t>
      </w:r>
      <w:r w:rsidR="002106AE" w:rsidRPr="00594313">
        <w:rPr>
          <w:rFonts w:ascii="Times New Roman" w:hAnsi="Times New Roman" w:cs="Times New Roman"/>
          <w:iCs/>
        </w:rPr>
        <w:t>,</w:t>
      </w:r>
    </w:p>
    <w:p w14:paraId="6639962E" w14:textId="3FDDB7C5" w:rsidR="00D40991" w:rsidRPr="00594313" w:rsidRDefault="00D40991" w:rsidP="00843E7A">
      <w:pPr>
        <w:autoSpaceDE w:val="0"/>
        <w:autoSpaceDN w:val="0"/>
        <w:spacing w:after="0" w:line="276" w:lineRule="auto"/>
        <w:ind w:left="426" w:hanging="284"/>
        <w:jc w:val="both"/>
        <w:rPr>
          <w:rFonts w:ascii="Times New Roman" w:hAnsi="Times New Roman" w:cs="Times New Roman"/>
          <w:iCs/>
        </w:rPr>
      </w:pPr>
      <w:r w:rsidRPr="00594313">
        <w:rPr>
          <w:rFonts w:ascii="Times New Roman" w:hAnsi="Times New Roman" w:cs="Times New Roman"/>
          <w:iCs/>
        </w:rPr>
        <w:lastRenderedPageBreak/>
        <w:t>c) vykonávanie odbornej prípravy s</w:t>
      </w:r>
      <w:r w:rsidR="002106AE" w:rsidRPr="00594313">
        <w:rPr>
          <w:rFonts w:ascii="Times New Roman" w:hAnsi="Times New Roman" w:cs="Times New Roman"/>
          <w:iCs/>
        </w:rPr>
        <w:t> </w:t>
      </w:r>
      <w:r w:rsidRPr="00594313">
        <w:rPr>
          <w:rFonts w:ascii="Times New Roman" w:hAnsi="Times New Roman" w:cs="Times New Roman"/>
          <w:iCs/>
        </w:rPr>
        <w:t>lektor</w:t>
      </w:r>
      <w:r w:rsidR="002106AE" w:rsidRPr="00594313">
        <w:rPr>
          <w:rFonts w:ascii="Times New Roman" w:hAnsi="Times New Roman" w:cs="Times New Roman"/>
          <w:iCs/>
        </w:rPr>
        <w:t xml:space="preserve">om, ktorý nespĺňa </w:t>
      </w:r>
      <w:r w:rsidRPr="00594313">
        <w:rPr>
          <w:rFonts w:ascii="Times New Roman" w:hAnsi="Times New Roman" w:cs="Times New Roman"/>
          <w:iCs/>
        </w:rPr>
        <w:t xml:space="preserve"> požiadavky podľa odseku 2 písm. b)</w:t>
      </w:r>
      <w:r w:rsidR="002106AE" w:rsidRPr="00594313">
        <w:rPr>
          <w:rFonts w:ascii="Times New Roman" w:hAnsi="Times New Roman" w:cs="Times New Roman"/>
          <w:iCs/>
        </w:rPr>
        <w:t>,</w:t>
      </w:r>
    </w:p>
    <w:p w14:paraId="4A434C0F" w14:textId="37DFD5FC" w:rsidR="00D40991" w:rsidRPr="00594313" w:rsidRDefault="00D40991" w:rsidP="00843E7A">
      <w:pPr>
        <w:autoSpaceDE w:val="0"/>
        <w:autoSpaceDN w:val="0"/>
        <w:spacing w:after="0" w:line="276" w:lineRule="auto"/>
        <w:ind w:left="426" w:hanging="284"/>
        <w:jc w:val="both"/>
        <w:rPr>
          <w:rFonts w:ascii="Times New Roman" w:hAnsi="Times New Roman" w:cs="Times New Roman"/>
          <w:iCs/>
        </w:rPr>
      </w:pPr>
      <w:r w:rsidRPr="00594313">
        <w:rPr>
          <w:rFonts w:ascii="Times New Roman" w:hAnsi="Times New Roman" w:cs="Times New Roman"/>
          <w:iCs/>
        </w:rPr>
        <w:t>d) vykonávanie odbornej prípravy odborným garantom</w:t>
      </w:r>
      <w:r w:rsidR="002106AE" w:rsidRPr="00594313">
        <w:rPr>
          <w:rFonts w:ascii="Times New Roman" w:hAnsi="Times New Roman" w:cs="Times New Roman"/>
          <w:iCs/>
        </w:rPr>
        <w:t>, ktorý nespĺňa</w:t>
      </w:r>
      <w:r w:rsidRPr="00594313">
        <w:rPr>
          <w:rFonts w:ascii="Times New Roman" w:hAnsi="Times New Roman" w:cs="Times New Roman"/>
          <w:iCs/>
        </w:rPr>
        <w:t xml:space="preserve">  požiadavky podľa odseku 2 písm. a)</w:t>
      </w:r>
      <w:r w:rsidR="002106AE" w:rsidRPr="00594313">
        <w:rPr>
          <w:rFonts w:ascii="Times New Roman" w:hAnsi="Times New Roman" w:cs="Times New Roman"/>
          <w:iCs/>
        </w:rPr>
        <w:t>,</w:t>
      </w:r>
    </w:p>
    <w:p w14:paraId="12C9C421" w14:textId="3752FF17" w:rsidR="00D40991" w:rsidRPr="00594313" w:rsidRDefault="00D40991" w:rsidP="00843E7A">
      <w:pPr>
        <w:autoSpaceDE w:val="0"/>
        <w:autoSpaceDN w:val="0"/>
        <w:spacing w:after="0" w:line="276" w:lineRule="auto"/>
        <w:ind w:left="426" w:hanging="284"/>
        <w:jc w:val="both"/>
        <w:rPr>
          <w:rFonts w:ascii="Times New Roman" w:hAnsi="Times New Roman" w:cs="Times New Roman"/>
          <w:iCs/>
        </w:rPr>
      </w:pPr>
      <w:r w:rsidRPr="00594313">
        <w:rPr>
          <w:rFonts w:ascii="Times New Roman" w:hAnsi="Times New Roman" w:cs="Times New Roman"/>
          <w:iCs/>
        </w:rPr>
        <w:t>e) vykonávanie odbornej prípravy bez oznámenia dátumu a miesta vykonávania odbornej prípravy ministerstvu pred jej začatím</w:t>
      </w:r>
      <w:r w:rsidR="002106AE" w:rsidRPr="00594313">
        <w:rPr>
          <w:rFonts w:ascii="Times New Roman" w:hAnsi="Times New Roman" w:cs="Times New Roman"/>
          <w:iCs/>
        </w:rPr>
        <w:t>,</w:t>
      </w:r>
    </w:p>
    <w:p w14:paraId="6175CFF2" w14:textId="6275BBE9" w:rsidR="00D40991" w:rsidRPr="00594313" w:rsidRDefault="00D40991" w:rsidP="00843E7A">
      <w:pPr>
        <w:autoSpaceDE w:val="0"/>
        <w:autoSpaceDN w:val="0"/>
        <w:spacing w:after="0" w:line="276" w:lineRule="auto"/>
        <w:ind w:left="426" w:hanging="284"/>
        <w:jc w:val="both"/>
        <w:rPr>
          <w:rFonts w:ascii="Times New Roman" w:hAnsi="Times New Roman" w:cs="Times New Roman"/>
          <w:iCs/>
        </w:rPr>
      </w:pPr>
      <w:r w:rsidRPr="00594313">
        <w:rPr>
          <w:rFonts w:ascii="Times New Roman" w:hAnsi="Times New Roman" w:cs="Times New Roman"/>
          <w:iCs/>
        </w:rPr>
        <w:t>f) nevedenie dokumentácie o vykonávaní odbornej prípravy a jej neuchovanie po jej skončení najmenej päť rokov</w:t>
      </w:r>
      <w:r w:rsidR="002106AE" w:rsidRPr="00594313">
        <w:rPr>
          <w:rFonts w:ascii="Times New Roman" w:hAnsi="Times New Roman" w:cs="Times New Roman"/>
          <w:iCs/>
        </w:rPr>
        <w:t>,</w:t>
      </w:r>
    </w:p>
    <w:p w14:paraId="4175C8DF" w14:textId="022197C6" w:rsidR="00D15977" w:rsidRDefault="00D40991" w:rsidP="00A6005B">
      <w:pPr>
        <w:autoSpaceDE w:val="0"/>
        <w:autoSpaceDN w:val="0"/>
        <w:spacing w:after="0" w:line="276" w:lineRule="auto"/>
        <w:ind w:left="426" w:hanging="284"/>
        <w:jc w:val="both"/>
        <w:rPr>
          <w:rFonts w:ascii="Times New Roman" w:hAnsi="Times New Roman" w:cs="Times New Roman"/>
          <w:iCs/>
        </w:rPr>
      </w:pPr>
      <w:r w:rsidRPr="00594313">
        <w:rPr>
          <w:rFonts w:ascii="Times New Roman" w:hAnsi="Times New Roman" w:cs="Times New Roman"/>
          <w:iCs/>
        </w:rPr>
        <w:t>g) neoznámenie zmien podľa odseku 13</w:t>
      </w:r>
      <w:r w:rsidR="002106AE" w:rsidRPr="00594313">
        <w:rPr>
          <w:rFonts w:ascii="Times New Roman" w:hAnsi="Times New Roman" w:cs="Times New Roman"/>
          <w:iCs/>
        </w:rPr>
        <w:t>.</w:t>
      </w:r>
      <w:r w:rsidRPr="00594313">
        <w:rPr>
          <w:rFonts w:ascii="Times New Roman" w:hAnsi="Times New Roman" w:cs="Times New Roman"/>
          <w:iCs/>
        </w:rPr>
        <w:t>“</w:t>
      </w:r>
      <w:r w:rsidR="002106AE" w:rsidRPr="00594313">
        <w:rPr>
          <w:rFonts w:ascii="Times New Roman" w:hAnsi="Times New Roman" w:cs="Times New Roman"/>
          <w:iCs/>
        </w:rPr>
        <w:t>.</w:t>
      </w:r>
    </w:p>
    <w:p w14:paraId="396BB93B" w14:textId="77777777" w:rsidR="00A6005B" w:rsidRPr="00594313" w:rsidRDefault="00A6005B" w:rsidP="00843E7A">
      <w:pPr>
        <w:autoSpaceDE w:val="0"/>
        <w:autoSpaceDN w:val="0"/>
        <w:spacing w:after="0" w:line="276" w:lineRule="auto"/>
        <w:ind w:left="426" w:hanging="284"/>
        <w:jc w:val="both"/>
        <w:rPr>
          <w:rFonts w:ascii="Times New Roman" w:hAnsi="Times New Roman" w:cs="Times New Roman"/>
        </w:rPr>
      </w:pPr>
    </w:p>
    <w:p w14:paraId="72E4BCEA" w14:textId="79A31179" w:rsidR="00AB75B9" w:rsidRPr="00594313" w:rsidRDefault="004B61EE" w:rsidP="00843E7A">
      <w:pPr>
        <w:spacing w:after="0" w:line="276" w:lineRule="auto"/>
        <w:ind w:left="567" w:hanging="567"/>
        <w:jc w:val="both"/>
        <w:rPr>
          <w:rFonts w:ascii="Times New Roman" w:hAnsi="Times New Roman" w:cs="Times New Roman"/>
          <w:iCs/>
        </w:rPr>
      </w:pPr>
      <w:r w:rsidRPr="00594313">
        <w:rPr>
          <w:rFonts w:ascii="Times New Roman" w:hAnsi="Times New Roman" w:cs="Times New Roman"/>
          <w:iCs/>
        </w:rPr>
        <w:t>(1</w:t>
      </w:r>
      <w:r w:rsidR="001C1880" w:rsidRPr="00594313">
        <w:rPr>
          <w:rFonts w:ascii="Times New Roman" w:hAnsi="Times New Roman" w:cs="Times New Roman"/>
          <w:iCs/>
        </w:rPr>
        <w:t>0</w:t>
      </w:r>
      <w:r w:rsidRPr="00594313">
        <w:rPr>
          <w:rFonts w:ascii="Times New Roman" w:hAnsi="Times New Roman" w:cs="Times New Roman"/>
          <w:iCs/>
        </w:rPr>
        <w:t>)  Konanie o odobratí oprávnenia na vykonávanie odbornej prípravy podľa ods</w:t>
      </w:r>
      <w:r w:rsidR="00FB7316" w:rsidRPr="00594313">
        <w:rPr>
          <w:rFonts w:ascii="Times New Roman" w:hAnsi="Times New Roman" w:cs="Times New Roman"/>
          <w:iCs/>
        </w:rPr>
        <w:t>eku</w:t>
      </w:r>
      <w:r w:rsidRPr="00594313">
        <w:rPr>
          <w:rFonts w:ascii="Times New Roman" w:hAnsi="Times New Roman" w:cs="Times New Roman"/>
          <w:iCs/>
        </w:rPr>
        <w:t xml:space="preserve"> 9 je možné začať do </w:t>
      </w:r>
      <w:r w:rsidR="00FB7316" w:rsidRPr="00594313">
        <w:rPr>
          <w:rFonts w:ascii="Times New Roman" w:hAnsi="Times New Roman" w:cs="Times New Roman"/>
          <w:iCs/>
        </w:rPr>
        <w:t>šiestich</w:t>
      </w:r>
      <w:r w:rsidRPr="00594313">
        <w:rPr>
          <w:rFonts w:ascii="Times New Roman" w:hAnsi="Times New Roman" w:cs="Times New Roman"/>
          <w:iCs/>
        </w:rPr>
        <w:t xml:space="preserve"> mesiacov odo dňa, keď sa o dôvode odobratia oprávnenia na vykonávanie odbornej prípravy dozvedelo ministerstvo</w:t>
      </w:r>
      <w:r w:rsidR="00FB7316" w:rsidRPr="00594313">
        <w:rPr>
          <w:rFonts w:ascii="Times New Roman" w:hAnsi="Times New Roman" w:cs="Times New Roman"/>
          <w:iCs/>
        </w:rPr>
        <w:t>,</w:t>
      </w:r>
      <w:r w:rsidRPr="00594313">
        <w:rPr>
          <w:rFonts w:ascii="Times New Roman" w:hAnsi="Times New Roman" w:cs="Times New Roman"/>
          <w:iCs/>
        </w:rPr>
        <w:t xml:space="preserve"> najneskôr však do dvoch rokov odo dňa, keď nastal dôvod na odobratie oprávnenia na vykonávanie odbornej prípravy.“</w:t>
      </w:r>
      <w:r w:rsidR="00FB7316" w:rsidRPr="00594313">
        <w:rPr>
          <w:rFonts w:ascii="Times New Roman" w:hAnsi="Times New Roman" w:cs="Times New Roman"/>
          <w:iCs/>
        </w:rPr>
        <w:t xml:space="preserve">. </w:t>
      </w:r>
    </w:p>
    <w:p w14:paraId="7616D6CD" w14:textId="070EE0C6" w:rsidR="00FB7316" w:rsidRPr="00594313" w:rsidRDefault="00FB7316" w:rsidP="00843E7A">
      <w:pPr>
        <w:spacing w:after="0" w:line="276" w:lineRule="auto"/>
        <w:ind w:left="284" w:hanging="284"/>
        <w:jc w:val="both"/>
        <w:rPr>
          <w:rFonts w:ascii="Times New Roman" w:hAnsi="Times New Roman" w:cs="Times New Roman"/>
          <w:iCs/>
        </w:rPr>
      </w:pPr>
      <w:r w:rsidRPr="00594313">
        <w:rPr>
          <w:rFonts w:ascii="Times New Roman" w:hAnsi="Times New Roman" w:cs="Times New Roman"/>
          <w:iCs/>
        </w:rPr>
        <w:t>Doterajšie odseky 9 až</w:t>
      </w:r>
      <w:r w:rsidR="00136A8D" w:rsidRPr="00594313">
        <w:rPr>
          <w:rFonts w:ascii="Times New Roman" w:hAnsi="Times New Roman" w:cs="Times New Roman"/>
          <w:iCs/>
        </w:rPr>
        <w:t xml:space="preserve"> </w:t>
      </w:r>
      <w:r w:rsidRPr="00594313">
        <w:rPr>
          <w:rFonts w:ascii="Times New Roman" w:hAnsi="Times New Roman" w:cs="Times New Roman"/>
          <w:iCs/>
        </w:rPr>
        <w:t xml:space="preserve">13 sa označujú ako odseky 11 až 15. </w:t>
      </w:r>
    </w:p>
    <w:p w14:paraId="208DAE66" w14:textId="77777777" w:rsidR="00FC577A" w:rsidRPr="00594313" w:rsidRDefault="00FC577A" w:rsidP="00D308EF">
      <w:pPr>
        <w:spacing w:after="0" w:line="276" w:lineRule="auto"/>
        <w:ind w:left="426"/>
        <w:jc w:val="both"/>
        <w:rPr>
          <w:rFonts w:ascii="Times New Roman" w:hAnsi="Times New Roman" w:cs="Times New Roman"/>
          <w:iCs/>
        </w:rPr>
      </w:pPr>
    </w:p>
    <w:p w14:paraId="6AB6FE4B" w14:textId="61E3AD71" w:rsidR="00136A8D"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5</w:t>
      </w:r>
      <w:r w:rsidR="00A6005B">
        <w:rPr>
          <w:rFonts w:ascii="Times New Roman" w:hAnsi="Times New Roman" w:cs="Times New Roman"/>
        </w:rPr>
        <w:t>2</w:t>
      </w:r>
      <w:r w:rsidR="00FC577A" w:rsidRPr="00594313">
        <w:rPr>
          <w:rFonts w:ascii="Times New Roman" w:hAnsi="Times New Roman" w:cs="Times New Roman"/>
        </w:rPr>
        <w:t>.</w:t>
      </w:r>
      <w:r w:rsidR="00A6005B">
        <w:rPr>
          <w:rFonts w:ascii="Times New Roman" w:hAnsi="Times New Roman" w:cs="Times New Roman"/>
        </w:rPr>
        <w:t xml:space="preserve"> </w:t>
      </w:r>
      <w:r w:rsidR="00FC577A" w:rsidRPr="00594313">
        <w:rPr>
          <w:rFonts w:ascii="Times New Roman" w:hAnsi="Times New Roman" w:cs="Times New Roman"/>
        </w:rPr>
        <w:t xml:space="preserve">V </w:t>
      </w:r>
      <w:r w:rsidR="00E46709" w:rsidRPr="00594313">
        <w:rPr>
          <w:rFonts w:ascii="Times New Roman" w:hAnsi="Times New Roman" w:cs="Times New Roman"/>
        </w:rPr>
        <w:t xml:space="preserve"> § 13 </w:t>
      </w:r>
      <w:r w:rsidR="009D4134" w:rsidRPr="00594313">
        <w:rPr>
          <w:rFonts w:ascii="Times New Roman" w:hAnsi="Times New Roman" w:cs="Times New Roman"/>
        </w:rPr>
        <w:t xml:space="preserve">sa </w:t>
      </w:r>
      <w:r w:rsidR="00E46709" w:rsidRPr="00594313">
        <w:rPr>
          <w:rFonts w:ascii="Times New Roman" w:hAnsi="Times New Roman" w:cs="Times New Roman"/>
        </w:rPr>
        <w:t>ods</w:t>
      </w:r>
      <w:r w:rsidR="009D4134" w:rsidRPr="00594313">
        <w:rPr>
          <w:rFonts w:ascii="Times New Roman" w:hAnsi="Times New Roman" w:cs="Times New Roman"/>
        </w:rPr>
        <w:t>ek</w:t>
      </w:r>
      <w:r w:rsidR="00E46709" w:rsidRPr="00594313">
        <w:rPr>
          <w:rFonts w:ascii="Times New Roman" w:hAnsi="Times New Roman" w:cs="Times New Roman"/>
        </w:rPr>
        <w:t xml:space="preserve"> 1 </w:t>
      </w:r>
      <w:r w:rsidR="009D4134" w:rsidRPr="00594313">
        <w:rPr>
          <w:rFonts w:ascii="Times New Roman" w:hAnsi="Times New Roman" w:cs="Times New Roman"/>
        </w:rPr>
        <w:t xml:space="preserve">dopĺňa </w:t>
      </w:r>
      <w:r w:rsidR="00E46709" w:rsidRPr="00594313">
        <w:rPr>
          <w:rFonts w:ascii="Times New Roman" w:hAnsi="Times New Roman" w:cs="Times New Roman"/>
        </w:rPr>
        <w:t xml:space="preserve">písmenom </w:t>
      </w:r>
      <w:r w:rsidR="009D4134" w:rsidRPr="00594313">
        <w:rPr>
          <w:rFonts w:ascii="Times New Roman" w:hAnsi="Times New Roman" w:cs="Times New Roman"/>
        </w:rPr>
        <w:t>d</w:t>
      </w:r>
      <w:r w:rsidR="00E46709" w:rsidRPr="00594313">
        <w:rPr>
          <w:rFonts w:ascii="Times New Roman" w:hAnsi="Times New Roman" w:cs="Times New Roman"/>
        </w:rPr>
        <w:t>)</w:t>
      </w:r>
      <w:r w:rsidR="009D4134" w:rsidRPr="00594313">
        <w:rPr>
          <w:rFonts w:ascii="Times New Roman" w:hAnsi="Times New Roman" w:cs="Times New Roman"/>
        </w:rPr>
        <w:t>, ktoré znie:</w:t>
      </w:r>
      <w:r w:rsidR="00A61762" w:rsidRPr="00594313">
        <w:rPr>
          <w:rFonts w:ascii="Times New Roman" w:hAnsi="Times New Roman" w:cs="Times New Roman"/>
        </w:rPr>
        <w:t xml:space="preserve"> </w:t>
      </w:r>
    </w:p>
    <w:p w14:paraId="4C090125" w14:textId="7681A6E8" w:rsidR="004B61EE" w:rsidRPr="00594313" w:rsidRDefault="00E46709"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 xml:space="preserve">„d) v mieste podnikateľskej činnosti, kde nemá zriadenú hasičskú jednotku a zamestnáva viac ako </w:t>
      </w:r>
      <w:r w:rsidR="00E947EA" w:rsidRPr="00594313">
        <w:rPr>
          <w:rFonts w:ascii="Times New Roman" w:hAnsi="Times New Roman" w:cs="Times New Roman"/>
          <w:iCs/>
        </w:rPr>
        <w:t>20</w:t>
      </w:r>
      <w:r w:rsidRPr="00594313">
        <w:rPr>
          <w:rFonts w:ascii="Times New Roman" w:hAnsi="Times New Roman" w:cs="Times New Roman"/>
          <w:iCs/>
        </w:rPr>
        <w:t xml:space="preserve"> zamestnancov</w:t>
      </w:r>
      <w:r w:rsidR="00D15977">
        <w:rPr>
          <w:rFonts w:ascii="Times New Roman" w:hAnsi="Times New Roman" w:cs="Times New Roman"/>
          <w:iCs/>
        </w:rPr>
        <w:t>.</w:t>
      </w:r>
      <w:r w:rsidR="00E947EA" w:rsidRPr="00594313">
        <w:rPr>
          <w:rFonts w:ascii="Times New Roman" w:hAnsi="Times New Roman" w:cs="Times New Roman"/>
          <w:iCs/>
          <w:vertAlign w:val="superscript"/>
        </w:rPr>
        <w:t>3aa</w:t>
      </w:r>
      <w:r w:rsidR="00E947EA" w:rsidRPr="00594313">
        <w:rPr>
          <w:rFonts w:ascii="Times New Roman" w:hAnsi="Times New Roman" w:cs="Times New Roman"/>
          <w:iCs/>
        </w:rPr>
        <w:t>)</w:t>
      </w:r>
      <w:r w:rsidRPr="00594313">
        <w:rPr>
          <w:rFonts w:ascii="Times New Roman" w:hAnsi="Times New Roman" w:cs="Times New Roman"/>
          <w:iCs/>
        </w:rPr>
        <w:t>“</w:t>
      </w:r>
      <w:r w:rsidR="009D4134" w:rsidRPr="00594313">
        <w:rPr>
          <w:rFonts w:ascii="Times New Roman" w:hAnsi="Times New Roman" w:cs="Times New Roman"/>
          <w:iCs/>
        </w:rPr>
        <w:t>.</w:t>
      </w:r>
    </w:p>
    <w:p w14:paraId="2778E658" w14:textId="77777777" w:rsidR="00FC577A" w:rsidRPr="00594313" w:rsidRDefault="00FC577A" w:rsidP="00D308EF">
      <w:pPr>
        <w:tabs>
          <w:tab w:val="left" w:pos="567"/>
        </w:tabs>
        <w:spacing w:after="0" w:line="276" w:lineRule="auto"/>
        <w:jc w:val="both"/>
        <w:rPr>
          <w:rFonts w:ascii="Times New Roman" w:hAnsi="Times New Roman" w:cs="Times New Roman"/>
        </w:rPr>
      </w:pPr>
    </w:p>
    <w:p w14:paraId="708CABB0" w14:textId="69176282" w:rsidR="00136A8D"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5</w:t>
      </w:r>
      <w:r w:rsidR="00A6005B">
        <w:rPr>
          <w:rFonts w:ascii="Times New Roman" w:hAnsi="Times New Roman" w:cs="Times New Roman"/>
        </w:rPr>
        <w:t>3</w:t>
      </w:r>
      <w:r w:rsidR="00FC577A" w:rsidRPr="00594313">
        <w:rPr>
          <w:rFonts w:ascii="Times New Roman" w:hAnsi="Times New Roman" w:cs="Times New Roman"/>
        </w:rPr>
        <w:t>.</w:t>
      </w:r>
      <w:r w:rsidR="00A6005B">
        <w:rPr>
          <w:rFonts w:ascii="Times New Roman" w:hAnsi="Times New Roman" w:cs="Times New Roman"/>
        </w:rPr>
        <w:t xml:space="preserve"> </w:t>
      </w:r>
      <w:r w:rsidR="00FC577A" w:rsidRPr="00594313">
        <w:rPr>
          <w:rFonts w:ascii="Times New Roman" w:hAnsi="Times New Roman" w:cs="Times New Roman"/>
        </w:rPr>
        <w:t xml:space="preserve">V </w:t>
      </w:r>
      <w:r w:rsidR="00E46709" w:rsidRPr="00594313">
        <w:rPr>
          <w:rFonts w:ascii="Times New Roman" w:hAnsi="Times New Roman" w:cs="Times New Roman"/>
        </w:rPr>
        <w:t xml:space="preserve"> § 13 </w:t>
      </w:r>
      <w:r w:rsidR="00A61762" w:rsidRPr="00594313">
        <w:rPr>
          <w:rFonts w:ascii="Times New Roman" w:hAnsi="Times New Roman" w:cs="Times New Roman"/>
        </w:rPr>
        <w:t xml:space="preserve">sa </w:t>
      </w:r>
      <w:r w:rsidR="00E46709" w:rsidRPr="00594313">
        <w:rPr>
          <w:rFonts w:ascii="Times New Roman" w:hAnsi="Times New Roman" w:cs="Times New Roman"/>
        </w:rPr>
        <w:t>za odsek 1</w:t>
      </w:r>
      <w:r w:rsidR="003E24B4" w:rsidRPr="00594313">
        <w:rPr>
          <w:rFonts w:ascii="Times New Roman" w:hAnsi="Times New Roman" w:cs="Times New Roman"/>
        </w:rPr>
        <w:t xml:space="preserve"> vkladá</w:t>
      </w:r>
      <w:r w:rsidR="00E46709" w:rsidRPr="00594313">
        <w:rPr>
          <w:rFonts w:ascii="Times New Roman" w:hAnsi="Times New Roman" w:cs="Times New Roman"/>
        </w:rPr>
        <w:t xml:space="preserve"> nový odsek</w:t>
      </w:r>
      <w:r w:rsidR="00A61762" w:rsidRPr="00594313">
        <w:rPr>
          <w:rFonts w:ascii="Times New Roman" w:hAnsi="Times New Roman" w:cs="Times New Roman"/>
        </w:rPr>
        <w:t xml:space="preserve"> 2, ktorý znie: </w:t>
      </w:r>
      <w:r w:rsidR="00E46709" w:rsidRPr="00594313">
        <w:rPr>
          <w:rFonts w:ascii="Times New Roman" w:hAnsi="Times New Roman" w:cs="Times New Roman"/>
        </w:rPr>
        <w:t xml:space="preserve"> </w:t>
      </w:r>
    </w:p>
    <w:p w14:paraId="7C97A490" w14:textId="78ECDF96" w:rsidR="00A61762" w:rsidRPr="00594313" w:rsidRDefault="00E46709"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iCs/>
        </w:rPr>
        <w:t>„(2) Obec zri</w:t>
      </w:r>
      <w:r w:rsidR="009A35B7" w:rsidRPr="00594313">
        <w:rPr>
          <w:rFonts w:ascii="Times New Roman" w:hAnsi="Times New Roman" w:cs="Times New Roman"/>
          <w:iCs/>
        </w:rPr>
        <w:t>a</w:t>
      </w:r>
      <w:r w:rsidRPr="00594313">
        <w:rPr>
          <w:rFonts w:ascii="Times New Roman" w:hAnsi="Times New Roman" w:cs="Times New Roman"/>
          <w:iCs/>
        </w:rPr>
        <w:t>ďuje protipožiarnu hliadku obce podľa § 33 ods. 3.“</w:t>
      </w:r>
      <w:r w:rsidR="00A61762" w:rsidRPr="00594313">
        <w:rPr>
          <w:rFonts w:ascii="Times New Roman" w:hAnsi="Times New Roman" w:cs="Times New Roman"/>
          <w:iCs/>
        </w:rPr>
        <w:t>.</w:t>
      </w:r>
    </w:p>
    <w:p w14:paraId="0D50C497" w14:textId="712B812F" w:rsidR="00A61762" w:rsidRPr="00594313" w:rsidRDefault="00A61762"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iCs/>
        </w:rPr>
        <w:t>Doterajšie odseky 2 a 3 sa označujú ako odseky 3 a 4.</w:t>
      </w:r>
      <w:r w:rsidR="00E46709" w:rsidRPr="00594313">
        <w:rPr>
          <w:rFonts w:ascii="Times New Roman" w:hAnsi="Times New Roman" w:cs="Times New Roman"/>
        </w:rPr>
        <w:t xml:space="preserve"> </w:t>
      </w:r>
    </w:p>
    <w:p w14:paraId="389BA2B4" w14:textId="77777777" w:rsidR="00FC577A" w:rsidRPr="00594313" w:rsidRDefault="00FC577A" w:rsidP="00D308EF">
      <w:pPr>
        <w:tabs>
          <w:tab w:val="left" w:pos="567"/>
        </w:tabs>
        <w:spacing w:after="0" w:line="276" w:lineRule="auto"/>
        <w:jc w:val="both"/>
        <w:rPr>
          <w:rFonts w:ascii="Times New Roman" w:hAnsi="Times New Roman" w:cs="Times New Roman"/>
        </w:rPr>
      </w:pPr>
    </w:p>
    <w:p w14:paraId="47C5D572" w14:textId="770855DC" w:rsidR="005A522B" w:rsidRPr="00594313" w:rsidRDefault="00624607"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5</w:t>
      </w:r>
      <w:r w:rsidR="00A6005B">
        <w:rPr>
          <w:rFonts w:ascii="Times New Roman" w:hAnsi="Times New Roman" w:cs="Times New Roman"/>
        </w:rPr>
        <w:t>4</w:t>
      </w:r>
      <w:r w:rsidR="00FC577A" w:rsidRPr="00594313">
        <w:rPr>
          <w:rFonts w:ascii="Times New Roman" w:hAnsi="Times New Roman" w:cs="Times New Roman"/>
        </w:rPr>
        <w:t>.</w:t>
      </w:r>
      <w:r w:rsidR="00A6005B">
        <w:rPr>
          <w:rFonts w:ascii="Times New Roman" w:hAnsi="Times New Roman" w:cs="Times New Roman"/>
        </w:rPr>
        <w:t xml:space="preserve"> </w:t>
      </w:r>
      <w:r w:rsidR="00FC577A" w:rsidRPr="00594313">
        <w:rPr>
          <w:rFonts w:ascii="Times New Roman" w:hAnsi="Times New Roman" w:cs="Times New Roman"/>
        </w:rPr>
        <w:t xml:space="preserve">V </w:t>
      </w:r>
      <w:r w:rsidR="005A522B" w:rsidRPr="00594313">
        <w:rPr>
          <w:rFonts w:ascii="Times New Roman" w:hAnsi="Times New Roman" w:cs="Times New Roman"/>
        </w:rPr>
        <w:t xml:space="preserve"> § 14 ods. 1 písm. a) </w:t>
      </w:r>
      <w:r w:rsidR="00A61762" w:rsidRPr="00594313">
        <w:rPr>
          <w:rFonts w:ascii="Times New Roman" w:hAnsi="Times New Roman" w:cs="Times New Roman"/>
        </w:rPr>
        <w:t xml:space="preserve">sa </w:t>
      </w:r>
      <w:r w:rsidR="005A522B" w:rsidRPr="00594313">
        <w:rPr>
          <w:rFonts w:ascii="Times New Roman" w:hAnsi="Times New Roman" w:cs="Times New Roman"/>
        </w:rPr>
        <w:t xml:space="preserve">za </w:t>
      </w:r>
      <w:r w:rsidR="00D15977">
        <w:rPr>
          <w:rFonts w:ascii="Times New Roman" w:hAnsi="Times New Roman" w:cs="Times New Roman"/>
        </w:rPr>
        <w:t>slová</w:t>
      </w:r>
      <w:r w:rsidR="005A522B" w:rsidRPr="00594313">
        <w:rPr>
          <w:rFonts w:ascii="Times New Roman" w:hAnsi="Times New Roman" w:cs="Times New Roman"/>
        </w:rPr>
        <w:t xml:space="preserve"> „zabezpečiť</w:t>
      </w:r>
      <w:r w:rsidR="00D15977">
        <w:rPr>
          <w:rFonts w:ascii="Times New Roman" w:hAnsi="Times New Roman" w:cs="Times New Roman"/>
        </w:rPr>
        <w:t>,</w:t>
      </w:r>
      <w:r w:rsidR="005A522B" w:rsidRPr="00594313">
        <w:rPr>
          <w:rFonts w:ascii="Times New Roman" w:hAnsi="Times New Roman" w:cs="Times New Roman"/>
        </w:rPr>
        <w:t xml:space="preserve"> aby sa pri“ </w:t>
      </w:r>
      <w:r w:rsidR="009A35B7" w:rsidRPr="00594313">
        <w:rPr>
          <w:rFonts w:ascii="Times New Roman" w:hAnsi="Times New Roman" w:cs="Times New Roman"/>
        </w:rPr>
        <w:t>vklad</w:t>
      </w:r>
      <w:r w:rsidR="00A61762" w:rsidRPr="00594313">
        <w:rPr>
          <w:rFonts w:ascii="Times New Roman" w:hAnsi="Times New Roman" w:cs="Times New Roman"/>
        </w:rPr>
        <w:t>ajú</w:t>
      </w:r>
      <w:r w:rsidR="005A522B" w:rsidRPr="00594313">
        <w:rPr>
          <w:rFonts w:ascii="Times New Roman" w:hAnsi="Times New Roman" w:cs="Times New Roman"/>
        </w:rPr>
        <w:t xml:space="preserve"> slov</w:t>
      </w:r>
      <w:r w:rsidR="00A61762" w:rsidRPr="00594313">
        <w:rPr>
          <w:rFonts w:ascii="Times New Roman" w:hAnsi="Times New Roman" w:cs="Times New Roman"/>
        </w:rPr>
        <w:t>á</w:t>
      </w:r>
      <w:r w:rsidR="005A522B" w:rsidRPr="00594313">
        <w:rPr>
          <w:rFonts w:ascii="Times New Roman" w:hAnsi="Times New Roman" w:cs="Times New Roman"/>
        </w:rPr>
        <w:t xml:space="preserve"> </w:t>
      </w:r>
      <w:r w:rsidR="005A522B" w:rsidRPr="00594313">
        <w:rPr>
          <w:rFonts w:ascii="Times New Roman" w:hAnsi="Times New Roman" w:cs="Times New Roman"/>
          <w:iCs/>
        </w:rPr>
        <w:t>„vypracúvaní projektovej dokumentácie stavieb</w:t>
      </w:r>
      <w:r w:rsidR="00D15977">
        <w:rPr>
          <w:rFonts w:ascii="Times New Roman" w:hAnsi="Times New Roman" w:cs="Times New Roman"/>
          <w:iCs/>
        </w:rPr>
        <w:t xml:space="preserve">, </w:t>
      </w:r>
      <w:r w:rsidR="005A522B" w:rsidRPr="00594313">
        <w:rPr>
          <w:rFonts w:ascii="Times New Roman" w:hAnsi="Times New Roman" w:cs="Times New Roman"/>
          <w:iCs/>
        </w:rPr>
        <w:t>“.</w:t>
      </w:r>
    </w:p>
    <w:p w14:paraId="42CBDD33" w14:textId="77777777" w:rsidR="005F2F33" w:rsidRPr="00594313" w:rsidRDefault="005F2F33" w:rsidP="00D308EF">
      <w:pPr>
        <w:pStyle w:val="Odsekzoznamu"/>
        <w:tabs>
          <w:tab w:val="left" w:pos="567"/>
        </w:tabs>
        <w:spacing w:after="0" w:line="276" w:lineRule="auto"/>
        <w:ind w:left="284"/>
        <w:jc w:val="both"/>
        <w:rPr>
          <w:rFonts w:ascii="Times New Roman" w:hAnsi="Times New Roman" w:cs="Times New Roman"/>
        </w:rPr>
      </w:pPr>
    </w:p>
    <w:p w14:paraId="4ABB12AF" w14:textId="54EBF1DA" w:rsidR="005F2F33" w:rsidRPr="00594313" w:rsidRDefault="00624607"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5</w:t>
      </w:r>
      <w:r w:rsidR="00A6005B">
        <w:rPr>
          <w:rFonts w:ascii="Times New Roman" w:hAnsi="Times New Roman" w:cs="Times New Roman"/>
        </w:rPr>
        <w:t>5</w:t>
      </w:r>
      <w:r w:rsidR="00FC577A" w:rsidRPr="00594313">
        <w:rPr>
          <w:rFonts w:ascii="Times New Roman" w:hAnsi="Times New Roman" w:cs="Times New Roman"/>
        </w:rPr>
        <w:t>.</w:t>
      </w:r>
      <w:r w:rsidR="00A6005B">
        <w:rPr>
          <w:rFonts w:ascii="Times New Roman" w:hAnsi="Times New Roman" w:cs="Times New Roman"/>
        </w:rPr>
        <w:t xml:space="preserve"> </w:t>
      </w:r>
      <w:r w:rsidR="00FC577A" w:rsidRPr="00594313">
        <w:rPr>
          <w:rFonts w:ascii="Times New Roman" w:hAnsi="Times New Roman" w:cs="Times New Roman"/>
        </w:rPr>
        <w:t xml:space="preserve">V </w:t>
      </w:r>
      <w:r w:rsidR="005A522B" w:rsidRPr="00594313">
        <w:rPr>
          <w:rFonts w:ascii="Times New Roman" w:hAnsi="Times New Roman" w:cs="Times New Roman"/>
        </w:rPr>
        <w:t xml:space="preserve"> § 14 ods. 1 písm. b) </w:t>
      </w:r>
      <w:r w:rsidR="00A61762" w:rsidRPr="00594313">
        <w:rPr>
          <w:rFonts w:ascii="Times New Roman" w:hAnsi="Times New Roman" w:cs="Times New Roman"/>
        </w:rPr>
        <w:t xml:space="preserve">sa </w:t>
      </w:r>
      <w:r w:rsidR="005A522B" w:rsidRPr="00594313">
        <w:rPr>
          <w:rFonts w:ascii="Times New Roman" w:hAnsi="Times New Roman" w:cs="Times New Roman"/>
        </w:rPr>
        <w:t>za slov</w:t>
      </w:r>
      <w:r w:rsidR="00136A8D" w:rsidRPr="00594313">
        <w:rPr>
          <w:rFonts w:ascii="Times New Roman" w:hAnsi="Times New Roman" w:cs="Times New Roman"/>
        </w:rPr>
        <w:t>o</w:t>
      </w:r>
      <w:r w:rsidR="005A522B" w:rsidRPr="00594313">
        <w:rPr>
          <w:rFonts w:ascii="Times New Roman" w:hAnsi="Times New Roman" w:cs="Times New Roman"/>
        </w:rPr>
        <w:t xml:space="preserve"> „</w:t>
      </w:r>
      <w:r w:rsidR="00136A8D" w:rsidRPr="00594313">
        <w:rPr>
          <w:rFonts w:ascii="Times New Roman" w:hAnsi="Times New Roman" w:cs="Times New Roman"/>
        </w:rPr>
        <w:t xml:space="preserve">ohňom“ vkladajú slová „alebo iným zdrojom zapálenia“ a na konci sa pripájajú slová </w:t>
      </w:r>
      <w:r w:rsidR="005A522B" w:rsidRPr="00594313">
        <w:rPr>
          <w:rFonts w:ascii="Times New Roman" w:hAnsi="Times New Roman" w:cs="Times New Roman"/>
          <w:iCs/>
        </w:rPr>
        <w:t>„podľa pokyn</w:t>
      </w:r>
      <w:r w:rsidRPr="00594313">
        <w:rPr>
          <w:rFonts w:ascii="Times New Roman" w:hAnsi="Times New Roman" w:cs="Times New Roman"/>
          <w:iCs/>
        </w:rPr>
        <w:t>ov</w:t>
      </w:r>
      <w:r w:rsidR="005A522B" w:rsidRPr="00594313">
        <w:rPr>
          <w:rFonts w:ascii="Times New Roman" w:hAnsi="Times New Roman" w:cs="Times New Roman"/>
          <w:iCs/>
        </w:rPr>
        <w:t xml:space="preserve"> výrobc</w:t>
      </w:r>
      <w:r w:rsidR="007941BA" w:rsidRPr="00594313">
        <w:rPr>
          <w:rFonts w:ascii="Times New Roman" w:hAnsi="Times New Roman" w:cs="Times New Roman"/>
          <w:iCs/>
        </w:rPr>
        <w:t>u</w:t>
      </w:r>
      <w:r w:rsidR="005A522B" w:rsidRPr="00594313">
        <w:rPr>
          <w:rFonts w:ascii="Times New Roman" w:hAnsi="Times New Roman" w:cs="Times New Roman"/>
          <w:iCs/>
        </w:rPr>
        <w:t xml:space="preserve"> a podmienok prevádzko</w:t>
      </w:r>
      <w:r w:rsidR="007941BA" w:rsidRPr="00594313">
        <w:rPr>
          <w:rFonts w:ascii="Times New Roman" w:hAnsi="Times New Roman" w:cs="Times New Roman"/>
          <w:iCs/>
        </w:rPr>
        <w:t>vania</w:t>
      </w:r>
      <w:r w:rsidR="005A522B" w:rsidRPr="00594313">
        <w:rPr>
          <w:rFonts w:ascii="Times New Roman" w:hAnsi="Times New Roman" w:cs="Times New Roman"/>
          <w:iCs/>
        </w:rPr>
        <w:t>“</w:t>
      </w:r>
      <w:r w:rsidR="007941BA" w:rsidRPr="00594313">
        <w:rPr>
          <w:rFonts w:ascii="Times New Roman" w:hAnsi="Times New Roman" w:cs="Times New Roman"/>
          <w:iCs/>
        </w:rPr>
        <w:t>.</w:t>
      </w:r>
    </w:p>
    <w:p w14:paraId="04B15489" w14:textId="6DC423ED" w:rsidR="00A61762" w:rsidRPr="00594313" w:rsidRDefault="00624607" w:rsidP="00D308EF">
      <w:pPr>
        <w:spacing w:before="225" w:after="0" w:line="276" w:lineRule="auto"/>
        <w:jc w:val="both"/>
        <w:rPr>
          <w:rFonts w:ascii="Times New Roman" w:hAnsi="Times New Roman" w:cs="Times New Roman"/>
        </w:rPr>
      </w:pPr>
      <w:bookmarkStart w:id="31" w:name="paragraf-14.odsek-1.pismeno-d.oznacenie"/>
      <w:bookmarkStart w:id="32" w:name="paragraf-14.odsek-1.pismeno-d"/>
      <w:r w:rsidRPr="00594313">
        <w:rPr>
          <w:rFonts w:ascii="Times New Roman" w:hAnsi="Times New Roman" w:cs="Times New Roman"/>
        </w:rPr>
        <w:t>5</w:t>
      </w:r>
      <w:r w:rsidR="00A6005B">
        <w:rPr>
          <w:rFonts w:ascii="Times New Roman" w:hAnsi="Times New Roman" w:cs="Times New Roman"/>
        </w:rPr>
        <w:t>6</w:t>
      </w:r>
      <w:r w:rsidR="005F2F33" w:rsidRPr="00594313">
        <w:rPr>
          <w:rFonts w:ascii="Times New Roman" w:hAnsi="Times New Roman" w:cs="Times New Roman"/>
        </w:rPr>
        <w:t>.</w:t>
      </w:r>
      <w:bookmarkStart w:id="33" w:name="paragraf-14.odsek-1.pismeno-d.text"/>
      <w:bookmarkEnd w:id="31"/>
      <w:r w:rsidR="00A6005B">
        <w:rPr>
          <w:rFonts w:ascii="Times New Roman" w:hAnsi="Times New Roman" w:cs="Times New Roman"/>
        </w:rPr>
        <w:t xml:space="preserve"> </w:t>
      </w:r>
      <w:r w:rsidR="005F2F33" w:rsidRPr="00594313">
        <w:rPr>
          <w:rFonts w:ascii="Times New Roman" w:hAnsi="Times New Roman" w:cs="Times New Roman"/>
        </w:rPr>
        <w:t>V § 14 ods. 1 písm</w:t>
      </w:r>
      <w:r w:rsidR="00A61762" w:rsidRPr="00594313">
        <w:rPr>
          <w:rFonts w:ascii="Times New Roman" w:hAnsi="Times New Roman" w:cs="Times New Roman"/>
        </w:rPr>
        <w:t>eno</w:t>
      </w:r>
      <w:r w:rsidR="005F2F33" w:rsidRPr="00594313">
        <w:rPr>
          <w:rFonts w:ascii="Times New Roman" w:hAnsi="Times New Roman" w:cs="Times New Roman"/>
        </w:rPr>
        <w:t xml:space="preserve"> d)</w:t>
      </w:r>
      <w:r w:rsidR="00A61762" w:rsidRPr="00594313">
        <w:rPr>
          <w:rFonts w:ascii="Times New Roman" w:hAnsi="Times New Roman" w:cs="Times New Roman"/>
        </w:rPr>
        <w:t xml:space="preserve"> znie: </w:t>
      </w:r>
    </w:p>
    <w:p w14:paraId="6B3BC965" w14:textId="7E230AF8" w:rsidR="005F2F33" w:rsidRPr="00594313" w:rsidRDefault="005F2F33" w:rsidP="00843E7A">
      <w:pPr>
        <w:spacing w:after="0" w:line="276" w:lineRule="auto"/>
        <w:jc w:val="both"/>
        <w:rPr>
          <w:rFonts w:ascii="Times New Roman" w:hAnsi="Times New Roman" w:cs="Times New Roman"/>
        </w:rPr>
      </w:pPr>
      <w:r w:rsidRPr="00594313">
        <w:rPr>
          <w:rFonts w:ascii="Times New Roman" w:hAnsi="Times New Roman" w:cs="Times New Roman"/>
        </w:rPr>
        <w:t>„</w:t>
      </w:r>
      <w:r w:rsidR="000937F8" w:rsidRPr="00594313">
        <w:rPr>
          <w:rFonts w:ascii="Times New Roman" w:hAnsi="Times New Roman" w:cs="Times New Roman"/>
          <w:iCs/>
        </w:rPr>
        <w:t xml:space="preserve">d) </w:t>
      </w:r>
      <w:r w:rsidRPr="00594313">
        <w:rPr>
          <w:rFonts w:ascii="Times New Roman" w:hAnsi="Times New Roman" w:cs="Times New Roman"/>
          <w:iCs/>
        </w:rPr>
        <w:t>umožniť kontrolným skupinám obce vykonávať  v stavbe na bývanie</w:t>
      </w:r>
      <w:r w:rsidR="003E7DDC" w:rsidRPr="00594313">
        <w:rPr>
          <w:rFonts w:ascii="Times New Roman" w:hAnsi="Times New Roman" w:cs="Times New Roman"/>
          <w:iCs/>
        </w:rPr>
        <w:t xml:space="preserve"> a ubytovanie</w:t>
      </w:r>
      <w:r w:rsidRPr="00594313">
        <w:rPr>
          <w:rFonts w:ascii="Times New Roman" w:hAnsi="Times New Roman" w:cs="Times New Roman"/>
          <w:iCs/>
        </w:rPr>
        <w:t xml:space="preserve"> skupiny A</w:t>
      </w:r>
      <w:r w:rsidR="00936126" w:rsidRPr="00594313">
        <w:rPr>
          <w:rFonts w:ascii="Times New Roman" w:hAnsi="Times New Roman" w:cs="Times New Roman"/>
          <w:iCs/>
          <w:vertAlign w:val="superscript"/>
        </w:rPr>
        <w:t>6</w:t>
      </w:r>
      <w:r w:rsidR="00D15977">
        <w:rPr>
          <w:rFonts w:ascii="Times New Roman" w:hAnsi="Times New Roman" w:cs="Times New Roman"/>
          <w:iCs/>
          <w:vertAlign w:val="superscript"/>
        </w:rPr>
        <w:t>c</w:t>
      </w:r>
      <w:r w:rsidR="00A6005B">
        <w:rPr>
          <w:rFonts w:ascii="Times New Roman" w:hAnsi="Times New Roman" w:cs="Times New Roman"/>
          <w:iCs/>
          <w:vertAlign w:val="superscript"/>
        </w:rPr>
        <w:t>c</w:t>
      </w:r>
      <w:r w:rsidRPr="00843E7A">
        <w:rPr>
          <w:rFonts w:ascii="Times New Roman" w:hAnsi="Times New Roman" w:cs="Times New Roman"/>
          <w:iCs/>
        </w:rPr>
        <w:t>)</w:t>
      </w:r>
      <w:r w:rsidRPr="00594313">
        <w:rPr>
          <w:rFonts w:ascii="Times New Roman" w:hAnsi="Times New Roman" w:cs="Times New Roman"/>
          <w:iCs/>
          <w:vertAlign w:val="superscript"/>
        </w:rPr>
        <w:t xml:space="preserve"> </w:t>
      </w:r>
      <w:r w:rsidRPr="00594313">
        <w:rPr>
          <w:rFonts w:ascii="Times New Roman" w:hAnsi="Times New Roman" w:cs="Times New Roman"/>
          <w:iCs/>
        </w:rPr>
        <w:t> alebo v stavbe na bývanie</w:t>
      </w:r>
      <w:r w:rsidR="00B81C35" w:rsidRPr="00594313">
        <w:rPr>
          <w:rFonts w:ascii="Times New Roman" w:hAnsi="Times New Roman" w:cs="Times New Roman"/>
          <w:iCs/>
        </w:rPr>
        <w:t xml:space="preserve"> a ubytovanie</w:t>
      </w:r>
      <w:r w:rsidRPr="00594313">
        <w:rPr>
          <w:rFonts w:ascii="Times New Roman" w:hAnsi="Times New Roman" w:cs="Times New Roman"/>
          <w:iCs/>
        </w:rPr>
        <w:t xml:space="preserve"> skupiny B</w:t>
      </w:r>
      <w:r w:rsidR="00936126" w:rsidRPr="00594313">
        <w:rPr>
          <w:rFonts w:ascii="Times New Roman" w:hAnsi="Times New Roman" w:cs="Times New Roman"/>
          <w:iCs/>
          <w:vertAlign w:val="superscript"/>
        </w:rPr>
        <w:t>6</w:t>
      </w:r>
      <w:r w:rsidR="00D15977">
        <w:rPr>
          <w:rFonts w:ascii="Times New Roman" w:hAnsi="Times New Roman" w:cs="Times New Roman"/>
          <w:iCs/>
          <w:vertAlign w:val="superscript"/>
        </w:rPr>
        <w:t>c</w:t>
      </w:r>
      <w:r w:rsidR="00A6005B">
        <w:rPr>
          <w:rFonts w:ascii="Times New Roman" w:hAnsi="Times New Roman" w:cs="Times New Roman"/>
          <w:iCs/>
          <w:vertAlign w:val="superscript"/>
        </w:rPr>
        <w:t>d</w:t>
      </w:r>
      <w:r w:rsidRPr="00843E7A">
        <w:rPr>
          <w:rFonts w:ascii="Times New Roman" w:hAnsi="Times New Roman" w:cs="Times New Roman"/>
          <w:iCs/>
        </w:rPr>
        <w:t>)</w:t>
      </w:r>
      <w:r w:rsidRPr="00594313">
        <w:rPr>
          <w:rFonts w:ascii="Times New Roman" w:hAnsi="Times New Roman" w:cs="Times New Roman"/>
          <w:iCs/>
        </w:rPr>
        <w:t xml:space="preserve"> okrem bytov</w:t>
      </w:r>
      <w:r w:rsidR="00936126" w:rsidRPr="00594313">
        <w:rPr>
          <w:rFonts w:ascii="Times New Roman" w:hAnsi="Times New Roman" w:cs="Times New Roman"/>
          <w:iCs/>
          <w:vertAlign w:val="superscript"/>
        </w:rPr>
        <w:t>6</w:t>
      </w:r>
      <w:r w:rsidR="00D15977">
        <w:rPr>
          <w:rFonts w:ascii="Times New Roman" w:hAnsi="Times New Roman" w:cs="Times New Roman"/>
          <w:iCs/>
          <w:vertAlign w:val="superscript"/>
        </w:rPr>
        <w:t>c</w:t>
      </w:r>
      <w:r w:rsidR="00A6005B">
        <w:rPr>
          <w:rFonts w:ascii="Times New Roman" w:hAnsi="Times New Roman" w:cs="Times New Roman"/>
          <w:iCs/>
          <w:vertAlign w:val="superscript"/>
        </w:rPr>
        <w:t>e</w:t>
      </w:r>
      <w:r w:rsidR="00936126" w:rsidRPr="00843E7A">
        <w:rPr>
          <w:rFonts w:ascii="Times New Roman" w:hAnsi="Times New Roman" w:cs="Times New Roman"/>
          <w:iCs/>
        </w:rPr>
        <w:t>)</w:t>
      </w:r>
      <w:r w:rsidRPr="00594313">
        <w:rPr>
          <w:rFonts w:ascii="Times New Roman" w:hAnsi="Times New Roman" w:cs="Times New Roman"/>
          <w:iCs/>
        </w:rPr>
        <w:t xml:space="preserve"> a v iných stavbách okrem bytov</w:t>
      </w:r>
      <w:r w:rsidR="00936126" w:rsidRPr="00594313">
        <w:rPr>
          <w:rFonts w:ascii="Times New Roman" w:hAnsi="Times New Roman" w:cs="Times New Roman"/>
          <w:iCs/>
          <w:vertAlign w:val="superscript"/>
        </w:rPr>
        <w:t>6</w:t>
      </w:r>
      <w:r w:rsidR="00D15977">
        <w:rPr>
          <w:rFonts w:ascii="Times New Roman" w:hAnsi="Times New Roman" w:cs="Times New Roman"/>
          <w:iCs/>
          <w:vertAlign w:val="superscript"/>
        </w:rPr>
        <w:t>c</w:t>
      </w:r>
      <w:r w:rsidR="00A6005B">
        <w:rPr>
          <w:rFonts w:ascii="Times New Roman" w:hAnsi="Times New Roman" w:cs="Times New Roman"/>
          <w:iCs/>
          <w:vertAlign w:val="superscript"/>
        </w:rPr>
        <w:t>e</w:t>
      </w:r>
      <w:r w:rsidR="00936126" w:rsidRPr="00843E7A">
        <w:rPr>
          <w:rFonts w:ascii="Times New Roman" w:hAnsi="Times New Roman" w:cs="Times New Roman"/>
          <w:iCs/>
        </w:rPr>
        <w:t>)</w:t>
      </w:r>
      <w:r w:rsidRPr="00594313">
        <w:rPr>
          <w:rFonts w:ascii="Times New Roman" w:hAnsi="Times New Roman" w:cs="Times New Roman"/>
          <w:iCs/>
        </w:rPr>
        <w:t xml:space="preserve"> vo vlastníctve alebo užívaní fyzických osôb preventívne protipožiarne kontroly a odstrániť zistené nedostatky</w:t>
      </w:r>
      <w:bookmarkEnd w:id="33"/>
      <w:r w:rsidR="00A6005B">
        <w:rPr>
          <w:rFonts w:ascii="Times New Roman" w:hAnsi="Times New Roman" w:cs="Times New Roman"/>
          <w:iCs/>
        </w:rPr>
        <w:t>,</w:t>
      </w:r>
      <w:r w:rsidR="00030792" w:rsidRPr="00594313">
        <w:rPr>
          <w:rFonts w:ascii="Times New Roman" w:hAnsi="Times New Roman" w:cs="Times New Roman"/>
        </w:rPr>
        <w:t>“</w:t>
      </w:r>
      <w:r w:rsidR="00A6005B">
        <w:rPr>
          <w:rFonts w:ascii="Times New Roman" w:hAnsi="Times New Roman" w:cs="Times New Roman"/>
        </w:rPr>
        <w:t>.</w:t>
      </w:r>
    </w:p>
    <w:p w14:paraId="786E9DCD" w14:textId="4A308B6D" w:rsidR="003E7DDC" w:rsidRPr="00594313" w:rsidRDefault="00936126"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Poznámk</w:t>
      </w:r>
      <w:r w:rsidR="003E7DDC" w:rsidRPr="00594313">
        <w:rPr>
          <w:rFonts w:ascii="Times New Roman" w:hAnsi="Times New Roman" w:cs="Times New Roman"/>
          <w:iCs/>
        </w:rPr>
        <w:t>y</w:t>
      </w:r>
      <w:r w:rsidRPr="00594313">
        <w:rPr>
          <w:rFonts w:ascii="Times New Roman" w:hAnsi="Times New Roman" w:cs="Times New Roman"/>
          <w:iCs/>
        </w:rPr>
        <w:t xml:space="preserve"> pod čiarou k odkaz</w:t>
      </w:r>
      <w:r w:rsidR="003E7DDC" w:rsidRPr="00594313">
        <w:rPr>
          <w:rFonts w:ascii="Times New Roman" w:hAnsi="Times New Roman" w:cs="Times New Roman"/>
          <w:iCs/>
        </w:rPr>
        <w:t>om</w:t>
      </w:r>
      <w:r w:rsidRPr="00594313">
        <w:rPr>
          <w:rFonts w:ascii="Times New Roman" w:hAnsi="Times New Roman" w:cs="Times New Roman"/>
          <w:iCs/>
        </w:rPr>
        <w:t xml:space="preserve"> 6</w:t>
      </w:r>
      <w:r w:rsidR="00D15977">
        <w:rPr>
          <w:rFonts w:ascii="Times New Roman" w:hAnsi="Times New Roman" w:cs="Times New Roman"/>
          <w:iCs/>
        </w:rPr>
        <w:t>c</w:t>
      </w:r>
      <w:r w:rsidR="00A6005B">
        <w:rPr>
          <w:rFonts w:ascii="Times New Roman" w:hAnsi="Times New Roman" w:cs="Times New Roman"/>
          <w:iCs/>
        </w:rPr>
        <w:t>c</w:t>
      </w:r>
      <w:r w:rsidRPr="00594313">
        <w:rPr>
          <w:rFonts w:ascii="Times New Roman" w:hAnsi="Times New Roman" w:cs="Times New Roman"/>
          <w:iCs/>
        </w:rPr>
        <w:t>)</w:t>
      </w:r>
      <w:r w:rsidR="003E7DDC" w:rsidRPr="00594313">
        <w:rPr>
          <w:rFonts w:ascii="Times New Roman" w:hAnsi="Times New Roman" w:cs="Times New Roman"/>
          <w:iCs/>
        </w:rPr>
        <w:t xml:space="preserve"> až 6</w:t>
      </w:r>
      <w:r w:rsidR="00D15977">
        <w:rPr>
          <w:rFonts w:ascii="Times New Roman" w:hAnsi="Times New Roman" w:cs="Times New Roman"/>
          <w:iCs/>
        </w:rPr>
        <w:t>c</w:t>
      </w:r>
      <w:r w:rsidR="00A6005B">
        <w:rPr>
          <w:rFonts w:ascii="Times New Roman" w:hAnsi="Times New Roman" w:cs="Times New Roman"/>
          <w:iCs/>
        </w:rPr>
        <w:t>c</w:t>
      </w:r>
      <w:r w:rsidR="003E7DDC" w:rsidRPr="00594313">
        <w:rPr>
          <w:rFonts w:ascii="Times New Roman" w:hAnsi="Times New Roman" w:cs="Times New Roman"/>
          <w:iCs/>
        </w:rPr>
        <w:t>)</w:t>
      </w:r>
      <w:r w:rsidRPr="00594313">
        <w:rPr>
          <w:rFonts w:ascii="Times New Roman" w:hAnsi="Times New Roman" w:cs="Times New Roman"/>
          <w:iCs/>
        </w:rPr>
        <w:t xml:space="preserve"> zn</w:t>
      </w:r>
      <w:r w:rsidR="003E7DDC" w:rsidRPr="00594313">
        <w:rPr>
          <w:rFonts w:ascii="Times New Roman" w:hAnsi="Times New Roman" w:cs="Times New Roman"/>
          <w:iCs/>
        </w:rPr>
        <w:t>ejú</w:t>
      </w:r>
      <w:r w:rsidRPr="00594313">
        <w:rPr>
          <w:rFonts w:ascii="Times New Roman" w:hAnsi="Times New Roman" w:cs="Times New Roman"/>
          <w:iCs/>
        </w:rPr>
        <w:t xml:space="preserve">: </w:t>
      </w:r>
    </w:p>
    <w:p w14:paraId="4E6D1207" w14:textId="4361AC44" w:rsidR="00136A8D" w:rsidRPr="00594313" w:rsidRDefault="003E7DDC"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w:t>
      </w:r>
      <w:r w:rsidRPr="00594313">
        <w:rPr>
          <w:rFonts w:ascii="Times New Roman" w:hAnsi="Times New Roman" w:cs="Times New Roman"/>
          <w:iCs/>
          <w:vertAlign w:val="superscript"/>
        </w:rPr>
        <w:t>6</w:t>
      </w:r>
      <w:r w:rsidR="00D15977">
        <w:rPr>
          <w:rFonts w:ascii="Times New Roman" w:hAnsi="Times New Roman" w:cs="Times New Roman"/>
          <w:iCs/>
          <w:vertAlign w:val="superscript"/>
        </w:rPr>
        <w:t>c</w:t>
      </w:r>
      <w:r w:rsidR="00A6005B">
        <w:rPr>
          <w:rFonts w:ascii="Times New Roman" w:hAnsi="Times New Roman" w:cs="Times New Roman"/>
          <w:iCs/>
          <w:vertAlign w:val="superscript"/>
        </w:rPr>
        <w:t>c</w:t>
      </w:r>
      <w:r w:rsidRPr="00594313">
        <w:rPr>
          <w:rFonts w:ascii="Times New Roman" w:hAnsi="Times New Roman" w:cs="Times New Roman"/>
          <w:iCs/>
        </w:rPr>
        <w:t xml:space="preserve">) </w:t>
      </w:r>
      <w:r w:rsidR="00936126" w:rsidRPr="00594313">
        <w:rPr>
          <w:rFonts w:ascii="Times New Roman" w:hAnsi="Times New Roman" w:cs="Times New Roman"/>
          <w:iCs/>
        </w:rPr>
        <w:t xml:space="preserve">§ 94 ods. 3 </w:t>
      </w:r>
      <w:r w:rsidRPr="00594313">
        <w:rPr>
          <w:rFonts w:ascii="Times New Roman" w:hAnsi="Times New Roman" w:cs="Times New Roman"/>
          <w:iCs/>
        </w:rPr>
        <w:t>v</w:t>
      </w:r>
      <w:r w:rsidR="00936126" w:rsidRPr="00594313">
        <w:rPr>
          <w:rFonts w:ascii="Times New Roman" w:hAnsi="Times New Roman" w:cs="Times New Roman"/>
          <w:iCs/>
        </w:rPr>
        <w:t xml:space="preserve">yhlášky Ministerstva vnútra </w:t>
      </w:r>
      <w:r w:rsidR="00242F27" w:rsidRPr="00594313">
        <w:rPr>
          <w:rFonts w:ascii="Times New Roman" w:hAnsi="Times New Roman" w:cs="Times New Roman"/>
          <w:iCs/>
        </w:rPr>
        <w:t xml:space="preserve">Slovenskej republiky </w:t>
      </w:r>
      <w:r w:rsidR="00936126" w:rsidRPr="00594313">
        <w:rPr>
          <w:rFonts w:ascii="Times New Roman" w:hAnsi="Times New Roman" w:cs="Times New Roman"/>
          <w:iCs/>
        </w:rPr>
        <w:t>č. 94</w:t>
      </w:r>
      <w:r w:rsidR="00242F27" w:rsidRPr="00594313">
        <w:rPr>
          <w:rFonts w:ascii="Times New Roman" w:hAnsi="Times New Roman" w:cs="Times New Roman"/>
          <w:iCs/>
        </w:rPr>
        <w:t>/2004 Z. z., ktorou sa ustanovujú technické požiadavky na protipožiarnu bezpečnosť pri výstavbe a pri užívaní stavieb v znení neskorších predpisov</w:t>
      </w:r>
      <w:r w:rsidRPr="00594313">
        <w:rPr>
          <w:rFonts w:ascii="Times New Roman" w:hAnsi="Times New Roman" w:cs="Times New Roman"/>
          <w:iCs/>
        </w:rPr>
        <w:t>.</w:t>
      </w:r>
    </w:p>
    <w:p w14:paraId="53796D90" w14:textId="32E533FC" w:rsidR="00936126" w:rsidRPr="00594313" w:rsidRDefault="003E7DDC" w:rsidP="00D308EF">
      <w:pPr>
        <w:spacing w:before="225" w:after="0" w:line="276" w:lineRule="auto"/>
        <w:jc w:val="both"/>
        <w:rPr>
          <w:rFonts w:ascii="Times New Roman" w:hAnsi="Times New Roman" w:cs="Times New Roman"/>
          <w:iCs/>
        </w:rPr>
      </w:pPr>
      <w:r w:rsidRPr="00594313">
        <w:rPr>
          <w:rFonts w:ascii="Times New Roman" w:hAnsi="Times New Roman" w:cs="Times New Roman"/>
          <w:iCs/>
          <w:vertAlign w:val="superscript"/>
        </w:rPr>
        <w:t>6</w:t>
      </w:r>
      <w:r w:rsidR="00D15977">
        <w:rPr>
          <w:rFonts w:ascii="Times New Roman" w:hAnsi="Times New Roman" w:cs="Times New Roman"/>
          <w:iCs/>
          <w:vertAlign w:val="superscript"/>
        </w:rPr>
        <w:t>c</w:t>
      </w:r>
      <w:r w:rsidR="00A6005B">
        <w:rPr>
          <w:rFonts w:ascii="Times New Roman" w:hAnsi="Times New Roman" w:cs="Times New Roman"/>
          <w:iCs/>
          <w:vertAlign w:val="superscript"/>
        </w:rPr>
        <w:t>d</w:t>
      </w:r>
      <w:r w:rsidRPr="00594313">
        <w:rPr>
          <w:rFonts w:ascii="Times New Roman" w:hAnsi="Times New Roman" w:cs="Times New Roman"/>
          <w:iCs/>
        </w:rPr>
        <w:t>)</w:t>
      </w:r>
      <w:r w:rsidR="00936126" w:rsidRPr="00594313">
        <w:rPr>
          <w:rFonts w:ascii="Times New Roman" w:hAnsi="Times New Roman" w:cs="Times New Roman"/>
          <w:iCs/>
        </w:rPr>
        <w:t xml:space="preserve"> </w:t>
      </w:r>
      <w:r w:rsidR="00131973">
        <w:rPr>
          <w:rFonts w:ascii="Times New Roman" w:hAnsi="Times New Roman" w:cs="Times New Roman"/>
          <w:iCs/>
        </w:rPr>
        <w:t>Č</w:t>
      </w:r>
      <w:r w:rsidR="00242F27" w:rsidRPr="00594313">
        <w:rPr>
          <w:rFonts w:ascii="Times New Roman" w:hAnsi="Times New Roman" w:cs="Times New Roman"/>
          <w:iCs/>
        </w:rPr>
        <w:t>l. 10 písm. b) STN 73 0833 Požiarna bezpečnosť stavieb Budovy na bývanie a</w:t>
      </w:r>
      <w:r w:rsidRPr="00594313">
        <w:rPr>
          <w:rFonts w:ascii="Times New Roman" w:hAnsi="Times New Roman" w:cs="Times New Roman"/>
          <w:iCs/>
        </w:rPr>
        <w:t> </w:t>
      </w:r>
      <w:r w:rsidR="00242F27" w:rsidRPr="00594313">
        <w:rPr>
          <w:rFonts w:ascii="Times New Roman" w:hAnsi="Times New Roman" w:cs="Times New Roman"/>
          <w:iCs/>
        </w:rPr>
        <w:t>ubytovanie</w:t>
      </w:r>
      <w:r w:rsidRPr="00594313">
        <w:rPr>
          <w:rFonts w:ascii="Times New Roman" w:hAnsi="Times New Roman" w:cs="Times New Roman"/>
          <w:iCs/>
        </w:rPr>
        <w:t>.</w:t>
      </w:r>
    </w:p>
    <w:p w14:paraId="466F7406" w14:textId="1E080DE9" w:rsidR="00936126" w:rsidRDefault="00936126" w:rsidP="00D308EF">
      <w:pPr>
        <w:spacing w:before="225" w:after="0" w:line="276" w:lineRule="auto"/>
        <w:jc w:val="both"/>
        <w:rPr>
          <w:rFonts w:ascii="Times New Roman" w:hAnsi="Times New Roman" w:cs="Times New Roman"/>
          <w:iCs/>
        </w:rPr>
      </w:pPr>
      <w:r w:rsidRPr="00594313">
        <w:rPr>
          <w:rFonts w:ascii="Times New Roman" w:hAnsi="Times New Roman" w:cs="Times New Roman"/>
          <w:iCs/>
          <w:vertAlign w:val="superscript"/>
        </w:rPr>
        <w:t>6</w:t>
      </w:r>
      <w:r w:rsidR="00D15977">
        <w:rPr>
          <w:rFonts w:ascii="Times New Roman" w:hAnsi="Times New Roman" w:cs="Times New Roman"/>
          <w:iCs/>
          <w:vertAlign w:val="superscript"/>
        </w:rPr>
        <w:t>c</w:t>
      </w:r>
      <w:r w:rsidR="00A6005B">
        <w:rPr>
          <w:rFonts w:ascii="Times New Roman" w:hAnsi="Times New Roman" w:cs="Times New Roman"/>
          <w:iCs/>
          <w:vertAlign w:val="superscript"/>
        </w:rPr>
        <w:t>e</w:t>
      </w:r>
      <w:r w:rsidRPr="00594313">
        <w:rPr>
          <w:rFonts w:ascii="Times New Roman" w:hAnsi="Times New Roman" w:cs="Times New Roman"/>
          <w:iCs/>
        </w:rPr>
        <w:t xml:space="preserve">) </w:t>
      </w:r>
      <w:r w:rsidR="00242F27" w:rsidRPr="00594313">
        <w:rPr>
          <w:rFonts w:ascii="Times New Roman" w:hAnsi="Times New Roman" w:cs="Times New Roman"/>
          <w:iCs/>
        </w:rPr>
        <w:t>§ 121 ods. 2 Občianskeho zákonníka</w:t>
      </w:r>
      <w:r w:rsidR="003E7DDC" w:rsidRPr="00594313">
        <w:rPr>
          <w:rFonts w:ascii="Times New Roman" w:hAnsi="Times New Roman" w:cs="Times New Roman"/>
          <w:iCs/>
        </w:rPr>
        <w:t>.“.</w:t>
      </w:r>
      <w:r w:rsidRPr="00594313">
        <w:rPr>
          <w:rFonts w:ascii="Times New Roman" w:hAnsi="Times New Roman" w:cs="Times New Roman"/>
          <w:iCs/>
        </w:rPr>
        <w:t xml:space="preserve"> </w:t>
      </w:r>
    </w:p>
    <w:p w14:paraId="42578144" w14:textId="77777777" w:rsidR="00131973" w:rsidRPr="00594313" w:rsidRDefault="00131973" w:rsidP="00D308EF">
      <w:pPr>
        <w:spacing w:before="225" w:after="0" w:line="276" w:lineRule="auto"/>
        <w:jc w:val="both"/>
        <w:rPr>
          <w:rFonts w:ascii="Times New Roman" w:hAnsi="Times New Roman" w:cs="Times New Roman"/>
          <w:iCs/>
        </w:rPr>
      </w:pPr>
    </w:p>
    <w:bookmarkEnd w:id="32"/>
    <w:p w14:paraId="20B418A4" w14:textId="0CEE4CB5" w:rsidR="009E3DE1" w:rsidRPr="00594313" w:rsidRDefault="001C4AFE" w:rsidP="00D308EF">
      <w:pPr>
        <w:tabs>
          <w:tab w:val="left" w:pos="567"/>
        </w:tabs>
        <w:spacing w:after="0" w:line="276" w:lineRule="auto"/>
        <w:jc w:val="both"/>
        <w:rPr>
          <w:rFonts w:ascii="Times New Roman" w:hAnsi="Times New Roman" w:cs="Times New Roman"/>
          <w:vertAlign w:val="superscript"/>
        </w:rPr>
      </w:pPr>
      <w:r>
        <w:rPr>
          <w:rFonts w:ascii="Times New Roman" w:hAnsi="Times New Roman" w:cs="Times New Roman"/>
        </w:rPr>
        <w:t>5</w:t>
      </w:r>
      <w:r w:rsidR="00A6005B">
        <w:rPr>
          <w:rFonts w:ascii="Times New Roman" w:hAnsi="Times New Roman" w:cs="Times New Roman"/>
        </w:rPr>
        <w:t>7</w:t>
      </w:r>
      <w:r w:rsidR="009E3DE1" w:rsidRPr="00594313">
        <w:rPr>
          <w:rFonts w:ascii="Times New Roman" w:hAnsi="Times New Roman" w:cs="Times New Roman"/>
        </w:rPr>
        <w:t>.</w:t>
      </w:r>
      <w:r w:rsidR="00A6005B">
        <w:rPr>
          <w:rFonts w:ascii="Times New Roman" w:hAnsi="Times New Roman" w:cs="Times New Roman"/>
        </w:rPr>
        <w:t xml:space="preserve"> </w:t>
      </w:r>
      <w:r w:rsidR="009E3DE1" w:rsidRPr="00594313">
        <w:rPr>
          <w:rFonts w:ascii="Times New Roman" w:hAnsi="Times New Roman" w:cs="Times New Roman"/>
        </w:rPr>
        <w:t>V § 14</w:t>
      </w:r>
      <w:r w:rsidR="000B28E0" w:rsidRPr="00594313">
        <w:rPr>
          <w:rFonts w:ascii="Times New Roman" w:hAnsi="Times New Roman" w:cs="Times New Roman"/>
        </w:rPr>
        <w:t xml:space="preserve"> ods. 1</w:t>
      </w:r>
      <w:r w:rsidR="009E3DE1" w:rsidRPr="00594313">
        <w:rPr>
          <w:rFonts w:ascii="Times New Roman" w:hAnsi="Times New Roman" w:cs="Times New Roman"/>
        </w:rPr>
        <w:t xml:space="preserve"> písm</w:t>
      </w:r>
      <w:r w:rsidR="00131973">
        <w:rPr>
          <w:rFonts w:ascii="Times New Roman" w:hAnsi="Times New Roman" w:cs="Times New Roman"/>
        </w:rPr>
        <w:t>. e</w:t>
      </w:r>
      <w:r w:rsidR="00B81C35" w:rsidRPr="00594313">
        <w:rPr>
          <w:rFonts w:ascii="Times New Roman" w:hAnsi="Times New Roman" w:cs="Times New Roman"/>
        </w:rPr>
        <w:t>)</w:t>
      </w:r>
      <w:r w:rsidR="00412976" w:rsidRPr="00594313">
        <w:rPr>
          <w:rFonts w:ascii="Times New Roman" w:hAnsi="Times New Roman" w:cs="Times New Roman"/>
        </w:rPr>
        <w:t xml:space="preserve"> sa za slová „nebezpečenstva vzniku požiaru“ vkladá čiarka a  slová </w:t>
      </w:r>
      <w:r w:rsidR="009E3DE1" w:rsidRPr="00594313">
        <w:rPr>
          <w:rFonts w:ascii="Times New Roman" w:hAnsi="Times New Roman" w:cs="Times New Roman"/>
          <w:iCs/>
        </w:rPr>
        <w:t>„ako aj opatrenia na zabezpečenie ochrany pred požiarmi pri podujatiach, na ktorých sa zúčastňuje väčší počet osôb“</w:t>
      </w:r>
      <w:r w:rsidR="00412976" w:rsidRPr="00594313">
        <w:rPr>
          <w:rFonts w:ascii="Times New Roman" w:hAnsi="Times New Roman" w:cs="Times New Roman"/>
          <w:iCs/>
        </w:rPr>
        <w:t xml:space="preserve"> a za slová „nebezpečenstvom vzniku požiaru“ sa vkladajú slová „a podujatia, na ktorých sa zúčastňuje väčší počet osôb“. </w:t>
      </w:r>
      <w:r w:rsidR="009E3DE1" w:rsidRPr="00594313">
        <w:rPr>
          <w:rFonts w:ascii="Times New Roman" w:hAnsi="Times New Roman" w:cs="Times New Roman"/>
          <w:iCs/>
          <w:vertAlign w:val="superscript"/>
        </w:rPr>
        <w:t xml:space="preserve">   </w:t>
      </w:r>
    </w:p>
    <w:p w14:paraId="25C553B7" w14:textId="50DBC2BB" w:rsidR="00551106" w:rsidRPr="00594313" w:rsidRDefault="00551106" w:rsidP="00D308EF">
      <w:pPr>
        <w:tabs>
          <w:tab w:val="left" w:pos="567"/>
        </w:tabs>
        <w:spacing w:after="0" w:line="276" w:lineRule="auto"/>
        <w:jc w:val="both"/>
        <w:rPr>
          <w:rFonts w:ascii="Times New Roman" w:hAnsi="Times New Roman" w:cs="Times New Roman"/>
          <w:iCs/>
          <w:vertAlign w:val="superscript"/>
        </w:rPr>
      </w:pPr>
    </w:p>
    <w:p w14:paraId="4A4E1515" w14:textId="474CD794" w:rsidR="001B1F89" w:rsidRPr="00594313" w:rsidRDefault="009E3DE1" w:rsidP="00D308EF">
      <w:pPr>
        <w:tabs>
          <w:tab w:val="left" w:pos="567"/>
        </w:tabs>
        <w:spacing w:after="0" w:line="276" w:lineRule="auto"/>
        <w:jc w:val="both"/>
        <w:rPr>
          <w:rFonts w:ascii="Times New Roman" w:hAnsi="Times New Roman" w:cs="Times New Roman"/>
          <w:iCs/>
          <w:vertAlign w:val="superscript"/>
        </w:rPr>
      </w:pPr>
      <w:r w:rsidRPr="00594313">
        <w:rPr>
          <w:rFonts w:ascii="Times New Roman" w:hAnsi="Times New Roman" w:cs="Times New Roman"/>
          <w:iCs/>
          <w:vertAlign w:val="superscript"/>
        </w:rPr>
        <w:t xml:space="preserve"> </w:t>
      </w:r>
      <w:r w:rsidR="0089374C">
        <w:rPr>
          <w:rFonts w:ascii="Times New Roman" w:hAnsi="Times New Roman" w:cs="Times New Roman"/>
        </w:rPr>
        <w:t>5</w:t>
      </w:r>
      <w:r w:rsidR="00A6005B">
        <w:rPr>
          <w:rFonts w:ascii="Times New Roman" w:hAnsi="Times New Roman" w:cs="Times New Roman"/>
        </w:rPr>
        <w:t>8</w:t>
      </w:r>
      <w:r w:rsidR="001B1F89" w:rsidRPr="00594313">
        <w:rPr>
          <w:rFonts w:ascii="Times New Roman" w:hAnsi="Times New Roman" w:cs="Times New Roman"/>
        </w:rPr>
        <w:t>.</w:t>
      </w:r>
      <w:r w:rsidR="00A6005B">
        <w:rPr>
          <w:rFonts w:ascii="Times New Roman" w:hAnsi="Times New Roman" w:cs="Times New Roman"/>
        </w:rPr>
        <w:t xml:space="preserve"> </w:t>
      </w:r>
      <w:r w:rsidR="001B1F89" w:rsidRPr="00594313">
        <w:rPr>
          <w:rFonts w:ascii="Times New Roman" w:hAnsi="Times New Roman" w:cs="Times New Roman"/>
        </w:rPr>
        <w:t>V § 14</w:t>
      </w:r>
      <w:r w:rsidR="000B28E0" w:rsidRPr="00594313">
        <w:rPr>
          <w:rFonts w:ascii="Times New Roman" w:hAnsi="Times New Roman" w:cs="Times New Roman"/>
        </w:rPr>
        <w:t xml:space="preserve"> ods. 1</w:t>
      </w:r>
      <w:r w:rsidR="001B1F89" w:rsidRPr="00594313">
        <w:rPr>
          <w:rFonts w:ascii="Times New Roman" w:hAnsi="Times New Roman" w:cs="Times New Roman"/>
        </w:rPr>
        <w:t xml:space="preserve"> písm. h) </w:t>
      </w:r>
      <w:r w:rsidR="00DD6B53" w:rsidRPr="00594313">
        <w:rPr>
          <w:rFonts w:ascii="Times New Roman" w:hAnsi="Times New Roman" w:cs="Times New Roman"/>
        </w:rPr>
        <w:t xml:space="preserve">sa </w:t>
      </w:r>
      <w:r w:rsidR="001B1F89" w:rsidRPr="00594313">
        <w:rPr>
          <w:rFonts w:ascii="Times New Roman" w:hAnsi="Times New Roman" w:cs="Times New Roman"/>
        </w:rPr>
        <w:t>za slov</w:t>
      </w:r>
      <w:r w:rsidR="00DD6B53" w:rsidRPr="00594313">
        <w:rPr>
          <w:rFonts w:ascii="Times New Roman" w:hAnsi="Times New Roman" w:cs="Times New Roman"/>
        </w:rPr>
        <w:t>á</w:t>
      </w:r>
      <w:r w:rsidR="00B81C35" w:rsidRPr="00594313">
        <w:rPr>
          <w:rFonts w:ascii="Times New Roman" w:hAnsi="Times New Roman" w:cs="Times New Roman"/>
        </w:rPr>
        <w:t xml:space="preserve"> </w:t>
      </w:r>
      <w:r w:rsidR="001B1F89" w:rsidRPr="00594313">
        <w:rPr>
          <w:rFonts w:ascii="Times New Roman" w:hAnsi="Times New Roman" w:cs="Times New Roman"/>
          <w:iCs/>
        </w:rPr>
        <w:t>„čistenie a kontrolu komínov“</w:t>
      </w:r>
      <w:r w:rsidR="001B1F89" w:rsidRPr="00594313">
        <w:rPr>
          <w:rFonts w:ascii="Times New Roman" w:hAnsi="Times New Roman" w:cs="Times New Roman"/>
        </w:rPr>
        <w:t xml:space="preserve"> vklad</w:t>
      </w:r>
      <w:r w:rsidR="00DD6B53" w:rsidRPr="00594313">
        <w:rPr>
          <w:rFonts w:ascii="Times New Roman" w:hAnsi="Times New Roman" w:cs="Times New Roman"/>
        </w:rPr>
        <w:t xml:space="preserve">ajú slová </w:t>
      </w:r>
      <w:r w:rsidR="001B1F89" w:rsidRPr="00594313">
        <w:rPr>
          <w:rFonts w:ascii="Times New Roman" w:hAnsi="Times New Roman" w:cs="Times New Roman"/>
          <w:iCs/>
        </w:rPr>
        <w:t>„kominárom alebo osobou s odbornou spôsobilosťou</w:t>
      </w:r>
      <w:r w:rsidR="0075407F" w:rsidRPr="00594313">
        <w:rPr>
          <w:rFonts w:ascii="Times New Roman" w:hAnsi="Times New Roman" w:cs="Times New Roman"/>
          <w:iCs/>
          <w:vertAlign w:val="superscript"/>
        </w:rPr>
        <w:t>5</w:t>
      </w:r>
      <w:r w:rsidR="00DD6B53" w:rsidRPr="00594313">
        <w:rPr>
          <w:rFonts w:ascii="Times New Roman" w:hAnsi="Times New Roman" w:cs="Times New Roman"/>
          <w:iCs/>
        </w:rPr>
        <w:t>)</w:t>
      </w:r>
      <w:r w:rsidR="001B1F89" w:rsidRPr="00594313">
        <w:rPr>
          <w:rFonts w:ascii="Times New Roman" w:hAnsi="Times New Roman" w:cs="Times New Roman"/>
          <w:iCs/>
        </w:rPr>
        <w:t>“.</w:t>
      </w:r>
      <w:r w:rsidR="001B1F89" w:rsidRPr="00594313">
        <w:rPr>
          <w:rFonts w:ascii="Times New Roman" w:hAnsi="Times New Roman" w:cs="Times New Roman"/>
          <w:iCs/>
          <w:vertAlign w:val="superscript"/>
        </w:rPr>
        <w:t xml:space="preserve">  </w:t>
      </w:r>
    </w:p>
    <w:p w14:paraId="141BD6C1" w14:textId="581FE299" w:rsidR="00DD6B53" w:rsidRPr="00594313" w:rsidRDefault="0089374C" w:rsidP="00D308EF">
      <w:pPr>
        <w:spacing w:before="225" w:after="0" w:line="276" w:lineRule="auto"/>
        <w:jc w:val="both"/>
        <w:rPr>
          <w:rFonts w:ascii="Times New Roman" w:hAnsi="Times New Roman" w:cs="Times New Roman"/>
        </w:rPr>
      </w:pPr>
      <w:r>
        <w:rPr>
          <w:rFonts w:ascii="Times New Roman" w:hAnsi="Times New Roman" w:cs="Times New Roman"/>
        </w:rPr>
        <w:t>5</w:t>
      </w:r>
      <w:r w:rsidR="00A6005B">
        <w:rPr>
          <w:rFonts w:ascii="Times New Roman" w:hAnsi="Times New Roman" w:cs="Times New Roman"/>
        </w:rPr>
        <w:t>9</w:t>
      </w:r>
      <w:r w:rsidR="001B1F89" w:rsidRPr="00594313">
        <w:rPr>
          <w:rFonts w:ascii="Times New Roman" w:hAnsi="Times New Roman" w:cs="Times New Roman"/>
        </w:rPr>
        <w:t>.</w:t>
      </w:r>
      <w:r w:rsidR="00A6005B">
        <w:rPr>
          <w:rFonts w:ascii="Times New Roman" w:hAnsi="Times New Roman" w:cs="Times New Roman"/>
        </w:rPr>
        <w:t xml:space="preserve"> </w:t>
      </w:r>
      <w:r w:rsidR="001B1F89" w:rsidRPr="00594313">
        <w:rPr>
          <w:rFonts w:ascii="Times New Roman" w:hAnsi="Times New Roman" w:cs="Times New Roman"/>
        </w:rPr>
        <w:t>V § 14</w:t>
      </w:r>
      <w:r w:rsidR="000B28E0" w:rsidRPr="00594313">
        <w:rPr>
          <w:rFonts w:ascii="Times New Roman" w:hAnsi="Times New Roman" w:cs="Times New Roman"/>
        </w:rPr>
        <w:t xml:space="preserve"> ods. 1</w:t>
      </w:r>
      <w:r w:rsidR="001B1F89" w:rsidRPr="00594313">
        <w:rPr>
          <w:rFonts w:ascii="Times New Roman" w:hAnsi="Times New Roman" w:cs="Times New Roman"/>
        </w:rPr>
        <w:t xml:space="preserve"> písm</w:t>
      </w:r>
      <w:r w:rsidR="00DD6B53" w:rsidRPr="00594313">
        <w:rPr>
          <w:rFonts w:ascii="Times New Roman" w:hAnsi="Times New Roman" w:cs="Times New Roman"/>
        </w:rPr>
        <w:t>eno</w:t>
      </w:r>
      <w:r w:rsidR="00C7001D" w:rsidRPr="00594313">
        <w:rPr>
          <w:rFonts w:ascii="Times New Roman" w:hAnsi="Times New Roman" w:cs="Times New Roman"/>
        </w:rPr>
        <w:t xml:space="preserve"> </w:t>
      </w:r>
      <w:r w:rsidR="001B1F89" w:rsidRPr="00594313">
        <w:rPr>
          <w:rFonts w:ascii="Times New Roman" w:hAnsi="Times New Roman" w:cs="Times New Roman"/>
        </w:rPr>
        <w:t>m</w:t>
      </w:r>
      <w:r w:rsidR="00C7001D" w:rsidRPr="00594313">
        <w:rPr>
          <w:rFonts w:ascii="Times New Roman" w:hAnsi="Times New Roman" w:cs="Times New Roman"/>
        </w:rPr>
        <w:t>)</w:t>
      </w:r>
      <w:r w:rsidR="00131973">
        <w:rPr>
          <w:rFonts w:ascii="Times New Roman" w:hAnsi="Times New Roman" w:cs="Times New Roman"/>
        </w:rPr>
        <w:t xml:space="preserve"> </w:t>
      </w:r>
      <w:r w:rsidR="00DD6B53" w:rsidRPr="00594313">
        <w:rPr>
          <w:rFonts w:ascii="Times New Roman" w:hAnsi="Times New Roman" w:cs="Times New Roman"/>
        </w:rPr>
        <w:t>znie:</w:t>
      </w:r>
      <w:bookmarkStart w:id="34" w:name="paragraf-14.odsek-1.pismeno-m.text"/>
    </w:p>
    <w:p w14:paraId="7AE4F3AC" w14:textId="4A2D8BCC" w:rsidR="00C3229D" w:rsidRDefault="000B28E0" w:rsidP="00843E7A">
      <w:pPr>
        <w:spacing w:after="0" w:line="276" w:lineRule="auto"/>
        <w:jc w:val="both"/>
        <w:rPr>
          <w:rFonts w:ascii="Times New Roman" w:hAnsi="Times New Roman" w:cs="Times New Roman"/>
          <w:iCs/>
        </w:rPr>
      </w:pPr>
      <w:r w:rsidRPr="00594313">
        <w:rPr>
          <w:rFonts w:ascii="Times New Roman" w:hAnsi="Times New Roman" w:cs="Times New Roman"/>
          <w:iCs/>
        </w:rPr>
        <w:t>„</w:t>
      </w:r>
      <w:r w:rsidR="0067227C" w:rsidRPr="00594313">
        <w:rPr>
          <w:rFonts w:ascii="Times New Roman" w:hAnsi="Times New Roman" w:cs="Times New Roman"/>
          <w:iCs/>
        </w:rPr>
        <w:t xml:space="preserve">m) </w:t>
      </w:r>
      <w:bookmarkEnd w:id="34"/>
      <w:r w:rsidR="00C3229D" w:rsidRPr="00594313">
        <w:rPr>
          <w:rFonts w:ascii="Times New Roman" w:hAnsi="Times New Roman" w:cs="Times New Roman"/>
          <w:iCs/>
        </w:rPr>
        <w:t>umožniť orgánu štátneho požiarneho dozoru vstup do objektov a priestorov, poskytovať potrebné doklady, súčinnosť a pomoc, odoberať vzorky, dôkazový materiál a vyhotovovať písomný, grafický, obrazový, zvukový alebo obrazovo-zvukový záznam pri zisťovaní príčiny vzniku požiaru</w:t>
      </w:r>
      <w:r w:rsidR="00131973">
        <w:rPr>
          <w:rFonts w:ascii="Times New Roman" w:hAnsi="Times New Roman" w:cs="Times New Roman"/>
          <w:iCs/>
        </w:rPr>
        <w:t>;</w:t>
      </w:r>
      <w:r w:rsidR="003637C2" w:rsidRPr="00594313">
        <w:rPr>
          <w:rFonts w:ascii="Times New Roman" w:hAnsi="Times New Roman" w:cs="Times New Roman"/>
          <w:iCs/>
        </w:rPr>
        <w:t xml:space="preserve"> </w:t>
      </w:r>
      <w:r w:rsidR="0012458A">
        <w:rPr>
          <w:rFonts w:ascii="Times New Roman" w:hAnsi="Times New Roman" w:cs="Times New Roman"/>
          <w:iCs/>
        </w:rPr>
        <w:t xml:space="preserve">na </w:t>
      </w:r>
      <w:r w:rsidR="003637C2" w:rsidRPr="00594313">
        <w:rPr>
          <w:rFonts w:ascii="Times New Roman" w:hAnsi="Times New Roman" w:cs="Times New Roman"/>
          <w:iCs/>
        </w:rPr>
        <w:t xml:space="preserve"> účely vykonania zisťovania príčiny vzniku požiarov</w:t>
      </w:r>
      <w:r w:rsidR="00C3229D" w:rsidRPr="00594313">
        <w:rPr>
          <w:rFonts w:ascii="Times New Roman" w:hAnsi="Times New Roman" w:cs="Times New Roman"/>
          <w:iCs/>
        </w:rPr>
        <w:t>.“.</w:t>
      </w:r>
    </w:p>
    <w:p w14:paraId="153C2A6E" w14:textId="77777777" w:rsidR="00A6005B" w:rsidRPr="00594313" w:rsidRDefault="00A6005B" w:rsidP="00D308EF">
      <w:pPr>
        <w:spacing w:before="225" w:after="0" w:line="276" w:lineRule="auto"/>
        <w:jc w:val="both"/>
        <w:rPr>
          <w:rFonts w:ascii="Times New Roman" w:hAnsi="Times New Roman" w:cs="Times New Roman"/>
          <w:iCs/>
        </w:rPr>
      </w:pPr>
    </w:p>
    <w:p w14:paraId="6FA14271" w14:textId="2EE8C9BC" w:rsidR="00DD6B53" w:rsidRPr="00594313" w:rsidRDefault="00A6005B"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60</w:t>
      </w:r>
      <w:r w:rsidR="000B28E0" w:rsidRPr="00594313">
        <w:rPr>
          <w:rFonts w:ascii="Times New Roman" w:hAnsi="Times New Roman" w:cs="Times New Roman"/>
        </w:rPr>
        <w:t>.</w:t>
      </w:r>
      <w:r>
        <w:rPr>
          <w:rFonts w:ascii="Times New Roman" w:hAnsi="Times New Roman" w:cs="Times New Roman"/>
        </w:rPr>
        <w:t xml:space="preserve"> § </w:t>
      </w:r>
      <w:r w:rsidR="000B28E0" w:rsidRPr="00594313">
        <w:rPr>
          <w:rFonts w:ascii="Times New Roman" w:hAnsi="Times New Roman" w:cs="Times New Roman"/>
        </w:rPr>
        <w:t>14 ods. 1</w:t>
      </w:r>
      <w:r w:rsidR="00DD6B53" w:rsidRPr="00594313">
        <w:rPr>
          <w:rFonts w:ascii="Times New Roman" w:hAnsi="Times New Roman" w:cs="Times New Roman"/>
        </w:rPr>
        <w:t xml:space="preserve"> sa dop</w:t>
      </w:r>
      <w:r w:rsidR="00B81C35" w:rsidRPr="00594313">
        <w:rPr>
          <w:rFonts w:ascii="Times New Roman" w:hAnsi="Times New Roman" w:cs="Times New Roman"/>
        </w:rPr>
        <w:t xml:space="preserve">ĺňa </w:t>
      </w:r>
      <w:r w:rsidR="00DD6B53" w:rsidRPr="00594313">
        <w:rPr>
          <w:rFonts w:ascii="Times New Roman" w:hAnsi="Times New Roman" w:cs="Times New Roman"/>
        </w:rPr>
        <w:t>písmeno</w:t>
      </w:r>
      <w:r w:rsidR="00B81C35" w:rsidRPr="00594313">
        <w:rPr>
          <w:rFonts w:ascii="Times New Roman" w:hAnsi="Times New Roman" w:cs="Times New Roman"/>
        </w:rPr>
        <w:t>m</w:t>
      </w:r>
      <w:r w:rsidR="00DD6B53" w:rsidRPr="00594313">
        <w:rPr>
          <w:rFonts w:ascii="Times New Roman" w:hAnsi="Times New Roman" w:cs="Times New Roman"/>
        </w:rPr>
        <w:t xml:space="preserve"> </w:t>
      </w:r>
      <w:r w:rsidR="0075407F" w:rsidRPr="00594313">
        <w:rPr>
          <w:rFonts w:ascii="Times New Roman" w:hAnsi="Times New Roman" w:cs="Times New Roman"/>
        </w:rPr>
        <w:t>q</w:t>
      </w:r>
      <w:r w:rsidR="000B28E0" w:rsidRPr="00594313">
        <w:rPr>
          <w:rFonts w:ascii="Times New Roman" w:hAnsi="Times New Roman" w:cs="Times New Roman"/>
        </w:rPr>
        <w:t>), ktoré znie:</w:t>
      </w:r>
      <w:r w:rsidR="001B1F89" w:rsidRPr="00594313">
        <w:rPr>
          <w:rFonts w:ascii="Times New Roman" w:hAnsi="Times New Roman" w:cs="Times New Roman"/>
        </w:rPr>
        <w:t xml:space="preserve"> </w:t>
      </w:r>
    </w:p>
    <w:p w14:paraId="1D4E34B8" w14:textId="3E4B2D39" w:rsidR="001B1F89" w:rsidRPr="00594313" w:rsidRDefault="000B28E0"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iCs/>
        </w:rPr>
        <w:t>„</w:t>
      </w:r>
      <w:r w:rsidR="0067227C" w:rsidRPr="00594313">
        <w:rPr>
          <w:rFonts w:ascii="Times New Roman" w:hAnsi="Times New Roman" w:cs="Times New Roman"/>
          <w:iCs/>
        </w:rPr>
        <w:t xml:space="preserve">q) </w:t>
      </w:r>
      <w:r w:rsidR="001B1F89" w:rsidRPr="00594313">
        <w:rPr>
          <w:rFonts w:ascii="Times New Roman" w:hAnsi="Times New Roman" w:cs="Times New Roman"/>
          <w:iCs/>
          <w:vertAlign w:val="superscript"/>
        </w:rPr>
        <w:t xml:space="preserve"> </w:t>
      </w:r>
      <w:r w:rsidRPr="00594313">
        <w:rPr>
          <w:rFonts w:ascii="Times New Roman" w:hAnsi="Times New Roman" w:cs="Times New Roman"/>
          <w:iCs/>
        </w:rPr>
        <w:t>postupovať tak, aby svojim konaním nespôsobila vznik požiaru pri manipulácii s otvoreným ohňom, iným zdrojom zapálenia alebo fajčením</w:t>
      </w:r>
      <w:r w:rsidR="0075407F" w:rsidRPr="00594313">
        <w:rPr>
          <w:rFonts w:ascii="Times New Roman" w:hAnsi="Times New Roman" w:cs="Times New Roman"/>
          <w:iCs/>
        </w:rPr>
        <w:t>.</w:t>
      </w:r>
      <w:r w:rsidRPr="00594313">
        <w:rPr>
          <w:rFonts w:ascii="Times New Roman" w:hAnsi="Times New Roman" w:cs="Times New Roman"/>
          <w:iCs/>
        </w:rPr>
        <w:t>“</w:t>
      </w:r>
      <w:r w:rsidR="00DD6B53" w:rsidRPr="00594313">
        <w:rPr>
          <w:rFonts w:ascii="Times New Roman" w:hAnsi="Times New Roman" w:cs="Times New Roman"/>
          <w:iCs/>
        </w:rPr>
        <w:t>.</w:t>
      </w:r>
    </w:p>
    <w:p w14:paraId="47204391" w14:textId="174C7354" w:rsidR="00E46709" w:rsidRPr="00594313" w:rsidRDefault="00E46709" w:rsidP="00D308EF">
      <w:pPr>
        <w:tabs>
          <w:tab w:val="left" w:pos="567"/>
        </w:tabs>
        <w:spacing w:after="0" w:line="276" w:lineRule="auto"/>
        <w:jc w:val="both"/>
        <w:rPr>
          <w:rFonts w:ascii="Times New Roman" w:hAnsi="Times New Roman" w:cs="Times New Roman"/>
        </w:rPr>
      </w:pPr>
    </w:p>
    <w:p w14:paraId="6AF122D2" w14:textId="362AE4DB" w:rsidR="000B28E0" w:rsidRPr="00594313" w:rsidRDefault="007D5D80"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6</w:t>
      </w:r>
      <w:r w:rsidR="00A6005B">
        <w:rPr>
          <w:rFonts w:ascii="Times New Roman" w:hAnsi="Times New Roman" w:cs="Times New Roman"/>
        </w:rPr>
        <w:t>1</w:t>
      </w:r>
      <w:r w:rsidR="001105DC" w:rsidRPr="00594313">
        <w:rPr>
          <w:rFonts w:ascii="Times New Roman" w:hAnsi="Times New Roman" w:cs="Times New Roman"/>
        </w:rPr>
        <w:t xml:space="preserve">. </w:t>
      </w:r>
      <w:r w:rsidR="00A6005B">
        <w:rPr>
          <w:rFonts w:ascii="Times New Roman" w:hAnsi="Times New Roman" w:cs="Times New Roman"/>
        </w:rPr>
        <w:t xml:space="preserve"> </w:t>
      </w:r>
      <w:r w:rsidR="001105DC" w:rsidRPr="00594313">
        <w:rPr>
          <w:rFonts w:ascii="Times New Roman" w:hAnsi="Times New Roman" w:cs="Times New Roman"/>
        </w:rPr>
        <w:t xml:space="preserve">V § 14 ods. 2 písm. a) </w:t>
      </w:r>
      <w:r w:rsidR="00C3229D" w:rsidRPr="00594313">
        <w:rPr>
          <w:rFonts w:ascii="Times New Roman" w:hAnsi="Times New Roman" w:cs="Times New Roman"/>
        </w:rPr>
        <w:t>znie:</w:t>
      </w:r>
    </w:p>
    <w:p w14:paraId="6438EFCC" w14:textId="3C8B8F29" w:rsidR="00C3229D" w:rsidRPr="00594313" w:rsidRDefault="00C3229D"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rPr>
        <w:t>„a) fajčiť, používať otvorený plameň alebo iný zdroj zapálenia na miestach so zvýšeným nebezpečenstvom vzniku požiaru,“.</w:t>
      </w:r>
    </w:p>
    <w:p w14:paraId="20842591" w14:textId="77777777" w:rsidR="001105DC" w:rsidRPr="00594313" w:rsidRDefault="001105DC" w:rsidP="00D308EF">
      <w:pPr>
        <w:tabs>
          <w:tab w:val="left" w:pos="567"/>
        </w:tabs>
        <w:spacing w:after="0" w:line="276" w:lineRule="auto"/>
        <w:jc w:val="both"/>
        <w:rPr>
          <w:rFonts w:ascii="Times New Roman" w:hAnsi="Times New Roman" w:cs="Times New Roman"/>
          <w:iCs/>
        </w:rPr>
      </w:pPr>
    </w:p>
    <w:p w14:paraId="28C9AEAA" w14:textId="510B6142" w:rsidR="001105DC" w:rsidRDefault="007D5D80" w:rsidP="00D308EF">
      <w:pPr>
        <w:spacing w:after="0" w:line="276" w:lineRule="auto"/>
        <w:jc w:val="both"/>
        <w:rPr>
          <w:rFonts w:ascii="Times New Roman" w:hAnsi="Times New Roman" w:cs="Times New Roman"/>
          <w:iCs/>
        </w:rPr>
      </w:pPr>
      <w:r w:rsidRPr="00594313">
        <w:rPr>
          <w:rFonts w:ascii="Times New Roman" w:hAnsi="Times New Roman" w:cs="Times New Roman"/>
        </w:rPr>
        <w:t>6</w:t>
      </w:r>
      <w:r w:rsidR="00A6005B">
        <w:rPr>
          <w:rFonts w:ascii="Times New Roman" w:hAnsi="Times New Roman" w:cs="Times New Roman"/>
        </w:rPr>
        <w:t>2</w:t>
      </w:r>
      <w:r w:rsidR="001105DC" w:rsidRPr="00594313">
        <w:rPr>
          <w:rFonts w:ascii="Times New Roman" w:hAnsi="Times New Roman" w:cs="Times New Roman"/>
        </w:rPr>
        <w:t xml:space="preserve">. </w:t>
      </w:r>
      <w:r w:rsidR="00A6005B">
        <w:rPr>
          <w:rFonts w:ascii="Times New Roman" w:hAnsi="Times New Roman" w:cs="Times New Roman"/>
        </w:rPr>
        <w:t xml:space="preserve"> </w:t>
      </w:r>
      <w:r w:rsidR="001105DC" w:rsidRPr="00594313">
        <w:rPr>
          <w:rFonts w:ascii="Times New Roman" w:hAnsi="Times New Roman" w:cs="Times New Roman"/>
        </w:rPr>
        <w:t xml:space="preserve">V § 14 ods. 2 písm. c) </w:t>
      </w:r>
      <w:r w:rsidR="009065AA" w:rsidRPr="00594313">
        <w:rPr>
          <w:rFonts w:ascii="Times New Roman" w:hAnsi="Times New Roman" w:cs="Times New Roman"/>
        </w:rPr>
        <w:t>sa</w:t>
      </w:r>
      <w:r w:rsidR="00131973">
        <w:rPr>
          <w:rFonts w:ascii="Times New Roman" w:hAnsi="Times New Roman" w:cs="Times New Roman"/>
        </w:rPr>
        <w:t xml:space="preserve"> na konci pripájajú tieto slová</w:t>
      </w:r>
      <w:r w:rsidR="009065AA" w:rsidRPr="00594313">
        <w:rPr>
          <w:rFonts w:ascii="Times New Roman" w:hAnsi="Times New Roman" w:cs="Times New Roman"/>
        </w:rPr>
        <w:t xml:space="preserve"> </w:t>
      </w:r>
      <w:r w:rsidR="00C3229D" w:rsidRPr="00594313">
        <w:rPr>
          <w:rFonts w:ascii="Times New Roman" w:hAnsi="Times New Roman" w:cs="Times New Roman"/>
          <w:iCs/>
        </w:rPr>
        <w:t>„</w:t>
      </w:r>
      <w:r w:rsidR="001105DC" w:rsidRPr="00594313">
        <w:rPr>
          <w:rFonts w:ascii="Times New Roman" w:hAnsi="Times New Roman" w:cs="Times New Roman"/>
          <w:iCs/>
        </w:rPr>
        <w:t>alebo vzniku požiaru“.</w:t>
      </w:r>
    </w:p>
    <w:p w14:paraId="0AA86D1A" w14:textId="77777777" w:rsidR="00131973" w:rsidRPr="00594313" w:rsidRDefault="00131973" w:rsidP="00D308EF">
      <w:pPr>
        <w:spacing w:after="0" w:line="276" w:lineRule="auto"/>
        <w:jc w:val="both"/>
        <w:rPr>
          <w:rFonts w:ascii="Times New Roman" w:hAnsi="Times New Roman" w:cs="Times New Roman"/>
          <w:iCs/>
        </w:rPr>
      </w:pPr>
    </w:p>
    <w:p w14:paraId="11454F14" w14:textId="2245E9E5" w:rsidR="001105DC" w:rsidRPr="00594313" w:rsidRDefault="007D5D80" w:rsidP="00D308EF">
      <w:pPr>
        <w:spacing w:after="0" w:line="276" w:lineRule="auto"/>
        <w:jc w:val="both"/>
        <w:rPr>
          <w:rFonts w:ascii="Times New Roman" w:hAnsi="Times New Roman" w:cs="Times New Roman"/>
          <w:iCs/>
        </w:rPr>
      </w:pPr>
      <w:r w:rsidRPr="00594313">
        <w:rPr>
          <w:rFonts w:ascii="Times New Roman" w:hAnsi="Times New Roman" w:cs="Times New Roman"/>
        </w:rPr>
        <w:t>6</w:t>
      </w:r>
      <w:r w:rsidR="00A6005B">
        <w:rPr>
          <w:rFonts w:ascii="Times New Roman" w:hAnsi="Times New Roman" w:cs="Times New Roman"/>
        </w:rPr>
        <w:t>3</w:t>
      </w:r>
      <w:r w:rsidR="001105DC" w:rsidRPr="00594313">
        <w:rPr>
          <w:rFonts w:ascii="Times New Roman" w:hAnsi="Times New Roman" w:cs="Times New Roman"/>
        </w:rPr>
        <w:t xml:space="preserve">. V § 14 ods. </w:t>
      </w:r>
      <w:r w:rsidR="00C7001D" w:rsidRPr="00594313">
        <w:rPr>
          <w:rFonts w:ascii="Times New Roman" w:hAnsi="Times New Roman" w:cs="Times New Roman"/>
        </w:rPr>
        <w:t>2</w:t>
      </w:r>
      <w:r w:rsidR="001105DC" w:rsidRPr="00594313">
        <w:rPr>
          <w:rFonts w:ascii="Times New Roman" w:hAnsi="Times New Roman" w:cs="Times New Roman"/>
        </w:rPr>
        <w:t xml:space="preserve"> písm. f)</w:t>
      </w:r>
      <w:r w:rsidR="009065AA" w:rsidRPr="00594313">
        <w:rPr>
          <w:rFonts w:ascii="Times New Roman" w:hAnsi="Times New Roman" w:cs="Times New Roman"/>
        </w:rPr>
        <w:t xml:space="preserve"> sa </w:t>
      </w:r>
      <w:r w:rsidR="00131973">
        <w:rPr>
          <w:rFonts w:ascii="Times New Roman" w:hAnsi="Times New Roman" w:cs="Times New Roman"/>
        </w:rPr>
        <w:t>na konci pripájajú tieto slová</w:t>
      </w:r>
      <w:r w:rsidR="00131973" w:rsidRPr="00594313">
        <w:rPr>
          <w:rFonts w:ascii="Times New Roman" w:hAnsi="Times New Roman" w:cs="Times New Roman"/>
        </w:rPr>
        <w:t xml:space="preserve"> </w:t>
      </w:r>
      <w:r w:rsidR="001105DC" w:rsidRPr="00594313">
        <w:rPr>
          <w:rFonts w:ascii="Times New Roman" w:hAnsi="Times New Roman" w:cs="Times New Roman"/>
          <w:iCs/>
        </w:rPr>
        <w:t>„linku tiesňového volania“</w:t>
      </w:r>
      <w:r w:rsidR="001105DC" w:rsidRPr="00594313">
        <w:rPr>
          <w:rFonts w:ascii="Times New Roman" w:hAnsi="Times New Roman" w:cs="Times New Roman"/>
        </w:rPr>
        <w:t xml:space="preserve"> </w:t>
      </w:r>
      <w:r w:rsidR="001105DC" w:rsidRPr="00594313">
        <w:rPr>
          <w:rFonts w:ascii="Times New Roman" w:hAnsi="Times New Roman" w:cs="Times New Roman"/>
          <w:iCs/>
        </w:rPr>
        <w:t>„Hasičského a záchranného zboru“.</w:t>
      </w:r>
    </w:p>
    <w:p w14:paraId="3A3CA4F8" w14:textId="67DE01F8" w:rsidR="00A6005B" w:rsidRPr="00594313" w:rsidRDefault="007D5D80" w:rsidP="00D308EF">
      <w:pPr>
        <w:spacing w:before="225" w:after="0" w:line="276" w:lineRule="auto"/>
        <w:jc w:val="both"/>
        <w:rPr>
          <w:rFonts w:ascii="Times New Roman" w:hAnsi="Times New Roman" w:cs="Times New Roman"/>
        </w:rPr>
      </w:pPr>
      <w:r w:rsidRPr="00594313">
        <w:rPr>
          <w:rFonts w:ascii="Times New Roman" w:hAnsi="Times New Roman" w:cs="Times New Roman"/>
        </w:rPr>
        <w:t>6</w:t>
      </w:r>
      <w:r w:rsidR="00A6005B">
        <w:rPr>
          <w:rFonts w:ascii="Times New Roman" w:hAnsi="Times New Roman" w:cs="Times New Roman"/>
        </w:rPr>
        <w:t>4</w:t>
      </w:r>
      <w:r w:rsidR="00640466" w:rsidRPr="00594313">
        <w:rPr>
          <w:rFonts w:ascii="Times New Roman" w:hAnsi="Times New Roman" w:cs="Times New Roman"/>
        </w:rPr>
        <w:t xml:space="preserve">. </w:t>
      </w:r>
      <w:r w:rsidR="00C3229D" w:rsidRPr="00594313">
        <w:rPr>
          <w:rFonts w:ascii="Times New Roman" w:hAnsi="Times New Roman" w:cs="Times New Roman"/>
        </w:rPr>
        <w:t xml:space="preserve">§ </w:t>
      </w:r>
      <w:r w:rsidR="001105DC" w:rsidRPr="00594313">
        <w:rPr>
          <w:rFonts w:ascii="Times New Roman" w:hAnsi="Times New Roman" w:cs="Times New Roman"/>
        </w:rPr>
        <w:t xml:space="preserve">14 </w:t>
      </w:r>
      <w:r w:rsidR="009065AA" w:rsidRPr="00594313">
        <w:rPr>
          <w:rFonts w:ascii="Times New Roman" w:hAnsi="Times New Roman" w:cs="Times New Roman"/>
        </w:rPr>
        <w:t xml:space="preserve"> sa odsek 2 dopĺňa písmenami </w:t>
      </w:r>
      <w:r w:rsidR="00640466" w:rsidRPr="00594313">
        <w:rPr>
          <w:rFonts w:ascii="Times New Roman" w:hAnsi="Times New Roman" w:cs="Times New Roman"/>
        </w:rPr>
        <w:t xml:space="preserve"> g)</w:t>
      </w:r>
      <w:r w:rsidR="009065AA" w:rsidRPr="00594313">
        <w:rPr>
          <w:rFonts w:ascii="Times New Roman" w:hAnsi="Times New Roman" w:cs="Times New Roman"/>
        </w:rPr>
        <w:t xml:space="preserve"> až </w:t>
      </w:r>
      <w:r w:rsidR="00B81C35" w:rsidRPr="00594313">
        <w:rPr>
          <w:rFonts w:ascii="Times New Roman" w:hAnsi="Times New Roman" w:cs="Times New Roman"/>
        </w:rPr>
        <w:t>j</w:t>
      </w:r>
      <w:r w:rsidR="009065AA" w:rsidRPr="00594313">
        <w:rPr>
          <w:rFonts w:ascii="Times New Roman" w:hAnsi="Times New Roman" w:cs="Times New Roman"/>
        </w:rPr>
        <w:t>)</w:t>
      </w:r>
      <w:r w:rsidR="00640466" w:rsidRPr="00594313">
        <w:rPr>
          <w:rFonts w:ascii="Times New Roman" w:hAnsi="Times New Roman" w:cs="Times New Roman"/>
        </w:rPr>
        <w:t>, ktoré znejú:</w:t>
      </w:r>
    </w:p>
    <w:p w14:paraId="105312B8" w14:textId="445EDFB1" w:rsidR="00640466" w:rsidRPr="00594313" w:rsidRDefault="00640466" w:rsidP="00843E7A">
      <w:pPr>
        <w:spacing w:after="0" w:line="276" w:lineRule="auto"/>
        <w:jc w:val="both"/>
        <w:rPr>
          <w:rFonts w:ascii="Times New Roman" w:hAnsi="Times New Roman" w:cs="Times New Roman"/>
          <w:iCs/>
        </w:rPr>
      </w:pPr>
      <w:r w:rsidRPr="00594313">
        <w:rPr>
          <w:rFonts w:ascii="Times New Roman" w:hAnsi="Times New Roman" w:cs="Times New Roman"/>
          <w:iCs/>
        </w:rPr>
        <w:t>„g) umiestňovať predmety alebo materiály, ktoré môžu spôsobiť požiar</w:t>
      </w:r>
      <w:r w:rsidR="00A00C2C" w:rsidRPr="00594313">
        <w:rPr>
          <w:rFonts w:ascii="Times New Roman" w:hAnsi="Times New Roman" w:cs="Times New Roman"/>
          <w:iCs/>
        </w:rPr>
        <w:t xml:space="preserve"> alebo prispieť k jeho šíreniu</w:t>
      </w:r>
      <w:r w:rsidRPr="00594313">
        <w:rPr>
          <w:rFonts w:ascii="Times New Roman" w:hAnsi="Times New Roman" w:cs="Times New Roman"/>
          <w:iCs/>
        </w:rPr>
        <w:t>, znemožniť alebo sťažiť evakuáciu osôb a zásah hasičskej jednotky v spoločných priestoroch bytového domu, ktoré sú únikovými cestami alebo zásahovými cestami,</w:t>
      </w:r>
    </w:p>
    <w:p w14:paraId="5E01E97E" w14:textId="5287A539" w:rsidR="00640466" w:rsidRPr="00594313" w:rsidRDefault="00640466"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h) </w:t>
      </w:r>
      <w:r w:rsidR="00594313" w:rsidRPr="00594313">
        <w:rPr>
          <w:rFonts w:ascii="Times New Roman" w:hAnsi="Times New Roman" w:cs="Times New Roman"/>
          <w:iCs/>
        </w:rPr>
        <w:t>spaľovať horľavé látky na voľnom priestranstve v čase zvýšeného nebezpečenstva vzniku požiaru</w:t>
      </w:r>
      <w:r w:rsidR="009E29A1" w:rsidRPr="00594313">
        <w:rPr>
          <w:rFonts w:ascii="Times New Roman" w:hAnsi="Times New Roman" w:cs="Times New Roman"/>
          <w:iCs/>
        </w:rPr>
        <w:t>,</w:t>
      </w:r>
    </w:p>
    <w:p w14:paraId="76EEB170" w14:textId="6C9496CC" w:rsidR="006D432E" w:rsidRPr="00594313" w:rsidRDefault="006D432E"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i) užívať stavbu alebo stavebné úpravy bez osvedčenia o splnení požiadaviek protipožiarnej bezpečnosti stavby podľa § </w:t>
      </w:r>
      <w:r w:rsidR="003637C2" w:rsidRPr="00594313">
        <w:rPr>
          <w:rFonts w:ascii="Times New Roman" w:hAnsi="Times New Roman" w:cs="Times New Roman"/>
          <w:iCs/>
        </w:rPr>
        <w:t>25a</w:t>
      </w:r>
      <w:r w:rsidR="00B81C35" w:rsidRPr="00594313">
        <w:rPr>
          <w:rFonts w:ascii="Times New Roman" w:hAnsi="Times New Roman" w:cs="Times New Roman"/>
          <w:iCs/>
        </w:rPr>
        <w:t>,</w:t>
      </w:r>
    </w:p>
    <w:p w14:paraId="1C53C2E0" w14:textId="421461C1" w:rsidR="00B81C35" w:rsidRPr="00594313" w:rsidRDefault="00B81C35"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j) </w:t>
      </w:r>
      <w:r w:rsidR="00D6736C" w:rsidRPr="00594313">
        <w:rPr>
          <w:rFonts w:ascii="Times New Roman" w:hAnsi="Times New Roman"/>
        </w:rPr>
        <w:t>usporiadať podujatie, na ktorom sa zúčastňuje väčší počet osôb v objektoch, ktoré nie sú na tieto účely určené, bez predchádzajúceho súhlasu okresného riaditeľstva,</w:t>
      </w:r>
      <w:r w:rsidRPr="00594313">
        <w:rPr>
          <w:rFonts w:ascii="Times New Roman" w:hAnsi="Times New Roman" w:cs="Times New Roman"/>
          <w:iCs/>
        </w:rPr>
        <w:t>“.</w:t>
      </w:r>
    </w:p>
    <w:p w14:paraId="60FDADB4" w14:textId="60E2B7EA" w:rsidR="00811798" w:rsidRPr="00594313" w:rsidRDefault="007D5D80" w:rsidP="00D308EF">
      <w:pPr>
        <w:spacing w:after="0" w:line="276" w:lineRule="auto"/>
        <w:jc w:val="both"/>
        <w:rPr>
          <w:rFonts w:ascii="Times New Roman" w:hAnsi="Times New Roman" w:cs="Times New Roman"/>
          <w:iCs/>
        </w:rPr>
      </w:pPr>
      <w:r w:rsidRPr="00594313">
        <w:rPr>
          <w:rFonts w:ascii="Times New Roman" w:hAnsi="Times New Roman" w:cs="Times New Roman"/>
        </w:rPr>
        <w:t>6</w:t>
      </w:r>
      <w:r w:rsidR="00A6005B">
        <w:rPr>
          <w:rFonts w:ascii="Times New Roman" w:hAnsi="Times New Roman" w:cs="Times New Roman"/>
        </w:rPr>
        <w:t>5</w:t>
      </w:r>
      <w:r w:rsidR="00811798" w:rsidRPr="00594313">
        <w:rPr>
          <w:rFonts w:ascii="Times New Roman" w:hAnsi="Times New Roman" w:cs="Times New Roman"/>
        </w:rPr>
        <w:t>.</w:t>
      </w:r>
      <w:r w:rsidR="00A6005B">
        <w:rPr>
          <w:rFonts w:ascii="Times New Roman" w:hAnsi="Times New Roman" w:cs="Times New Roman"/>
        </w:rPr>
        <w:t xml:space="preserve"> </w:t>
      </w:r>
      <w:r w:rsidR="00811798" w:rsidRPr="00594313">
        <w:rPr>
          <w:rFonts w:ascii="Times New Roman" w:hAnsi="Times New Roman" w:cs="Times New Roman"/>
        </w:rPr>
        <w:t xml:space="preserve">V § 15 ods. 1 písm. f) </w:t>
      </w:r>
      <w:r w:rsidR="00820031" w:rsidRPr="00594313">
        <w:rPr>
          <w:rFonts w:ascii="Times New Roman" w:hAnsi="Times New Roman" w:cs="Times New Roman"/>
        </w:rPr>
        <w:t xml:space="preserve">sa </w:t>
      </w:r>
      <w:r w:rsidR="00811798" w:rsidRPr="00594313">
        <w:rPr>
          <w:rFonts w:ascii="Times New Roman" w:hAnsi="Times New Roman" w:cs="Times New Roman"/>
        </w:rPr>
        <w:t>slovo</w:t>
      </w:r>
      <w:r w:rsidR="003E24B4" w:rsidRPr="00594313">
        <w:rPr>
          <w:rFonts w:ascii="Times New Roman" w:hAnsi="Times New Roman" w:cs="Times New Roman"/>
        </w:rPr>
        <w:t xml:space="preserve"> </w:t>
      </w:r>
      <w:r w:rsidR="00AB228F" w:rsidRPr="00594313">
        <w:rPr>
          <w:rFonts w:ascii="Times New Roman" w:hAnsi="Times New Roman" w:cs="Times New Roman"/>
          <w:iCs/>
        </w:rPr>
        <w:t>„</w:t>
      </w:r>
      <w:r w:rsidR="00811798" w:rsidRPr="00594313">
        <w:rPr>
          <w:rFonts w:ascii="Times New Roman" w:hAnsi="Times New Roman" w:cs="Times New Roman"/>
          <w:iCs/>
        </w:rPr>
        <w:t>označovať“</w:t>
      </w:r>
      <w:r w:rsidR="003E24B4" w:rsidRPr="00594313">
        <w:rPr>
          <w:rFonts w:ascii="Times New Roman" w:hAnsi="Times New Roman" w:cs="Times New Roman"/>
          <w:iCs/>
        </w:rPr>
        <w:t xml:space="preserve"> </w:t>
      </w:r>
      <w:r w:rsidR="00C47CB5">
        <w:rPr>
          <w:rFonts w:ascii="Times New Roman" w:hAnsi="Times New Roman" w:cs="Times New Roman"/>
          <w:iCs/>
        </w:rPr>
        <w:t>nahrádza slovami</w:t>
      </w:r>
      <w:r w:rsidR="00811798" w:rsidRPr="00594313">
        <w:rPr>
          <w:rFonts w:ascii="Times New Roman" w:hAnsi="Times New Roman" w:cs="Times New Roman"/>
        </w:rPr>
        <w:t xml:space="preserve"> </w:t>
      </w:r>
      <w:r w:rsidR="00811798" w:rsidRPr="00594313">
        <w:rPr>
          <w:rFonts w:ascii="Times New Roman" w:hAnsi="Times New Roman" w:cs="Times New Roman"/>
          <w:iCs/>
        </w:rPr>
        <w:t>„</w:t>
      </w:r>
      <w:r w:rsidR="00C47CB5">
        <w:rPr>
          <w:rFonts w:ascii="Times New Roman" w:hAnsi="Times New Roman" w:cs="Times New Roman"/>
          <w:iCs/>
        </w:rPr>
        <w:t xml:space="preserve">označovať, </w:t>
      </w:r>
      <w:r w:rsidR="003E24B4" w:rsidRPr="00594313">
        <w:rPr>
          <w:rFonts w:ascii="Times New Roman" w:hAnsi="Times New Roman" w:cs="Times New Roman"/>
          <w:iCs/>
        </w:rPr>
        <w:t>umožniť vybudovať“</w:t>
      </w:r>
      <w:r w:rsidR="00F27E53" w:rsidRPr="00594313">
        <w:rPr>
          <w:rFonts w:ascii="Times New Roman" w:hAnsi="Times New Roman" w:cs="Times New Roman"/>
          <w:iCs/>
        </w:rPr>
        <w:t>.</w:t>
      </w:r>
    </w:p>
    <w:p w14:paraId="6A5E57D3" w14:textId="10D3073B" w:rsidR="009D5DB3" w:rsidRPr="00594313" w:rsidRDefault="007D5D80" w:rsidP="00D308EF">
      <w:pPr>
        <w:spacing w:before="225" w:after="0" w:line="276" w:lineRule="auto"/>
        <w:jc w:val="both"/>
        <w:rPr>
          <w:rFonts w:ascii="Times New Roman" w:hAnsi="Times New Roman" w:cs="Times New Roman"/>
          <w:iCs/>
        </w:rPr>
      </w:pPr>
      <w:r w:rsidRPr="00594313">
        <w:rPr>
          <w:rFonts w:ascii="Times New Roman" w:hAnsi="Times New Roman" w:cs="Times New Roman"/>
        </w:rPr>
        <w:t>6</w:t>
      </w:r>
      <w:r w:rsidR="00A6005B">
        <w:rPr>
          <w:rFonts w:ascii="Times New Roman" w:hAnsi="Times New Roman" w:cs="Times New Roman"/>
        </w:rPr>
        <w:t>6</w:t>
      </w:r>
      <w:r w:rsidR="006A6112" w:rsidRPr="00594313">
        <w:rPr>
          <w:rFonts w:ascii="Times New Roman" w:hAnsi="Times New Roman" w:cs="Times New Roman"/>
        </w:rPr>
        <w:t>.</w:t>
      </w:r>
      <w:r w:rsidR="00A6005B">
        <w:rPr>
          <w:rFonts w:ascii="Times New Roman" w:hAnsi="Times New Roman" w:cs="Times New Roman"/>
        </w:rPr>
        <w:t xml:space="preserve"> </w:t>
      </w:r>
      <w:r w:rsidR="006A6112" w:rsidRPr="00594313">
        <w:rPr>
          <w:rFonts w:ascii="Times New Roman" w:hAnsi="Times New Roman" w:cs="Times New Roman"/>
        </w:rPr>
        <w:t>V § 1</w:t>
      </w:r>
      <w:r w:rsidR="0092501B" w:rsidRPr="00594313">
        <w:rPr>
          <w:rFonts w:ascii="Times New Roman" w:hAnsi="Times New Roman" w:cs="Times New Roman"/>
        </w:rPr>
        <w:t>7</w:t>
      </w:r>
      <w:r w:rsidR="006A6112" w:rsidRPr="00594313">
        <w:rPr>
          <w:rFonts w:ascii="Times New Roman" w:hAnsi="Times New Roman" w:cs="Times New Roman"/>
        </w:rPr>
        <w:t xml:space="preserve"> ods. 1 písm. f)  </w:t>
      </w:r>
      <w:r w:rsidR="00820031" w:rsidRPr="00594313">
        <w:rPr>
          <w:rFonts w:ascii="Times New Roman" w:hAnsi="Times New Roman" w:cs="Times New Roman"/>
        </w:rPr>
        <w:t xml:space="preserve">sa </w:t>
      </w:r>
      <w:r w:rsidR="006A6112" w:rsidRPr="00594313">
        <w:rPr>
          <w:rFonts w:ascii="Times New Roman" w:hAnsi="Times New Roman" w:cs="Times New Roman"/>
        </w:rPr>
        <w:t>za slov</w:t>
      </w:r>
      <w:r w:rsidR="00820031" w:rsidRPr="00594313">
        <w:rPr>
          <w:rFonts w:ascii="Times New Roman" w:hAnsi="Times New Roman" w:cs="Times New Roman"/>
        </w:rPr>
        <w:t>á</w:t>
      </w:r>
      <w:r w:rsidR="00551106" w:rsidRPr="00594313">
        <w:rPr>
          <w:rFonts w:ascii="Times New Roman" w:hAnsi="Times New Roman" w:cs="Times New Roman"/>
        </w:rPr>
        <w:t xml:space="preserve"> </w:t>
      </w:r>
      <w:r w:rsidR="00820031" w:rsidRPr="00594313">
        <w:rPr>
          <w:rFonts w:ascii="Times New Roman" w:hAnsi="Times New Roman" w:cs="Times New Roman"/>
          <w:iCs/>
        </w:rPr>
        <w:t>„</w:t>
      </w:r>
      <w:r w:rsidR="006A6112" w:rsidRPr="00594313">
        <w:rPr>
          <w:rFonts w:ascii="Times New Roman" w:hAnsi="Times New Roman" w:cs="Times New Roman"/>
          <w:iCs/>
        </w:rPr>
        <w:t xml:space="preserve">špecialistom požiarnej ochrany“ </w:t>
      </w:r>
      <w:r w:rsidR="006A6112" w:rsidRPr="00594313">
        <w:rPr>
          <w:rFonts w:ascii="Times New Roman" w:hAnsi="Times New Roman" w:cs="Times New Roman"/>
        </w:rPr>
        <w:t xml:space="preserve"> </w:t>
      </w:r>
      <w:r w:rsidR="00820031" w:rsidRPr="00594313">
        <w:rPr>
          <w:rFonts w:ascii="Times New Roman" w:hAnsi="Times New Roman" w:cs="Times New Roman"/>
        </w:rPr>
        <w:t xml:space="preserve">vkladá čiarka a slová </w:t>
      </w:r>
      <w:r w:rsidR="006A6112" w:rsidRPr="00594313">
        <w:rPr>
          <w:rFonts w:ascii="Times New Roman" w:hAnsi="Times New Roman" w:cs="Times New Roman"/>
          <w:iCs/>
        </w:rPr>
        <w:t>„</w:t>
      </w:r>
      <w:r w:rsidR="009D5DB3" w:rsidRPr="00594313">
        <w:rPr>
          <w:rFonts w:ascii="Times New Roman" w:hAnsi="Times New Roman" w:cs="Times New Roman"/>
          <w:iCs/>
        </w:rPr>
        <w:t>osobám</w:t>
      </w:r>
      <w:r w:rsidR="00820031" w:rsidRPr="00594313">
        <w:rPr>
          <w:rFonts w:ascii="Times New Roman" w:hAnsi="Times New Roman" w:cs="Times New Roman"/>
          <w:iCs/>
        </w:rPr>
        <w:t>,</w:t>
      </w:r>
      <w:r w:rsidR="009D5DB3" w:rsidRPr="00594313">
        <w:rPr>
          <w:rFonts w:ascii="Times New Roman" w:hAnsi="Times New Roman" w:cs="Times New Roman"/>
          <w:iCs/>
        </w:rPr>
        <w:t xml:space="preserve"> ktorým bola uznaná odborná kvalifikácia podľa § 11a, hosťujúcim špecialistom </w:t>
      </w:r>
      <w:r w:rsidR="009D5DB3" w:rsidRPr="00594313">
        <w:rPr>
          <w:rFonts w:ascii="Times New Roman" w:hAnsi="Times New Roman" w:cs="Times New Roman"/>
          <w:iCs/>
        </w:rPr>
        <w:lastRenderedPageBreak/>
        <w:t>požiarnej ochrany, hosťujúcim technikom požiarnej ochrany</w:t>
      </w:r>
      <w:r w:rsidR="00C47CB5">
        <w:rPr>
          <w:rFonts w:ascii="Times New Roman" w:hAnsi="Times New Roman" w:cs="Times New Roman"/>
          <w:iCs/>
        </w:rPr>
        <w:t xml:space="preserve">, </w:t>
      </w:r>
      <w:r w:rsidR="00B975EF" w:rsidRPr="00594313">
        <w:rPr>
          <w:rFonts w:ascii="Times New Roman" w:hAnsi="Times New Roman"/>
        </w:rPr>
        <w:t>určeným funkciám   v hasičských jednotkách,</w:t>
      </w:r>
      <w:r w:rsidR="009D5DB3" w:rsidRPr="00594313">
        <w:rPr>
          <w:rFonts w:ascii="Times New Roman" w:hAnsi="Times New Roman" w:cs="Times New Roman"/>
          <w:iCs/>
        </w:rPr>
        <w:t>“</w:t>
      </w:r>
      <w:r w:rsidR="00551106" w:rsidRPr="00594313">
        <w:rPr>
          <w:rFonts w:ascii="Times New Roman" w:hAnsi="Times New Roman" w:cs="Times New Roman"/>
          <w:iCs/>
        </w:rPr>
        <w:t>.</w:t>
      </w:r>
    </w:p>
    <w:p w14:paraId="3F06DEA5" w14:textId="332BA2A0" w:rsidR="009E29A1" w:rsidRPr="00594313" w:rsidRDefault="00B61EB3" w:rsidP="00D308EF">
      <w:pPr>
        <w:spacing w:before="225" w:after="0" w:line="276" w:lineRule="auto"/>
        <w:jc w:val="both"/>
        <w:rPr>
          <w:rFonts w:ascii="Times New Roman" w:hAnsi="Times New Roman" w:cs="Times New Roman"/>
          <w:iCs/>
        </w:rPr>
      </w:pPr>
      <w:r>
        <w:rPr>
          <w:rFonts w:ascii="Times New Roman" w:hAnsi="Times New Roman" w:cs="Times New Roman"/>
        </w:rPr>
        <w:t>6</w:t>
      </w:r>
      <w:r w:rsidR="00A6005B">
        <w:rPr>
          <w:rFonts w:ascii="Times New Roman" w:hAnsi="Times New Roman" w:cs="Times New Roman"/>
        </w:rPr>
        <w:t>7</w:t>
      </w:r>
      <w:r w:rsidR="009E29A1" w:rsidRPr="00594313">
        <w:rPr>
          <w:rFonts w:ascii="Times New Roman" w:hAnsi="Times New Roman" w:cs="Times New Roman"/>
        </w:rPr>
        <w:t>.</w:t>
      </w:r>
      <w:r w:rsidR="00A6005B">
        <w:rPr>
          <w:rFonts w:ascii="Times New Roman" w:hAnsi="Times New Roman" w:cs="Times New Roman"/>
        </w:rPr>
        <w:t xml:space="preserve"> </w:t>
      </w:r>
      <w:r w:rsidR="009E29A1" w:rsidRPr="00594313">
        <w:rPr>
          <w:rFonts w:ascii="Times New Roman" w:hAnsi="Times New Roman" w:cs="Times New Roman"/>
        </w:rPr>
        <w:t xml:space="preserve">V § 17 ods. 1 písm. r)  </w:t>
      </w:r>
      <w:r w:rsidR="00820031" w:rsidRPr="00594313">
        <w:rPr>
          <w:rFonts w:ascii="Times New Roman" w:hAnsi="Times New Roman" w:cs="Times New Roman"/>
        </w:rPr>
        <w:t>sa</w:t>
      </w:r>
      <w:r w:rsidR="00C47CB5">
        <w:rPr>
          <w:rFonts w:ascii="Times New Roman" w:hAnsi="Times New Roman" w:cs="Times New Roman"/>
        </w:rPr>
        <w:t xml:space="preserve"> na konci pripája čiarka a tieto slová</w:t>
      </w:r>
      <w:r w:rsidR="00820031" w:rsidRPr="00594313">
        <w:rPr>
          <w:rFonts w:ascii="Times New Roman" w:hAnsi="Times New Roman" w:cs="Times New Roman"/>
        </w:rPr>
        <w:t xml:space="preserve"> </w:t>
      </w:r>
      <w:r w:rsidR="009E29A1" w:rsidRPr="00594313">
        <w:rPr>
          <w:rFonts w:ascii="Times New Roman" w:hAnsi="Times New Roman" w:cs="Times New Roman"/>
          <w:iCs/>
        </w:rPr>
        <w:t>„</w:t>
      </w:r>
      <w:r w:rsidR="00C47CB5">
        <w:rPr>
          <w:rFonts w:ascii="Times New Roman" w:hAnsi="Times New Roman" w:cs="Times New Roman"/>
          <w:iCs/>
        </w:rPr>
        <w:t xml:space="preserve">ako aj </w:t>
      </w:r>
      <w:r w:rsidR="009E29A1" w:rsidRPr="00594313">
        <w:rPr>
          <w:rFonts w:ascii="Times New Roman" w:hAnsi="Times New Roman" w:cs="Times New Roman"/>
          <w:iCs/>
        </w:rPr>
        <w:t>obsah a rozsah študijného zamerania na stredných školách, ktorý je totožný s obsahom a rozsahom základnej odbornej prípravy</w:t>
      </w:r>
      <w:r w:rsidR="00F27E53" w:rsidRPr="00594313">
        <w:rPr>
          <w:rFonts w:ascii="Times New Roman" w:hAnsi="Times New Roman" w:cs="Times New Roman"/>
          <w:iCs/>
        </w:rPr>
        <w:t xml:space="preserve"> podľa osobitného predpisu</w:t>
      </w:r>
      <w:r w:rsidR="009E29A1" w:rsidRPr="00594313">
        <w:rPr>
          <w:rFonts w:ascii="Times New Roman" w:hAnsi="Times New Roman" w:cs="Times New Roman"/>
          <w:iCs/>
          <w:vertAlign w:val="superscript"/>
        </w:rPr>
        <w:t>7a</w:t>
      </w:r>
      <w:r w:rsidR="00F27E53" w:rsidRPr="00594313">
        <w:rPr>
          <w:rFonts w:ascii="Times New Roman" w:hAnsi="Times New Roman" w:cs="Times New Roman"/>
          <w:iCs/>
        </w:rPr>
        <w:t>)</w:t>
      </w:r>
      <w:r w:rsidR="009E29A1" w:rsidRPr="00594313">
        <w:rPr>
          <w:rFonts w:ascii="Times New Roman" w:hAnsi="Times New Roman" w:cs="Times New Roman"/>
          <w:iCs/>
        </w:rPr>
        <w:t>“</w:t>
      </w:r>
      <w:r w:rsidR="00551106" w:rsidRPr="00594313">
        <w:rPr>
          <w:rFonts w:ascii="Times New Roman" w:hAnsi="Times New Roman" w:cs="Times New Roman"/>
          <w:iCs/>
        </w:rPr>
        <w:t>.</w:t>
      </w:r>
    </w:p>
    <w:p w14:paraId="18A8E9BE" w14:textId="77777777" w:rsidR="00C47CB5" w:rsidRDefault="009E29A1"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Poznámka pod čiarou k odkazu 7a) znie:</w:t>
      </w:r>
      <w:r w:rsidR="00820031" w:rsidRPr="00594313">
        <w:rPr>
          <w:rFonts w:ascii="Times New Roman" w:hAnsi="Times New Roman" w:cs="Times New Roman"/>
          <w:iCs/>
        </w:rPr>
        <w:t xml:space="preserve"> </w:t>
      </w:r>
    </w:p>
    <w:p w14:paraId="6C702035" w14:textId="3D379702" w:rsidR="009E29A1" w:rsidRPr="00594313" w:rsidRDefault="00820031" w:rsidP="00843E7A">
      <w:pPr>
        <w:spacing w:after="0" w:line="276" w:lineRule="auto"/>
        <w:jc w:val="both"/>
        <w:rPr>
          <w:rFonts w:ascii="Times New Roman" w:hAnsi="Times New Roman" w:cs="Times New Roman"/>
          <w:iCs/>
        </w:rPr>
      </w:pPr>
      <w:r w:rsidRPr="00594313">
        <w:rPr>
          <w:rFonts w:ascii="Times New Roman" w:hAnsi="Times New Roman" w:cs="Times New Roman"/>
          <w:iCs/>
        </w:rPr>
        <w:t>„</w:t>
      </w:r>
      <w:r w:rsidRPr="00594313">
        <w:rPr>
          <w:rFonts w:ascii="Times New Roman" w:hAnsi="Times New Roman" w:cs="Times New Roman"/>
          <w:iCs/>
          <w:vertAlign w:val="superscript"/>
        </w:rPr>
        <w:t>7a</w:t>
      </w:r>
      <w:r w:rsidRPr="00594313">
        <w:rPr>
          <w:rFonts w:ascii="Times New Roman" w:hAnsi="Times New Roman" w:cs="Times New Roman"/>
          <w:iCs/>
        </w:rPr>
        <w:t>)</w:t>
      </w:r>
      <w:r w:rsidR="009E29A1" w:rsidRPr="00594313">
        <w:rPr>
          <w:rFonts w:ascii="Times New Roman" w:hAnsi="Times New Roman" w:cs="Times New Roman"/>
          <w:iCs/>
        </w:rPr>
        <w:t xml:space="preserve"> § 24 ods. 2 písm. a) zákona č. 315/2001 Z. z. o Hasičskom a záchrannom zbore v znení neskorších predpisov.</w:t>
      </w:r>
      <w:r w:rsidRPr="00594313">
        <w:rPr>
          <w:rFonts w:ascii="Times New Roman" w:hAnsi="Times New Roman" w:cs="Times New Roman"/>
          <w:iCs/>
        </w:rPr>
        <w:t>“.</w:t>
      </w:r>
    </w:p>
    <w:p w14:paraId="4E84ECF9" w14:textId="77777777" w:rsidR="00EE3F60" w:rsidRPr="00594313" w:rsidRDefault="00EE3F60" w:rsidP="00D308EF">
      <w:pPr>
        <w:tabs>
          <w:tab w:val="left" w:pos="567"/>
        </w:tabs>
        <w:spacing w:after="0" w:line="276" w:lineRule="auto"/>
        <w:jc w:val="both"/>
        <w:rPr>
          <w:rFonts w:ascii="Times New Roman" w:hAnsi="Times New Roman" w:cs="Times New Roman"/>
        </w:rPr>
      </w:pPr>
    </w:p>
    <w:p w14:paraId="4AFE8517" w14:textId="30EEAC56" w:rsidR="00EE3F60"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6</w:t>
      </w:r>
      <w:r w:rsidR="004D1608">
        <w:rPr>
          <w:rFonts w:ascii="Times New Roman" w:hAnsi="Times New Roman" w:cs="Times New Roman"/>
        </w:rPr>
        <w:t>8</w:t>
      </w:r>
      <w:r w:rsidR="00EE3F60" w:rsidRPr="00594313">
        <w:rPr>
          <w:rFonts w:ascii="Times New Roman" w:hAnsi="Times New Roman" w:cs="Times New Roman"/>
        </w:rPr>
        <w:t>. § 17 ods. 1 písm. t) znie:</w:t>
      </w:r>
    </w:p>
    <w:p w14:paraId="7A0A95F8" w14:textId="3DE8F414" w:rsidR="00EE3F60" w:rsidRPr="00594313" w:rsidRDefault="00EE3F60"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 xml:space="preserve">„t) </w:t>
      </w:r>
      <w:r w:rsidRPr="00594313">
        <w:rPr>
          <w:rFonts w:ascii="Times New Roman" w:hAnsi="Times New Roman"/>
        </w:rPr>
        <w:t>vydáva a odníma potvrdenia o registrácii zhotoviteľa požiarnotechnického zariadenia,</w:t>
      </w:r>
      <w:r w:rsidRPr="00594313">
        <w:rPr>
          <w:rFonts w:ascii="Times New Roman" w:hAnsi="Times New Roman" w:cs="Times New Roman"/>
        </w:rPr>
        <w:t>“</w:t>
      </w:r>
    </w:p>
    <w:p w14:paraId="6323B83E" w14:textId="77777777" w:rsidR="00EE3F60" w:rsidRPr="00594313" w:rsidRDefault="00EE3F60" w:rsidP="00D308EF">
      <w:pPr>
        <w:tabs>
          <w:tab w:val="left" w:pos="567"/>
        </w:tabs>
        <w:spacing w:after="0" w:line="276" w:lineRule="auto"/>
        <w:jc w:val="both"/>
        <w:rPr>
          <w:rFonts w:ascii="Times New Roman" w:hAnsi="Times New Roman" w:cs="Times New Roman"/>
        </w:rPr>
      </w:pPr>
    </w:p>
    <w:p w14:paraId="4D3247FB" w14:textId="2D782C41" w:rsidR="009E29A1" w:rsidRPr="00594313" w:rsidRDefault="004D1608"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69</w:t>
      </w:r>
      <w:r w:rsidR="009E29A1" w:rsidRPr="00594313">
        <w:rPr>
          <w:rFonts w:ascii="Times New Roman" w:hAnsi="Times New Roman" w:cs="Times New Roman"/>
        </w:rPr>
        <w:t>.</w:t>
      </w:r>
      <w:r>
        <w:rPr>
          <w:rFonts w:ascii="Times New Roman" w:hAnsi="Times New Roman" w:cs="Times New Roman"/>
        </w:rPr>
        <w:t xml:space="preserve"> </w:t>
      </w:r>
      <w:r w:rsidR="009E29A1" w:rsidRPr="00594313">
        <w:rPr>
          <w:rFonts w:ascii="Times New Roman" w:hAnsi="Times New Roman" w:cs="Times New Roman"/>
        </w:rPr>
        <w:t xml:space="preserve">V  § 17 </w:t>
      </w:r>
      <w:r w:rsidR="008C1FE3" w:rsidRPr="00594313">
        <w:rPr>
          <w:rFonts w:ascii="Times New Roman" w:hAnsi="Times New Roman" w:cs="Times New Roman"/>
        </w:rPr>
        <w:t xml:space="preserve">sa odsek </w:t>
      </w:r>
      <w:r w:rsidR="009E29A1" w:rsidRPr="00594313">
        <w:rPr>
          <w:rFonts w:ascii="Times New Roman" w:hAnsi="Times New Roman" w:cs="Times New Roman"/>
        </w:rPr>
        <w:t xml:space="preserve"> 1 </w:t>
      </w:r>
      <w:r w:rsidR="008C1FE3" w:rsidRPr="00594313">
        <w:rPr>
          <w:rFonts w:ascii="Times New Roman" w:hAnsi="Times New Roman" w:cs="Times New Roman"/>
        </w:rPr>
        <w:t xml:space="preserve">dopĺňa písmenami </w:t>
      </w:r>
      <w:r w:rsidR="009E29A1" w:rsidRPr="00594313">
        <w:rPr>
          <w:rFonts w:ascii="Times New Roman" w:hAnsi="Times New Roman" w:cs="Times New Roman"/>
        </w:rPr>
        <w:t>w)</w:t>
      </w:r>
      <w:r w:rsidR="00901457" w:rsidRPr="00594313">
        <w:rPr>
          <w:rFonts w:ascii="Times New Roman" w:hAnsi="Times New Roman" w:cs="Times New Roman"/>
        </w:rPr>
        <w:t xml:space="preserve"> až </w:t>
      </w:r>
      <w:r w:rsidR="00BB3BF2" w:rsidRPr="00594313">
        <w:rPr>
          <w:rFonts w:ascii="Times New Roman" w:hAnsi="Times New Roman" w:cs="Times New Roman"/>
        </w:rPr>
        <w:t>z)</w:t>
      </w:r>
      <w:r w:rsidR="00901457" w:rsidRPr="00594313">
        <w:rPr>
          <w:rFonts w:ascii="Times New Roman" w:hAnsi="Times New Roman" w:cs="Times New Roman"/>
        </w:rPr>
        <w:t>, ktoré znejú</w:t>
      </w:r>
      <w:r w:rsidR="009E29A1" w:rsidRPr="00594313">
        <w:rPr>
          <w:rFonts w:ascii="Times New Roman" w:hAnsi="Times New Roman" w:cs="Times New Roman"/>
        </w:rPr>
        <w:t>:</w:t>
      </w:r>
    </w:p>
    <w:p w14:paraId="1D004F5D" w14:textId="3FB57A9E" w:rsidR="009E29A1" w:rsidRPr="00594313" w:rsidRDefault="009E29A1" w:rsidP="00843E7A">
      <w:pPr>
        <w:spacing w:after="0" w:line="276" w:lineRule="auto"/>
        <w:jc w:val="both"/>
        <w:rPr>
          <w:rFonts w:ascii="Times New Roman" w:hAnsi="Times New Roman" w:cs="Times New Roman"/>
        </w:rPr>
      </w:pPr>
      <w:r w:rsidRPr="00594313">
        <w:rPr>
          <w:rFonts w:ascii="Times New Roman" w:hAnsi="Times New Roman" w:cs="Times New Roman"/>
          <w:iCs/>
        </w:rPr>
        <w:t>„w) rozhoduje o zaradení a o zmene zaradenia občianskych združení do celoplošného rozmiestnenia síl a prostriedkov,</w:t>
      </w:r>
    </w:p>
    <w:p w14:paraId="5298F268" w14:textId="76167319" w:rsidR="009E29A1" w:rsidRPr="00594313" w:rsidRDefault="009E29A1" w:rsidP="00843E7A">
      <w:pPr>
        <w:spacing w:after="0" w:line="276" w:lineRule="auto"/>
        <w:jc w:val="both"/>
        <w:rPr>
          <w:rFonts w:ascii="Times New Roman" w:eastAsia="Times New Roman" w:hAnsi="Times New Roman" w:cs="Times New Roman"/>
          <w:iCs/>
          <w:lang w:eastAsia="sk-SK"/>
        </w:rPr>
      </w:pPr>
      <w:r w:rsidRPr="00594313">
        <w:rPr>
          <w:rFonts w:ascii="Times New Roman" w:hAnsi="Times New Roman" w:cs="Times New Roman"/>
          <w:iCs/>
        </w:rPr>
        <w:t xml:space="preserve"> x) </w:t>
      </w:r>
      <w:r w:rsidRPr="00594313">
        <w:rPr>
          <w:rFonts w:ascii="Times New Roman" w:eastAsia="Times New Roman" w:hAnsi="Times New Roman" w:cs="Times New Roman"/>
          <w:iCs/>
          <w:lang w:eastAsia="sk-SK"/>
        </w:rPr>
        <w:t>kontroluje pripravenosť a akcieschopnosť občianskych združení zaradených do celoplošného rozmiestnenia síl a prostriedkov a ich materiálno-technické vybavenie,</w:t>
      </w:r>
    </w:p>
    <w:p w14:paraId="76D4BD8C" w14:textId="6B29FB62" w:rsidR="006A6112" w:rsidRPr="00594313" w:rsidRDefault="009E29A1"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 y) posudzuje náhradu výdavkov, ktoré vznikli v súvislosti s poskytnutím pomoci pri likvidácii požiaru a s vykonávaním záchranných prác a náhradu za pohonné hmoty za uskutočnené výjazdy obecného hasičského zboru mimo katastrálneho územia obce,</w:t>
      </w:r>
    </w:p>
    <w:p w14:paraId="7A338D91" w14:textId="57F78468" w:rsidR="00BB3BF2" w:rsidRPr="00594313" w:rsidRDefault="00BB3BF2" w:rsidP="00843E7A">
      <w:pPr>
        <w:spacing w:after="0" w:line="276" w:lineRule="auto"/>
        <w:jc w:val="both"/>
        <w:rPr>
          <w:rFonts w:ascii="Times New Roman" w:hAnsi="Times New Roman" w:cs="Times New Roman"/>
          <w:iCs/>
        </w:rPr>
      </w:pPr>
      <w:r w:rsidRPr="00594313">
        <w:rPr>
          <w:rFonts w:ascii="Times New Roman" w:hAnsi="Times New Roman" w:cs="Times New Roman"/>
          <w:iCs/>
        </w:rPr>
        <w:t>z) vydáva metodické usmernenia a technické odporúčania na zabezpečenie jednotn</w:t>
      </w:r>
      <w:r w:rsidR="00987E61" w:rsidRPr="00594313">
        <w:rPr>
          <w:rFonts w:ascii="Times New Roman" w:hAnsi="Times New Roman" w:cs="Times New Roman"/>
          <w:iCs/>
        </w:rPr>
        <w:t>ej úrovne</w:t>
      </w:r>
      <w:r w:rsidRPr="00594313">
        <w:rPr>
          <w:rFonts w:ascii="Times New Roman" w:hAnsi="Times New Roman" w:cs="Times New Roman"/>
          <w:iCs/>
        </w:rPr>
        <w:t xml:space="preserve"> ochrany pred požiarmi pre oblasti, ktoré nie sú upravené všeobecne záväzným právnym predpisom alebo technickou normou.“</w:t>
      </w:r>
      <w:r w:rsidR="008C1FE3" w:rsidRPr="00594313">
        <w:rPr>
          <w:rFonts w:ascii="Times New Roman" w:hAnsi="Times New Roman" w:cs="Times New Roman"/>
          <w:iCs/>
        </w:rPr>
        <w:t>.</w:t>
      </w:r>
    </w:p>
    <w:p w14:paraId="01D166F4" w14:textId="0D3AD167" w:rsidR="00AD75F9" w:rsidRPr="00594313" w:rsidRDefault="004D1608" w:rsidP="00D308EF">
      <w:pPr>
        <w:spacing w:before="225" w:after="0" w:line="276" w:lineRule="auto"/>
        <w:jc w:val="both"/>
        <w:rPr>
          <w:rFonts w:ascii="Times New Roman" w:hAnsi="Times New Roman" w:cs="Times New Roman"/>
        </w:rPr>
      </w:pPr>
      <w:r>
        <w:rPr>
          <w:rFonts w:ascii="Times New Roman" w:hAnsi="Times New Roman" w:cs="Times New Roman"/>
        </w:rPr>
        <w:t xml:space="preserve">70. </w:t>
      </w:r>
      <w:r w:rsidR="009E29A1" w:rsidRPr="00594313">
        <w:rPr>
          <w:rFonts w:ascii="Times New Roman" w:hAnsi="Times New Roman" w:cs="Times New Roman"/>
        </w:rPr>
        <w:t>§ 19</w:t>
      </w:r>
      <w:r w:rsidR="008C1FE3" w:rsidRPr="00594313">
        <w:rPr>
          <w:rFonts w:ascii="Times New Roman" w:hAnsi="Times New Roman" w:cs="Times New Roman"/>
        </w:rPr>
        <w:t xml:space="preserve"> znie:</w:t>
      </w:r>
    </w:p>
    <w:p w14:paraId="3821EA95" w14:textId="4975CE48" w:rsidR="00A41152" w:rsidRPr="003C28CB" w:rsidRDefault="00AD75F9" w:rsidP="00A41152">
      <w:pPr>
        <w:spacing w:before="225" w:after="225" w:line="264" w:lineRule="auto"/>
        <w:ind w:left="345"/>
        <w:rPr>
          <w:rFonts w:ascii="Times New Roman" w:eastAsia="Calibri" w:hAnsi="Times New Roman" w:cs="Times New Roman"/>
          <w:b/>
          <w:bCs/>
        </w:rPr>
      </w:pPr>
      <w:r w:rsidRPr="00594313">
        <w:rPr>
          <w:rFonts w:ascii="Times New Roman" w:hAnsi="Times New Roman" w:cs="Times New Roman"/>
        </w:rPr>
        <w:t xml:space="preserve">      </w:t>
      </w:r>
      <w:r w:rsidR="008D2698" w:rsidRPr="00594313">
        <w:rPr>
          <w:rFonts w:ascii="Times New Roman" w:hAnsi="Times New Roman" w:cs="Times New Roman"/>
        </w:rPr>
        <w:t xml:space="preserve">                                                           </w:t>
      </w:r>
      <w:r w:rsidRPr="00594313">
        <w:rPr>
          <w:rFonts w:ascii="Times New Roman" w:hAnsi="Times New Roman" w:cs="Times New Roman"/>
        </w:rPr>
        <w:t xml:space="preserve"> </w:t>
      </w:r>
      <w:r w:rsidR="00A41152">
        <w:rPr>
          <w:rFonts w:ascii="Times New Roman" w:hAnsi="Times New Roman" w:cs="Times New Roman"/>
        </w:rPr>
        <w:t>„</w:t>
      </w:r>
      <w:r w:rsidR="00A41152" w:rsidRPr="003C28CB">
        <w:rPr>
          <w:rFonts w:ascii="Times New Roman" w:eastAsia="Calibri" w:hAnsi="Times New Roman" w:cs="Times New Roman"/>
          <w:b/>
          <w:bCs/>
        </w:rPr>
        <w:t>§ 19</w:t>
      </w:r>
    </w:p>
    <w:p w14:paraId="08313A03" w14:textId="77777777" w:rsidR="00A41152" w:rsidRPr="003C28CB" w:rsidRDefault="00A41152" w:rsidP="00843E7A">
      <w:pPr>
        <w:spacing w:before="225" w:after="225" w:line="264" w:lineRule="auto"/>
        <w:ind w:left="426"/>
        <w:jc w:val="center"/>
        <w:rPr>
          <w:rFonts w:ascii="Times New Roman" w:eastAsia="Calibri" w:hAnsi="Times New Roman" w:cs="Times New Roman"/>
          <w:b/>
          <w:bCs/>
        </w:rPr>
      </w:pPr>
      <w:r w:rsidRPr="003C28CB">
        <w:rPr>
          <w:rFonts w:ascii="Times New Roman" w:eastAsia="Calibri" w:hAnsi="Times New Roman" w:cs="Times New Roman"/>
          <w:b/>
          <w:bCs/>
        </w:rPr>
        <w:t>Stredné školy požiarnej ochrany</w:t>
      </w:r>
    </w:p>
    <w:p w14:paraId="638B3D6F" w14:textId="77777777" w:rsidR="00A41152" w:rsidRPr="003C28CB" w:rsidRDefault="00A41152" w:rsidP="00843E7A">
      <w:pPr>
        <w:spacing w:before="225" w:after="225" w:line="264" w:lineRule="auto"/>
        <w:jc w:val="both"/>
        <w:rPr>
          <w:rFonts w:ascii="Times New Roman" w:eastAsia="Calibri" w:hAnsi="Times New Roman" w:cs="Times New Roman"/>
        </w:rPr>
      </w:pPr>
      <w:r w:rsidRPr="003C28CB">
        <w:rPr>
          <w:rFonts w:ascii="Times New Roman" w:eastAsia="Calibri" w:hAnsi="Times New Roman" w:cs="Times New Roman"/>
        </w:rPr>
        <w:t>(1) Ministerstvo zabezpečuje prostredníctvom stredných škôl požiarnej ochrany odbornú prípravu a ďalšie odborné vzdelávanie na úseku ochrany pred požiarmi v rozsahu svojej pôsobnosti podľa tohto zákona a osobitných predpisov.</w:t>
      </w:r>
    </w:p>
    <w:p w14:paraId="6FC0BBF0" w14:textId="77777777" w:rsidR="00A41152" w:rsidRPr="003C28CB" w:rsidRDefault="00A41152" w:rsidP="00843E7A">
      <w:pPr>
        <w:spacing w:before="225" w:after="225" w:line="264" w:lineRule="auto"/>
        <w:jc w:val="both"/>
        <w:rPr>
          <w:rFonts w:ascii="Times New Roman" w:eastAsia="Calibri" w:hAnsi="Times New Roman" w:cs="Times New Roman"/>
        </w:rPr>
      </w:pPr>
      <w:r w:rsidRPr="003C28CB">
        <w:rPr>
          <w:rFonts w:ascii="Times New Roman" w:eastAsia="Calibri" w:hAnsi="Times New Roman" w:cs="Times New Roman"/>
        </w:rPr>
        <w:t>(2) Stredné školy požiarnej ochrany môžu popri výchove a vzdelávaní podľa osobitného predpisu zabezpečovať aj základnú odbornú prípravu, špecializovanú odbornú prípravu, aktualizačnú odbornú prípravu a ďalšie formy odborného vzdelávania pre potreby Hasičského a záchranného zboru a ďalších osôb pôsobiacich na úseku ochrany pred požiarmi v rozsahu ustanovenom príslušnými právnymi predpismi.</w:t>
      </w:r>
    </w:p>
    <w:p w14:paraId="156F0452" w14:textId="47777E7E" w:rsidR="001068DE" w:rsidRPr="00A41152" w:rsidRDefault="00A41152" w:rsidP="00843E7A">
      <w:pPr>
        <w:spacing w:before="225" w:after="225" w:line="264" w:lineRule="auto"/>
        <w:jc w:val="both"/>
        <w:rPr>
          <w:rFonts w:ascii="Times New Roman" w:eastAsia="Calibri" w:hAnsi="Times New Roman" w:cs="Times New Roman"/>
        </w:rPr>
      </w:pPr>
      <w:r w:rsidRPr="003C28CB">
        <w:rPr>
          <w:rFonts w:ascii="Times New Roman" w:eastAsia="Calibri" w:hAnsi="Times New Roman" w:cs="Times New Roman"/>
        </w:rPr>
        <w:t>(3) Postavenie, zriaďovanie, zrušovanie, riadenie a organizáciu výchovy a vzdelávania v stredných školách požiarnej ochrany upravuje osobitný predpis.</w:t>
      </w:r>
      <w:r w:rsidR="008D2698" w:rsidRPr="00594313">
        <w:rPr>
          <w:rFonts w:ascii="Times New Roman" w:hAnsi="Times New Roman" w:cs="Times New Roman"/>
          <w:iCs/>
        </w:rPr>
        <w:t>“</w:t>
      </w:r>
      <w:r w:rsidR="00066875" w:rsidRPr="00594313">
        <w:rPr>
          <w:rFonts w:ascii="Times New Roman" w:hAnsi="Times New Roman" w:cs="Times New Roman"/>
          <w:iCs/>
        </w:rPr>
        <w:t>.</w:t>
      </w:r>
    </w:p>
    <w:p w14:paraId="4E520DA7" w14:textId="77777777" w:rsidR="00C47CB5" w:rsidRDefault="000B58D4"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 xml:space="preserve">Poznámka pod čiarou k odkazu 7b) znie: </w:t>
      </w:r>
    </w:p>
    <w:p w14:paraId="010715D3" w14:textId="1547AEE7" w:rsidR="000B58D4" w:rsidRDefault="00C47CB5" w:rsidP="00D308EF">
      <w:pPr>
        <w:spacing w:before="225" w:after="0" w:line="276" w:lineRule="auto"/>
        <w:jc w:val="both"/>
        <w:rPr>
          <w:rFonts w:ascii="Times New Roman" w:hAnsi="Times New Roman" w:cs="Times New Roman"/>
          <w:iCs/>
        </w:rPr>
      </w:pPr>
      <w:r>
        <w:rPr>
          <w:rFonts w:ascii="Times New Roman" w:hAnsi="Times New Roman" w:cs="Times New Roman"/>
          <w:iCs/>
          <w:vertAlign w:val="superscript"/>
        </w:rPr>
        <w:lastRenderedPageBreak/>
        <w:t>„</w:t>
      </w:r>
      <w:r w:rsidR="00066875" w:rsidRPr="00594313">
        <w:rPr>
          <w:rFonts w:ascii="Times New Roman" w:hAnsi="Times New Roman" w:cs="Times New Roman"/>
          <w:iCs/>
          <w:vertAlign w:val="superscript"/>
        </w:rPr>
        <w:t>7b</w:t>
      </w:r>
      <w:r w:rsidR="00066875" w:rsidRPr="00594313">
        <w:rPr>
          <w:rFonts w:ascii="Times New Roman" w:hAnsi="Times New Roman" w:cs="Times New Roman"/>
          <w:iCs/>
        </w:rPr>
        <w:t xml:space="preserve">) </w:t>
      </w:r>
      <w:r w:rsidR="000B58D4" w:rsidRPr="00594313">
        <w:rPr>
          <w:rFonts w:ascii="Times New Roman" w:hAnsi="Times New Roman" w:cs="Times New Roman"/>
          <w:iCs/>
        </w:rPr>
        <w:t>§3 písm. f) zákona č. 61/2015 Z. z. o odbornom vzdelávaní a o príprave a o zmene a doplnení niektorých zákonov v znení neskorších predpisov.</w:t>
      </w:r>
      <w:r>
        <w:rPr>
          <w:rFonts w:ascii="Times New Roman" w:hAnsi="Times New Roman" w:cs="Times New Roman"/>
          <w:iCs/>
        </w:rPr>
        <w:t>“.</w:t>
      </w:r>
    </w:p>
    <w:p w14:paraId="64021631" w14:textId="77777777" w:rsidR="004D1608" w:rsidRDefault="004D1608" w:rsidP="00D308EF">
      <w:pPr>
        <w:tabs>
          <w:tab w:val="left" w:pos="567"/>
        </w:tabs>
        <w:spacing w:after="0" w:line="276" w:lineRule="auto"/>
        <w:jc w:val="both"/>
        <w:rPr>
          <w:rFonts w:ascii="Times New Roman" w:hAnsi="Times New Roman" w:cs="Times New Roman"/>
        </w:rPr>
      </w:pPr>
    </w:p>
    <w:p w14:paraId="3606BDFF" w14:textId="3147C97F" w:rsidR="008D2698" w:rsidRPr="00594313" w:rsidRDefault="002E5489"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7</w:t>
      </w:r>
      <w:r w:rsidR="004D1608">
        <w:rPr>
          <w:rFonts w:ascii="Times New Roman" w:hAnsi="Times New Roman" w:cs="Times New Roman"/>
        </w:rPr>
        <w:t>1</w:t>
      </w:r>
      <w:r w:rsidR="008D2698" w:rsidRPr="00594313">
        <w:rPr>
          <w:rFonts w:ascii="Times New Roman" w:hAnsi="Times New Roman" w:cs="Times New Roman"/>
        </w:rPr>
        <w:t>.</w:t>
      </w:r>
      <w:r w:rsidR="004D1608">
        <w:rPr>
          <w:rFonts w:ascii="Times New Roman" w:hAnsi="Times New Roman" w:cs="Times New Roman"/>
        </w:rPr>
        <w:t xml:space="preserve"> </w:t>
      </w:r>
      <w:r w:rsidR="008D2698" w:rsidRPr="00594313">
        <w:rPr>
          <w:rFonts w:ascii="Times New Roman" w:hAnsi="Times New Roman" w:cs="Times New Roman"/>
        </w:rPr>
        <w:t>Za § 19 sa vkladá nový § 19a, ktorý znie:</w:t>
      </w:r>
    </w:p>
    <w:p w14:paraId="27A66894" w14:textId="24E6D103" w:rsidR="008D2698" w:rsidRPr="00594313" w:rsidRDefault="008D2698" w:rsidP="00D308EF">
      <w:pPr>
        <w:spacing w:before="225" w:after="0" w:line="276" w:lineRule="auto"/>
        <w:rPr>
          <w:rFonts w:ascii="Times New Roman" w:hAnsi="Times New Roman" w:cs="Times New Roman"/>
          <w:b/>
          <w:bCs/>
          <w:iCs/>
        </w:rPr>
      </w:pPr>
      <w:r w:rsidRPr="00594313">
        <w:rPr>
          <w:rFonts w:ascii="Times New Roman" w:hAnsi="Times New Roman" w:cs="Times New Roman"/>
          <w:iCs/>
        </w:rPr>
        <w:t xml:space="preserve">                                                                     „</w:t>
      </w:r>
      <w:r w:rsidRPr="00594313">
        <w:rPr>
          <w:rFonts w:ascii="Times New Roman" w:hAnsi="Times New Roman" w:cs="Times New Roman"/>
          <w:b/>
          <w:bCs/>
          <w:iCs/>
        </w:rPr>
        <w:t>§ 19a</w:t>
      </w:r>
    </w:p>
    <w:p w14:paraId="65BDF22B" w14:textId="77777777" w:rsidR="00A41152" w:rsidRPr="003C28CB" w:rsidRDefault="00A41152" w:rsidP="00843E7A">
      <w:pPr>
        <w:spacing w:after="225" w:line="264" w:lineRule="auto"/>
        <w:ind w:left="426"/>
        <w:jc w:val="center"/>
        <w:rPr>
          <w:rFonts w:ascii="Times New Roman" w:eastAsia="Calibri" w:hAnsi="Times New Roman" w:cs="Times New Roman"/>
          <w:b/>
          <w:bCs/>
        </w:rPr>
      </w:pPr>
      <w:r w:rsidRPr="003C28CB">
        <w:rPr>
          <w:rFonts w:ascii="Times New Roman" w:eastAsia="Calibri" w:hAnsi="Times New Roman" w:cs="Times New Roman"/>
          <w:b/>
          <w:bCs/>
        </w:rPr>
        <w:t>Osobitné ustanovenie o odbornej príprave</w:t>
      </w:r>
    </w:p>
    <w:p w14:paraId="43003A7B" w14:textId="77777777" w:rsidR="00A41152" w:rsidRPr="003C28CB" w:rsidRDefault="00A41152" w:rsidP="00843E7A">
      <w:pPr>
        <w:spacing w:before="225" w:after="225" w:line="264" w:lineRule="auto"/>
        <w:jc w:val="both"/>
        <w:rPr>
          <w:rFonts w:ascii="Times New Roman" w:eastAsia="Calibri" w:hAnsi="Times New Roman" w:cs="Times New Roman"/>
        </w:rPr>
      </w:pPr>
      <w:r w:rsidRPr="003C28CB">
        <w:rPr>
          <w:rFonts w:ascii="Times New Roman" w:eastAsia="Calibri" w:hAnsi="Times New Roman" w:cs="Times New Roman"/>
        </w:rPr>
        <w:t>(1) Ak obsah a rozsah odborného vzdelávania absolvovaného v strednej škole požiarnej ochrany zodpovedá obsahu a rozsahu základnej odbornej prípravy ustanovenej osobitnými predpismi, možno túto prípravu uznať za splnenú v rozsahu a za podmienok ustanovených osobitnými predpismi.</w:t>
      </w:r>
    </w:p>
    <w:p w14:paraId="67C436DB" w14:textId="7AD058DF" w:rsidR="009E29A1" w:rsidRPr="00594313" w:rsidRDefault="00A41152" w:rsidP="00843E7A">
      <w:pPr>
        <w:spacing w:before="225" w:after="0" w:line="276" w:lineRule="auto"/>
        <w:jc w:val="both"/>
        <w:rPr>
          <w:rFonts w:ascii="Times New Roman" w:eastAsia="Calibri" w:hAnsi="Times New Roman" w:cs="Times New Roman"/>
          <w:iCs/>
        </w:rPr>
      </w:pPr>
      <w:r w:rsidRPr="003C28CB">
        <w:rPr>
          <w:rFonts w:ascii="Times New Roman" w:eastAsia="Calibri" w:hAnsi="Times New Roman" w:cs="Times New Roman"/>
        </w:rPr>
        <w:t>(2) Uznaním absolvovanej odbornej prípravy podľa odseku 1 nie je dotknutá povinnosť overenia osobitnej odbornej spôsobilosti, ak ju vyžadujú osobitné predpisy.</w:t>
      </w:r>
      <w:r w:rsidR="009E29A1" w:rsidRPr="00594313">
        <w:rPr>
          <w:rFonts w:ascii="Times New Roman" w:eastAsia="Calibri" w:hAnsi="Times New Roman" w:cs="Times New Roman"/>
          <w:iCs/>
        </w:rPr>
        <w:t>“</w:t>
      </w:r>
      <w:r w:rsidR="00F848B3" w:rsidRPr="00594313">
        <w:rPr>
          <w:rFonts w:ascii="Times New Roman" w:eastAsia="Calibri" w:hAnsi="Times New Roman" w:cs="Times New Roman"/>
          <w:iCs/>
        </w:rPr>
        <w:t>.</w:t>
      </w:r>
      <w:r w:rsidR="009E29A1" w:rsidRPr="00594313">
        <w:rPr>
          <w:rFonts w:ascii="Times New Roman" w:eastAsia="Calibri" w:hAnsi="Times New Roman" w:cs="Times New Roman"/>
          <w:iCs/>
        </w:rPr>
        <w:t xml:space="preserve"> </w:t>
      </w:r>
    </w:p>
    <w:p w14:paraId="14E62601" w14:textId="5798C5E1" w:rsidR="009E29A1" w:rsidRPr="00594313" w:rsidRDefault="002E5489" w:rsidP="00D308EF">
      <w:pPr>
        <w:spacing w:before="225" w:after="0" w:line="276" w:lineRule="auto"/>
        <w:jc w:val="both"/>
        <w:rPr>
          <w:rFonts w:ascii="Times New Roman" w:hAnsi="Times New Roman" w:cs="Times New Roman"/>
          <w:iCs/>
        </w:rPr>
      </w:pPr>
      <w:r w:rsidRPr="00594313">
        <w:rPr>
          <w:rFonts w:ascii="Times New Roman" w:hAnsi="Times New Roman" w:cs="Times New Roman"/>
        </w:rPr>
        <w:t>7</w:t>
      </w:r>
      <w:r w:rsidR="004D1608">
        <w:rPr>
          <w:rFonts w:ascii="Times New Roman" w:hAnsi="Times New Roman" w:cs="Times New Roman"/>
        </w:rPr>
        <w:t>2</w:t>
      </w:r>
      <w:r w:rsidR="00CE4A32" w:rsidRPr="00594313">
        <w:rPr>
          <w:rFonts w:ascii="Times New Roman" w:hAnsi="Times New Roman" w:cs="Times New Roman"/>
        </w:rPr>
        <w:t>.</w:t>
      </w:r>
      <w:r w:rsidR="004D1608">
        <w:rPr>
          <w:rFonts w:ascii="Times New Roman" w:hAnsi="Times New Roman" w:cs="Times New Roman"/>
        </w:rPr>
        <w:t xml:space="preserve"> </w:t>
      </w:r>
      <w:r w:rsidR="009E29A1" w:rsidRPr="00594313">
        <w:rPr>
          <w:rFonts w:ascii="Times New Roman" w:hAnsi="Times New Roman" w:cs="Times New Roman"/>
        </w:rPr>
        <w:t xml:space="preserve">V § 20 písm. b) </w:t>
      </w:r>
      <w:r w:rsidR="00066875" w:rsidRPr="00594313">
        <w:rPr>
          <w:rFonts w:ascii="Times New Roman" w:hAnsi="Times New Roman" w:cs="Times New Roman"/>
        </w:rPr>
        <w:t>sa</w:t>
      </w:r>
      <w:r w:rsidR="009E29A1" w:rsidRPr="00594313">
        <w:rPr>
          <w:rFonts w:ascii="Times New Roman" w:hAnsi="Times New Roman" w:cs="Times New Roman"/>
        </w:rPr>
        <w:t xml:space="preserve"> za slov</w:t>
      </w:r>
      <w:r w:rsidR="00066875" w:rsidRPr="00594313">
        <w:rPr>
          <w:rFonts w:ascii="Times New Roman" w:hAnsi="Times New Roman" w:cs="Times New Roman"/>
        </w:rPr>
        <w:t>á</w:t>
      </w:r>
      <w:r w:rsidR="00F848B3" w:rsidRPr="00594313">
        <w:rPr>
          <w:rFonts w:ascii="Times New Roman" w:hAnsi="Times New Roman" w:cs="Times New Roman"/>
          <w:iCs/>
        </w:rPr>
        <w:t xml:space="preserve"> „</w:t>
      </w:r>
      <w:r w:rsidR="009E29A1" w:rsidRPr="00594313">
        <w:rPr>
          <w:rFonts w:ascii="Times New Roman" w:hAnsi="Times New Roman" w:cs="Times New Roman"/>
          <w:iCs/>
        </w:rPr>
        <w:t xml:space="preserve">štátny požiarny dozor“ </w:t>
      </w:r>
      <w:r w:rsidR="009E29A1" w:rsidRPr="00594313">
        <w:rPr>
          <w:rFonts w:ascii="Times New Roman" w:hAnsi="Times New Roman" w:cs="Times New Roman"/>
        </w:rPr>
        <w:t>vklad</w:t>
      </w:r>
      <w:r w:rsidR="00066875" w:rsidRPr="00594313">
        <w:rPr>
          <w:rFonts w:ascii="Times New Roman" w:hAnsi="Times New Roman" w:cs="Times New Roman"/>
        </w:rPr>
        <w:t>ajú slov</w:t>
      </w:r>
      <w:r w:rsidR="00F848B3" w:rsidRPr="00594313">
        <w:rPr>
          <w:rFonts w:ascii="Times New Roman" w:hAnsi="Times New Roman" w:cs="Times New Roman"/>
        </w:rPr>
        <w:t>á</w:t>
      </w:r>
      <w:r w:rsidR="009E29A1" w:rsidRPr="00594313">
        <w:rPr>
          <w:rFonts w:ascii="Times New Roman" w:hAnsi="Times New Roman" w:cs="Times New Roman"/>
        </w:rPr>
        <w:t xml:space="preserve"> </w:t>
      </w:r>
      <w:r w:rsidR="009E29A1" w:rsidRPr="00594313">
        <w:rPr>
          <w:rFonts w:ascii="Times New Roman" w:hAnsi="Times New Roman" w:cs="Times New Roman"/>
          <w:iCs/>
        </w:rPr>
        <w:t>„a hlavný štátny požiarny dozor“</w:t>
      </w:r>
      <w:r w:rsidR="00F848B3" w:rsidRPr="00594313">
        <w:rPr>
          <w:rFonts w:ascii="Times New Roman" w:hAnsi="Times New Roman" w:cs="Times New Roman"/>
          <w:iCs/>
        </w:rPr>
        <w:t>.</w:t>
      </w:r>
    </w:p>
    <w:p w14:paraId="5E3ED08E" w14:textId="1AEC402D" w:rsidR="00911B76" w:rsidRPr="00594313" w:rsidRDefault="002E5489"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7</w:t>
      </w:r>
      <w:r w:rsidR="004D1608">
        <w:rPr>
          <w:rFonts w:ascii="Times New Roman" w:hAnsi="Times New Roman" w:cs="Times New Roman"/>
          <w:iCs/>
        </w:rPr>
        <w:t>3</w:t>
      </w:r>
      <w:r w:rsidR="00911B76" w:rsidRPr="00594313">
        <w:rPr>
          <w:rFonts w:ascii="Times New Roman" w:hAnsi="Times New Roman" w:cs="Times New Roman"/>
          <w:iCs/>
        </w:rPr>
        <w:t>. V § 20 písmeno d</w:t>
      </w:r>
      <w:r w:rsidRPr="00594313">
        <w:rPr>
          <w:rFonts w:ascii="Times New Roman" w:hAnsi="Times New Roman" w:cs="Times New Roman"/>
          <w:iCs/>
        </w:rPr>
        <w:t>)</w:t>
      </w:r>
      <w:r w:rsidR="00911B76" w:rsidRPr="00594313">
        <w:rPr>
          <w:rFonts w:ascii="Times New Roman" w:hAnsi="Times New Roman" w:cs="Times New Roman"/>
          <w:iCs/>
        </w:rPr>
        <w:t xml:space="preserve"> znie:</w:t>
      </w:r>
    </w:p>
    <w:p w14:paraId="289C8898" w14:textId="77777777" w:rsidR="00911B76" w:rsidRPr="00594313" w:rsidRDefault="00911B76" w:rsidP="00D308EF">
      <w:pPr>
        <w:spacing w:before="225" w:after="0" w:line="276" w:lineRule="auto"/>
        <w:jc w:val="both"/>
        <w:rPr>
          <w:rFonts w:ascii="Times New Roman" w:hAnsi="Times New Roman"/>
        </w:rPr>
      </w:pPr>
      <w:r w:rsidRPr="00594313">
        <w:rPr>
          <w:rFonts w:ascii="Times New Roman" w:hAnsi="Times New Roman" w:cs="Times New Roman"/>
          <w:iCs/>
        </w:rPr>
        <w:t>„</w:t>
      </w:r>
      <w:bookmarkStart w:id="35" w:name="paragraf-20.pismeno-d.oznacenie"/>
      <w:r w:rsidRPr="00594313">
        <w:rPr>
          <w:rFonts w:ascii="Times New Roman" w:hAnsi="Times New Roman"/>
        </w:rPr>
        <w:t xml:space="preserve">d) </w:t>
      </w:r>
      <w:bookmarkEnd w:id="35"/>
      <w:r w:rsidRPr="00594313">
        <w:rPr>
          <w:rFonts w:ascii="Times New Roman" w:hAnsi="Times New Roman"/>
        </w:rPr>
        <w:t>rozhoduje o schválení analýzy nebezpečenstva vzniku požiaru v objektoch právnickej osoby a fyzickej osoby – podnikateľa,“</w:t>
      </w:r>
    </w:p>
    <w:p w14:paraId="5C4CA1D8" w14:textId="5E894895" w:rsidR="009E29A1" w:rsidRPr="00594313" w:rsidRDefault="00911B76" w:rsidP="00843E7A">
      <w:pPr>
        <w:spacing w:before="225" w:after="0" w:line="276" w:lineRule="auto"/>
        <w:jc w:val="both"/>
        <w:rPr>
          <w:rFonts w:ascii="Times New Roman" w:hAnsi="Times New Roman" w:cs="Times New Roman"/>
        </w:rPr>
      </w:pPr>
      <w:r w:rsidRPr="00594313">
        <w:rPr>
          <w:rFonts w:ascii="Times New Roman" w:hAnsi="Times New Roman" w:cs="Times New Roman"/>
          <w:iCs/>
        </w:rPr>
        <w:t xml:space="preserve"> </w:t>
      </w:r>
      <w:r w:rsidR="002E5489" w:rsidRPr="00594313">
        <w:rPr>
          <w:rFonts w:ascii="Times New Roman" w:hAnsi="Times New Roman" w:cs="Times New Roman"/>
        </w:rPr>
        <w:t>7</w:t>
      </w:r>
      <w:r w:rsidR="004D1608">
        <w:rPr>
          <w:rFonts w:ascii="Times New Roman" w:hAnsi="Times New Roman" w:cs="Times New Roman"/>
        </w:rPr>
        <w:t>4</w:t>
      </w:r>
      <w:r w:rsidR="000B58D4" w:rsidRPr="00594313">
        <w:rPr>
          <w:rFonts w:ascii="Times New Roman" w:hAnsi="Times New Roman" w:cs="Times New Roman"/>
        </w:rPr>
        <w:t>.</w:t>
      </w:r>
      <w:r w:rsidR="004D1608">
        <w:rPr>
          <w:rFonts w:ascii="Times New Roman" w:hAnsi="Times New Roman" w:cs="Times New Roman"/>
        </w:rPr>
        <w:t xml:space="preserve"> </w:t>
      </w:r>
      <w:r w:rsidR="000B58D4" w:rsidRPr="00594313">
        <w:rPr>
          <w:rFonts w:ascii="Times New Roman" w:hAnsi="Times New Roman" w:cs="Times New Roman"/>
        </w:rPr>
        <w:t xml:space="preserve">V </w:t>
      </w:r>
      <w:r w:rsidR="009E29A1" w:rsidRPr="00594313">
        <w:rPr>
          <w:rFonts w:ascii="Times New Roman" w:hAnsi="Times New Roman" w:cs="Times New Roman"/>
        </w:rPr>
        <w:t xml:space="preserve"> § 20 písm</w:t>
      </w:r>
      <w:r w:rsidR="00066875" w:rsidRPr="00594313">
        <w:rPr>
          <w:rFonts w:ascii="Times New Roman" w:hAnsi="Times New Roman" w:cs="Times New Roman"/>
        </w:rPr>
        <w:t>eno g) znie:</w:t>
      </w:r>
    </w:p>
    <w:p w14:paraId="69FE5459" w14:textId="628BFD29" w:rsidR="009E29A1" w:rsidRDefault="009E29A1" w:rsidP="00843E7A">
      <w:pPr>
        <w:spacing w:after="0" w:line="276" w:lineRule="auto"/>
        <w:ind w:left="142"/>
        <w:jc w:val="both"/>
        <w:rPr>
          <w:rFonts w:ascii="Times New Roman" w:hAnsi="Times New Roman" w:cs="Times New Roman"/>
          <w:iCs/>
        </w:rPr>
      </w:pPr>
      <w:r w:rsidRPr="00594313">
        <w:rPr>
          <w:rFonts w:ascii="Times New Roman" w:hAnsi="Times New Roman" w:cs="Times New Roman"/>
          <w:iCs/>
        </w:rPr>
        <w:t xml:space="preserve">„g) </w:t>
      </w:r>
      <w:bookmarkStart w:id="36" w:name="paragraf-20.pismeno-g.text"/>
      <w:r w:rsidRPr="00594313">
        <w:rPr>
          <w:rFonts w:ascii="Times New Roman" w:hAnsi="Times New Roman" w:cs="Times New Roman"/>
          <w:iCs/>
        </w:rPr>
        <w:t>rozhoduje na základe schváleného celoplošného rozmiestnenia síl a prostriedkov a na základe záverov z vykonávania štátneho požiarneho dozoru o zaradení a o zmene zaradenia obecného hasičského zboru do kategórie A1 a</w:t>
      </w:r>
      <w:r w:rsidR="00D91AA0" w:rsidRPr="00594313">
        <w:rPr>
          <w:rFonts w:ascii="Times New Roman" w:hAnsi="Times New Roman" w:cs="Times New Roman"/>
          <w:iCs/>
        </w:rPr>
        <w:t>lebo kategórie</w:t>
      </w:r>
      <w:bookmarkEnd w:id="36"/>
      <w:r w:rsidR="00066875" w:rsidRPr="00594313">
        <w:rPr>
          <w:rFonts w:ascii="Times New Roman" w:hAnsi="Times New Roman" w:cs="Times New Roman"/>
          <w:iCs/>
        </w:rPr>
        <w:t> </w:t>
      </w:r>
      <w:r w:rsidRPr="00594313">
        <w:rPr>
          <w:rFonts w:ascii="Times New Roman" w:hAnsi="Times New Roman" w:cs="Times New Roman"/>
          <w:iCs/>
        </w:rPr>
        <w:t>A</w:t>
      </w:r>
      <w:r w:rsidR="00066875" w:rsidRPr="00594313">
        <w:rPr>
          <w:rFonts w:ascii="Times New Roman" w:hAnsi="Times New Roman" w:cs="Times New Roman"/>
          <w:iCs/>
        </w:rPr>
        <w:t>,</w:t>
      </w:r>
      <w:r w:rsidRPr="00594313">
        <w:rPr>
          <w:rFonts w:ascii="Times New Roman" w:hAnsi="Times New Roman" w:cs="Times New Roman"/>
          <w:iCs/>
        </w:rPr>
        <w:t>“</w:t>
      </w:r>
      <w:r w:rsidR="00F848B3" w:rsidRPr="00594313">
        <w:rPr>
          <w:rFonts w:ascii="Times New Roman" w:hAnsi="Times New Roman" w:cs="Times New Roman"/>
          <w:iCs/>
        </w:rPr>
        <w:t>.</w:t>
      </w:r>
    </w:p>
    <w:p w14:paraId="7E6BE6C7" w14:textId="77777777" w:rsidR="00C04856" w:rsidRPr="00594313" w:rsidRDefault="00C04856" w:rsidP="00843E7A">
      <w:pPr>
        <w:spacing w:after="0" w:line="276" w:lineRule="auto"/>
        <w:ind w:left="420"/>
        <w:jc w:val="both"/>
        <w:rPr>
          <w:rFonts w:ascii="Times New Roman" w:hAnsi="Times New Roman" w:cs="Times New Roman"/>
          <w:iCs/>
        </w:rPr>
      </w:pPr>
    </w:p>
    <w:p w14:paraId="00E9E35E" w14:textId="7DBDE410" w:rsidR="001105DC" w:rsidRPr="00594313" w:rsidRDefault="002E5489"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7</w:t>
      </w:r>
      <w:r w:rsidR="004D1608">
        <w:rPr>
          <w:rFonts w:ascii="Times New Roman" w:hAnsi="Times New Roman" w:cs="Times New Roman"/>
        </w:rPr>
        <w:t>5</w:t>
      </w:r>
      <w:r w:rsidR="000B58D4" w:rsidRPr="00594313">
        <w:rPr>
          <w:rFonts w:ascii="Times New Roman" w:hAnsi="Times New Roman" w:cs="Times New Roman"/>
        </w:rPr>
        <w:t>.</w:t>
      </w:r>
      <w:r w:rsidR="004D1608">
        <w:rPr>
          <w:rFonts w:ascii="Times New Roman" w:hAnsi="Times New Roman" w:cs="Times New Roman"/>
        </w:rPr>
        <w:t xml:space="preserve"> </w:t>
      </w:r>
      <w:r w:rsidR="000B58D4" w:rsidRPr="00594313">
        <w:rPr>
          <w:rFonts w:ascii="Times New Roman" w:hAnsi="Times New Roman" w:cs="Times New Roman"/>
        </w:rPr>
        <w:t xml:space="preserve">V </w:t>
      </w:r>
      <w:r w:rsidR="009E29A1" w:rsidRPr="00594313">
        <w:rPr>
          <w:rFonts w:ascii="Times New Roman" w:hAnsi="Times New Roman" w:cs="Times New Roman"/>
        </w:rPr>
        <w:t xml:space="preserve"> § 20 písm. j) </w:t>
      </w:r>
      <w:r w:rsidR="00914124" w:rsidRPr="00594313">
        <w:rPr>
          <w:rFonts w:ascii="Times New Roman" w:hAnsi="Times New Roman" w:cs="Times New Roman"/>
        </w:rPr>
        <w:t>sa</w:t>
      </w:r>
      <w:r w:rsidR="009E29A1" w:rsidRPr="00594313">
        <w:rPr>
          <w:rFonts w:ascii="Times New Roman" w:hAnsi="Times New Roman" w:cs="Times New Roman"/>
        </w:rPr>
        <w:t xml:space="preserve"> za slo</w:t>
      </w:r>
      <w:r w:rsidR="00066875" w:rsidRPr="00594313">
        <w:rPr>
          <w:rFonts w:ascii="Times New Roman" w:hAnsi="Times New Roman" w:cs="Times New Roman"/>
        </w:rPr>
        <w:t>vá</w:t>
      </w:r>
      <w:r w:rsidR="009E29A1" w:rsidRPr="00594313">
        <w:rPr>
          <w:rFonts w:ascii="Times New Roman" w:hAnsi="Times New Roman" w:cs="Times New Roman"/>
        </w:rPr>
        <w:t xml:space="preserve"> </w:t>
      </w:r>
      <w:r w:rsidR="00066875" w:rsidRPr="00594313">
        <w:rPr>
          <w:rFonts w:ascii="Times New Roman" w:hAnsi="Times New Roman" w:cs="Times New Roman"/>
          <w:iCs/>
        </w:rPr>
        <w:t>„</w:t>
      </w:r>
      <w:r w:rsidR="009E29A1" w:rsidRPr="00594313">
        <w:rPr>
          <w:rFonts w:ascii="Times New Roman" w:hAnsi="Times New Roman" w:cs="Times New Roman"/>
          <w:iCs/>
        </w:rPr>
        <w:t xml:space="preserve">požiarnej ochrany“ </w:t>
      </w:r>
      <w:r w:rsidR="009E29A1" w:rsidRPr="00594313">
        <w:rPr>
          <w:rFonts w:ascii="Times New Roman" w:hAnsi="Times New Roman" w:cs="Times New Roman"/>
        </w:rPr>
        <w:t>vklad</w:t>
      </w:r>
      <w:r w:rsidR="00066875" w:rsidRPr="00594313">
        <w:rPr>
          <w:rFonts w:ascii="Times New Roman" w:hAnsi="Times New Roman" w:cs="Times New Roman"/>
        </w:rPr>
        <w:t>ajú slov</w:t>
      </w:r>
      <w:r w:rsidR="00914124" w:rsidRPr="00594313">
        <w:rPr>
          <w:rFonts w:ascii="Times New Roman" w:hAnsi="Times New Roman" w:cs="Times New Roman"/>
        </w:rPr>
        <w:t>á</w:t>
      </w:r>
      <w:r w:rsidR="009E29A1" w:rsidRPr="00594313">
        <w:rPr>
          <w:rFonts w:ascii="Times New Roman" w:hAnsi="Times New Roman" w:cs="Times New Roman"/>
        </w:rPr>
        <w:t xml:space="preserve"> </w:t>
      </w:r>
      <w:r w:rsidR="009E29A1" w:rsidRPr="00594313">
        <w:rPr>
          <w:rFonts w:ascii="Times New Roman" w:hAnsi="Times New Roman" w:cs="Times New Roman"/>
          <w:iCs/>
        </w:rPr>
        <w:t>„</w:t>
      </w:r>
      <w:r w:rsidR="00B975EF" w:rsidRPr="00594313">
        <w:rPr>
          <w:rFonts w:ascii="Times New Roman" w:hAnsi="Times New Roman" w:cs="Times New Roman"/>
          <w:iCs/>
        </w:rPr>
        <w:t>a určeným funkciám v hasičských jednotkách</w:t>
      </w:r>
      <w:r w:rsidR="009E29A1" w:rsidRPr="00594313">
        <w:rPr>
          <w:rFonts w:ascii="Times New Roman" w:hAnsi="Times New Roman" w:cs="Times New Roman"/>
          <w:iCs/>
        </w:rPr>
        <w:t>“</w:t>
      </w:r>
      <w:r w:rsidR="00F848B3" w:rsidRPr="00594313">
        <w:rPr>
          <w:rFonts w:ascii="Times New Roman" w:hAnsi="Times New Roman" w:cs="Times New Roman"/>
          <w:iCs/>
        </w:rPr>
        <w:t>.</w:t>
      </w:r>
      <w:r w:rsidR="009E29A1" w:rsidRPr="00594313">
        <w:rPr>
          <w:rFonts w:ascii="Times New Roman" w:hAnsi="Times New Roman" w:cs="Times New Roman"/>
        </w:rPr>
        <w:t xml:space="preserve"> </w:t>
      </w:r>
    </w:p>
    <w:p w14:paraId="106CC140" w14:textId="77777777" w:rsidR="009E29A1" w:rsidRPr="00594313" w:rsidRDefault="009E29A1" w:rsidP="00D308EF">
      <w:pPr>
        <w:pStyle w:val="Odsekzoznamu"/>
        <w:tabs>
          <w:tab w:val="left" w:pos="567"/>
        </w:tabs>
        <w:spacing w:after="0" w:line="276" w:lineRule="auto"/>
        <w:ind w:left="420"/>
        <w:jc w:val="both"/>
        <w:rPr>
          <w:rFonts w:ascii="Times New Roman" w:hAnsi="Times New Roman" w:cs="Times New Roman"/>
        </w:rPr>
      </w:pPr>
    </w:p>
    <w:p w14:paraId="4A7C4502" w14:textId="3D2A802C" w:rsidR="009E29A1" w:rsidRPr="00594313" w:rsidRDefault="002E5489"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7</w:t>
      </w:r>
      <w:r w:rsidR="004D1608">
        <w:rPr>
          <w:rFonts w:ascii="Times New Roman" w:hAnsi="Times New Roman" w:cs="Times New Roman"/>
        </w:rPr>
        <w:t>6</w:t>
      </w:r>
      <w:r w:rsidR="000B58D4" w:rsidRPr="00594313">
        <w:rPr>
          <w:rFonts w:ascii="Times New Roman" w:hAnsi="Times New Roman" w:cs="Times New Roman"/>
        </w:rPr>
        <w:t>.</w:t>
      </w:r>
      <w:r w:rsidR="004D1608">
        <w:rPr>
          <w:rFonts w:ascii="Times New Roman" w:hAnsi="Times New Roman" w:cs="Times New Roman"/>
        </w:rPr>
        <w:t xml:space="preserve"> </w:t>
      </w:r>
      <w:r w:rsidR="009E29A1" w:rsidRPr="00594313">
        <w:rPr>
          <w:rFonts w:ascii="Times New Roman" w:hAnsi="Times New Roman" w:cs="Times New Roman"/>
        </w:rPr>
        <w:t xml:space="preserve">§ 20 </w:t>
      </w:r>
      <w:r w:rsidR="00066875" w:rsidRPr="00594313">
        <w:rPr>
          <w:rFonts w:ascii="Times New Roman" w:hAnsi="Times New Roman" w:cs="Times New Roman"/>
        </w:rPr>
        <w:t xml:space="preserve">sa dopĺňa písmenami </w:t>
      </w:r>
      <w:r w:rsidR="009E29A1" w:rsidRPr="00594313">
        <w:rPr>
          <w:rFonts w:ascii="Times New Roman" w:hAnsi="Times New Roman" w:cs="Times New Roman"/>
        </w:rPr>
        <w:t>t)</w:t>
      </w:r>
      <w:r w:rsidR="00066875" w:rsidRPr="00594313">
        <w:rPr>
          <w:rFonts w:ascii="Times New Roman" w:hAnsi="Times New Roman" w:cs="Times New Roman"/>
        </w:rPr>
        <w:t xml:space="preserve"> až w), ktoré znejú: </w:t>
      </w:r>
    </w:p>
    <w:p w14:paraId="31DFE416" w14:textId="185B41D2" w:rsidR="009E29A1" w:rsidRPr="00594313" w:rsidRDefault="009E29A1" w:rsidP="00843E7A">
      <w:pPr>
        <w:spacing w:after="0" w:line="276" w:lineRule="auto"/>
        <w:ind w:left="284" w:hanging="278"/>
        <w:jc w:val="both"/>
        <w:rPr>
          <w:rFonts w:ascii="Times New Roman" w:hAnsi="Times New Roman" w:cs="Times New Roman"/>
          <w:iCs/>
        </w:rPr>
      </w:pPr>
      <w:r w:rsidRPr="00594313">
        <w:rPr>
          <w:rFonts w:ascii="Times New Roman" w:hAnsi="Times New Roman" w:cs="Times New Roman"/>
          <w:iCs/>
        </w:rPr>
        <w:t>„</w:t>
      </w:r>
      <w:r w:rsidR="00911B76" w:rsidRPr="00594313">
        <w:rPr>
          <w:rFonts w:ascii="Times New Roman" w:hAnsi="Times New Roman" w:cs="Times New Roman"/>
          <w:iCs/>
        </w:rPr>
        <w:t>t</w:t>
      </w:r>
      <w:r w:rsidRPr="00594313">
        <w:rPr>
          <w:rFonts w:ascii="Times New Roman" w:hAnsi="Times New Roman" w:cs="Times New Roman"/>
          <w:iCs/>
        </w:rPr>
        <w:t xml:space="preserve">) posudzuje  náhradu výdavkov, ktoré vznikli v súvislosti s poskytnutím pomoci pri likvidácii požiaru a s vykonávaním záchranných prác, </w:t>
      </w:r>
    </w:p>
    <w:p w14:paraId="006428FA" w14:textId="2A6D6BBF" w:rsidR="007806BF" w:rsidRPr="00594313" w:rsidRDefault="00911B76" w:rsidP="00843E7A">
      <w:pPr>
        <w:spacing w:after="0" w:line="276" w:lineRule="auto"/>
        <w:ind w:left="420" w:hanging="278"/>
        <w:jc w:val="both"/>
        <w:rPr>
          <w:rFonts w:ascii="Times New Roman" w:eastAsia="Calibri" w:hAnsi="Times New Roman" w:cs="Times New Roman"/>
          <w:iCs/>
        </w:rPr>
      </w:pPr>
      <w:r w:rsidRPr="00594313">
        <w:rPr>
          <w:rFonts w:ascii="Times New Roman" w:hAnsi="Times New Roman" w:cs="Times New Roman"/>
          <w:iCs/>
        </w:rPr>
        <w:t>u</w:t>
      </w:r>
      <w:r w:rsidR="009E29A1" w:rsidRPr="00594313">
        <w:rPr>
          <w:rFonts w:ascii="Times New Roman" w:hAnsi="Times New Roman" w:cs="Times New Roman"/>
          <w:iCs/>
        </w:rPr>
        <w:t xml:space="preserve">) zabezpečuje príjem tiesňového volania na </w:t>
      </w:r>
      <w:r w:rsidR="009E29A1" w:rsidRPr="00594313">
        <w:rPr>
          <w:rFonts w:ascii="Times New Roman" w:eastAsia="Calibri" w:hAnsi="Times New Roman" w:cs="Times New Roman"/>
          <w:iCs/>
        </w:rPr>
        <w:t>privolanie hasičskej jednotky</w:t>
      </w:r>
      <w:r w:rsidR="007806BF" w:rsidRPr="00594313">
        <w:rPr>
          <w:rFonts w:ascii="Times New Roman" w:eastAsia="Calibri" w:hAnsi="Times New Roman" w:cs="Times New Roman"/>
          <w:iCs/>
        </w:rPr>
        <w:t>,</w:t>
      </w:r>
    </w:p>
    <w:p w14:paraId="2AA0C78E" w14:textId="4A87EDCE" w:rsidR="00742485" w:rsidRPr="00594313" w:rsidRDefault="00911B76" w:rsidP="00843E7A">
      <w:pPr>
        <w:spacing w:after="0" w:line="276" w:lineRule="auto"/>
        <w:ind w:left="420" w:hanging="278"/>
        <w:jc w:val="both"/>
        <w:rPr>
          <w:rFonts w:ascii="Times New Roman" w:eastAsia="Calibri" w:hAnsi="Times New Roman" w:cs="Times New Roman"/>
          <w:iCs/>
        </w:rPr>
      </w:pPr>
      <w:r w:rsidRPr="00594313">
        <w:rPr>
          <w:rFonts w:ascii="Times New Roman" w:hAnsi="Times New Roman" w:cs="Times New Roman"/>
          <w:iCs/>
        </w:rPr>
        <w:t>v</w:t>
      </w:r>
      <w:r w:rsidR="007806BF" w:rsidRPr="00594313">
        <w:rPr>
          <w:rFonts w:ascii="Times New Roman" w:hAnsi="Times New Roman" w:cs="Times New Roman"/>
          <w:iCs/>
        </w:rPr>
        <w:t xml:space="preserve">) </w:t>
      </w:r>
      <w:r w:rsidR="007806BF" w:rsidRPr="00594313">
        <w:rPr>
          <w:rFonts w:ascii="Times New Roman" w:eastAsia="Calibri" w:hAnsi="Times New Roman" w:cs="Times New Roman"/>
          <w:iCs/>
        </w:rPr>
        <w:t>nariaďuje vykonanie cvičného požiarneho poplachu</w:t>
      </w:r>
      <w:r w:rsidR="00742485" w:rsidRPr="00594313">
        <w:rPr>
          <w:rFonts w:ascii="Times New Roman" w:eastAsia="Calibri" w:hAnsi="Times New Roman" w:cs="Times New Roman"/>
          <w:iCs/>
        </w:rPr>
        <w:t>,</w:t>
      </w:r>
    </w:p>
    <w:p w14:paraId="206E81F5" w14:textId="7DA5E979" w:rsidR="009E29A1" w:rsidRPr="00594313" w:rsidRDefault="00214B80" w:rsidP="00843E7A">
      <w:pPr>
        <w:spacing w:after="0" w:line="276" w:lineRule="auto"/>
        <w:ind w:left="420" w:hanging="278"/>
        <w:jc w:val="both"/>
        <w:rPr>
          <w:rFonts w:ascii="Times New Roman" w:hAnsi="Times New Roman" w:cs="Times New Roman"/>
        </w:rPr>
      </w:pPr>
      <w:r w:rsidRPr="00594313">
        <w:rPr>
          <w:rFonts w:ascii="Times New Roman" w:eastAsia="Calibri" w:hAnsi="Times New Roman" w:cs="Times New Roman"/>
          <w:iCs/>
        </w:rPr>
        <w:t>w</w:t>
      </w:r>
      <w:r w:rsidR="00742485" w:rsidRPr="00594313">
        <w:rPr>
          <w:rFonts w:ascii="Times New Roman" w:eastAsia="Calibri" w:hAnsi="Times New Roman" w:cs="Times New Roman"/>
          <w:iCs/>
        </w:rPr>
        <w:t xml:space="preserve">) </w:t>
      </w:r>
      <w:r w:rsidR="00742485" w:rsidRPr="00594313">
        <w:rPr>
          <w:rFonts w:ascii="Times New Roman" w:hAnsi="Times New Roman"/>
        </w:rPr>
        <w:t>oznamuje obci subjekty, v ktorých vykonáva protipožiarne kontroly</w:t>
      </w:r>
      <w:r w:rsidRPr="00594313">
        <w:rPr>
          <w:rFonts w:ascii="Times New Roman" w:hAnsi="Times New Roman"/>
        </w:rPr>
        <w:t>.</w:t>
      </w:r>
      <w:r w:rsidR="009E29A1" w:rsidRPr="00594313">
        <w:rPr>
          <w:rFonts w:ascii="Times New Roman" w:hAnsi="Times New Roman" w:cs="Times New Roman"/>
          <w:iCs/>
        </w:rPr>
        <w:t>“</w:t>
      </w:r>
      <w:r w:rsidR="00066875" w:rsidRPr="00594313">
        <w:rPr>
          <w:rFonts w:ascii="Times New Roman" w:hAnsi="Times New Roman" w:cs="Times New Roman"/>
        </w:rPr>
        <w:t>.</w:t>
      </w:r>
    </w:p>
    <w:p w14:paraId="4016FA9C" w14:textId="77777777" w:rsidR="00C04856" w:rsidRDefault="00C04856" w:rsidP="00843E7A">
      <w:pPr>
        <w:tabs>
          <w:tab w:val="left" w:pos="567"/>
        </w:tabs>
        <w:spacing w:after="0" w:line="276" w:lineRule="auto"/>
        <w:ind w:hanging="278"/>
        <w:jc w:val="both"/>
        <w:rPr>
          <w:rFonts w:ascii="Times New Roman" w:hAnsi="Times New Roman" w:cs="Times New Roman"/>
        </w:rPr>
      </w:pPr>
    </w:p>
    <w:p w14:paraId="0D3EBAEB" w14:textId="3B76769A" w:rsidR="009E29A1" w:rsidRPr="00594313" w:rsidRDefault="00B61EB3" w:rsidP="00D308EF">
      <w:pPr>
        <w:tabs>
          <w:tab w:val="left" w:pos="567"/>
        </w:tabs>
        <w:spacing w:after="0" w:line="276" w:lineRule="auto"/>
        <w:jc w:val="both"/>
        <w:rPr>
          <w:rFonts w:ascii="Times New Roman" w:hAnsi="Times New Roman" w:cs="Times New Roman"/>
          <w:iCs/>
        </w:rPr>
      </w:pPr>
      <w:r>
        <w:rPr>
          <w:rFonts w:ascii="Times New Roman" w:hAnsi="Times New Roman" w:cs="Times New Roman"/>
        </w:rPr>
        <w:t>7</w:t>
      </w:r>
      <w:r w:rsidR="004D1608">
        <w:rPr>
          <w:rFonts w:ascii="Times New Roman" w:hAnsi="Times New Roman" w:cs="Times New Roman"/>
        </w:rPr>
        <w:t>7</w:t>
      </w:r>
      <w:r w:rsidR="00F80CCA" w:rsidRPr="00594313">
        <w:rPr>
          <w:rFonts w:ascii="Times New Roman" w:hAnsi="Times New Roman" w:cs="Times New Roman"/>
        </w:rPr>
        <w:t>.</w:t>
      </w:r>
      <w:r w:rsidR="004D1608">
        <w:rPr>
          <w:rFonts w:ascii="Times New Roman" w:hAnsi="Times New Roman" w:cs="Times New Roman"/>
        </w:rPr>
        <w:t xml:space="preserve"> </w:t>
      </w:r>
      <w:r w:rsidR="00F80CCA" w:rsidRPr="00594313">
        <w:rPr>
          <w:rFonts w:ascii="Times New Roman" w:hAnsi="Times New Roman" w:cs="Times New Roman"/>
        </w:rPr>
        <w:t xml:space="preserve">V </w:t>
      </w:r>
      <w:r w:rsidR="009E29A1" w:rsidRPr="00594313">
        <w:rPr>
          <w:rFonts w:ascii="Times New Roman" w:hAnsi="Times New Roman" w:cs="Times New Roman"/>
        </w:rPr>
        <w:t xml:space="preserve"> § 21 písm. d)  sa vypúšťa</w:t>
      </w:r>
      <w:r w:rsidR="00066875" w:rsidRPr="00594313">
        <w:rPr>
          <w:rFonts w:ascii="Times New Roman" w:hAnsi="Times New Roman" w:cs="Times New Roman"/>
        </w:rPr>
        <w:t>jú slová</w:t>
      </w:r>
      <w:r w:rsidR="00066875" w:rsidRPr="00594313">
        <w:rPr>
          <w:rFonts w:ascii="Times New Roman" w:hAnsi="Times New Roman" w:cs="Times New Roman"/>
          <w:iCs/>
        </w:rPr>
        <w:t xml:space="preserve"> „</w:t>
      </w:r>
      <w:r w:rsidR="009E29A1" w:rsidRPr="00594313">
        <w:rPr>
          <w:rFonts w:ascii="Times New Roman" w:hAnsi="Times New Roman" w:cs="Times New Roman"/>
          <w:iCs/>
        </w:rPr>
        <w:t>opera</w:t>
      </w:r>
      <w:r w:rsidR="00AE0286" w:rsidRPr="00594313">
        <w:rPr>
          <w:rFonts w:ascii="Times New Roman" w:hAnsi="Times New Roman" w:cs="Times New Roman"/>
          <w:iCs/>
        </w:rPr>
        <w:t>čné</w:t>
      </w:r>
      <w:r w:rsidR="008B53A9" w:rsidRPr="00594313">
        <w:rPr>
          <w:rFonts w:ascii="Times New Roman" w:hAnsi="Times New Roman" w:cs="Times New Roman"/>
          <w:iCs/>
        </w:rPr>
        <w:t>ho</w:t>
      </w:r>
      <w:r w:rsidR="009E29A1" w:rsidRPr="00594313">
        <w:rPr>
          <w:rFonts w:ascii="Times New Roman" w:hAnsi="Times New Roman" w:cs="Times New Roman"/>
          <w:iCs/>
        </w:rPr>
        <w:t xml:space="preserve"> riadenia</w:t>
      </w:r>
      <w:r w:rsidR="00AE0286" w:rsidRPr="00594313">
        <w:rPr>
          <w:rFonts w:ascii="Times New Roman" w:hAnsi="Times New Roman" w:cs="Times New Roman"/>
          <w:iCs/>
        </w:rPr>
        <w:t>,</w:t>
      </w:r>
      <w:r w:rsidR="009E29A1" w:rsidRPr="00594313">
        <w:rPr>
          <w:rFonts w:ascii="Times New Roman" w:hAnsi="Times New Roman" w:cs="Times New Roman"/>
          <w:iCs/>
        </w:rPr>
        <w:t>“</w:t>
      </w:r>
      <w:r w:rsidR="00F848B3" w:rsidRPr="00594313">
        <w:rPr>
          <w:rFonts w:ascii="Times New Roman" w:hAnsi="Times New Roman" w:cs="Times New Roman"/>
          <w:iCs/>
        </w:rPr>
        <w:t>.</w:t>
      </w:r>
    </w:p>
    <w:p w14:paraId="37BAC843" w14:textId="77777777" w:rsidR="00C41FF7" w:rsidRPr="00594313" w:rsidRDefault="00C41FF7" w:rsidP="00D308EF">
      <w:pPr>
        <w:tabs>
          <w:tab w:val="left" w:pos="567"/>
        </w:tabs>
        <w:spacing w:after="0" w:line="276" w:lineRule="auto"/>
        <w:jc w:val="both"/>
        <w:rPr>
          <w:rFonts w:ascii="Times New Roman" w:hAnsi="Times New Roman" w:cs="Times New Roman"/>
          <w:iCs/>
        </w:rPr>
      </w:pPr>
    </w:p>
    <w:p w14:paraId="37A57138" w14:textId="0C95DFD1" w:rsidR="00C41FF7"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iCs/>
        </w:rPr>
        <w:t>7</w:t>
      </w:r>
      <w:r w:rsidR="004D1608">
        <w:rPr>
          <w:rFonts w:ascii="Times New Roman" w:hAnsi="Times New Roman" w:cs="Times New Roman"/>
          <w:iCs/>
        </w:rPr>
        <w:t>8</w:t>
      </w:r>
      <w:r w:rsidR="00C41FF7" w:rsidRPr="00594313">
        <w:rPr>
          <w:rFonts w:ascii="Times New Roman" w:hAnsi="Times New Roman" w:cs="Times New Roman"/>
          <w:iCs/>
        </w:rPr>
        <w:t>. V § 21 písm. f)</w:t>
      </w:r>
      <w:r w:rsidR="00C04856">
        <w:rPr>
          <w:rFonts w:ascii="Times New Roman" w:hAnsi="Times New Roman" w:cs="Times New Roman"/>
          <w:iCs/>
        </w:rPr>
        <w:t xml:space="preserve"> sa</w:t>
      </w:r>
      <w:r w:rsidR="00C41FF7" w:rsidRPr="00594313">
        <w:rPr>
          <w:rFonts w:ascii="Times New Roman" w:hAnsi="Times New Roman" w:cs="Times New Roman"/>
          <w:iCs/>
        </w:rPr>
        <w:t xml:space="preserve"> slov</w:t>
      </w:r>
      <w:r w:rsidR="00C04856">
        <w:rPr>
          <w:rFonts w:ascii="Times New Roman" w:hAnsi="Times New Roman" w:cs="Times New Roman"/>
          <w:iCs/>
        </w:rPr>
        <w:t>á</w:t>
      </w:r>
      <w:r w:rsidR="00C41FF7" w:rsidRPr="00594313">
        <w:rPr>
          <w:rFonts w:ascii="Times New Roman" w:hAnsi="Times New Roman" w:cs="Times New Roman"/>
          <w:iCs/>
        </w:rPr>
        <w:t xml:space="preserve"> „a veliteľov dobrovoľných hasičských zborov obce“ nahrádza</w:t>
      </w:r>
      <w:r w:rsidR="00C04856">
        <w:rPr>
          <w:rFonts w:ascii="Times New Roman" w:hAnsi="Times New Roman" w:cs="Times New Roman"/>
          <w:iCs/>
        </w:rPr>
        <w:t>jú</w:t>
      </w:r>
      <w:r w:rsidR="00C41FF7" w:rsidRPr="00594313">
        <w:rPr>
          <w:rFonts w:ascii="Times New Roman" w:hAnsi="Times New Roman" w:cs="Times New Roman"/>
          <w:iCs/>
        </w:rPr>
        <w:t xml:space="preserve"> slov</w:t>
      </w:r>
      <w:r w:rsidR="00C04856">
        <w:rPr>
          <w:rFonts w:ascii="Times New Roman" w:hAnsi="Times New Roman" w:cs="Times New Roman"/>
          <w:iCs/>
        </w:rPr>
        <w:t>ami</w:t>
      </w:r>
      <w:r w:rsidR="00C41FF7" w:rsidRPr="00594313">
        <w:rPr>
          <w:rFonts w:ascii="Times New Roman" w:hAnsi="Times New Roman"/>
        </w:rPr>
        <w:t xml:space="preserve"> </w:t>
      </w:r>
      <w:r w:rsidR="00C04856">
        <w:rPr>
          <w:rFonts w:ascii="Times New Roman" w:hAnsi="Times New Roman"/>
        </w:rPr>
        <w:t>„</w:t>
      </w:r>
      <w:r w:rsidR="00C41FF7" w:rsidRPr="00594313">
        <w:rPr>
          <w:rFonts w:ascii="Times New Roman" w:hAnsi="Times New Roman"/>
        </w:rPr>
        <w:t xml:space="preserve">veliteľov </w:t>
      </w:r>
      <w:r w:rsidR="00DD3E7C" w:rsidRPr="00594313">
        <w:rPr>
          <w:rFonts w:ascii="Times New Roman" w:hAnsi="Times New Roman"/>
        </w:rPr>
        <w:t xml:space="preserve">obecných hasičských zborov </w:t>
      </w:r>
      <w:r w:rsidR="00C41FF7" w:rsidRPr="00594313">
        <w:rPr>
          <w:rFonts w:ascii="Times New Roman" w:hAnsi="Times New Roman"/>
        </w:rPr>
        <w:t>a veliteľov družstiev obecných hasičských zborov</w:t>
      </w:r>
      <w:r w:rsidR="00C41FF7" w:rsidRPr="00594313">
        <w:rPr>
          <w:rFonts w:ascii="Times New Roman" w:hAnsi="Times New Roman" w:cs="Times New Roman"/>
          <w:iCs/>
        </w:rPr>
        <w:t>“</w:t>
      </w:r>
      <w:r w:rsidR="00C04856">
        <w:rPr>
          <w:rFonts w:ascii="Times New Roman" w:hAnsi="Times New Roman" w:cs="Times New Roman"/>
          <w:iCs/>
        </w:rPr>
        <w:t>.</w:t>
      </w:r>
    </w:p>
    <w:p w14:paraId="23634D83" w14:textId="77777777" w:rsidR="00C62C1F" w:rsidRPr="00594313" w:rsidRDefault="00C62C1F" w:rsidP="00D308EF">
      <w:pPr>
        <w:tabs>
          <w:tab w:val="left" w:pos="567"/>
        </w:tabs>
        <w:spacing w:after="0" w:line="276" w:lineRule="auto"/>
        <w:jc w:val="both"/>
        <w:rPr>
          <w:rFonts w:ascii="Times New Roman" w:hAnsi="Times New Roman" w:cs="Times New Roman"/>
        </w:rPr>
      </w:pPr>
    </w:p>
    <w:p w14:paraId="277EA1E8" w14:textId="172E84A7" w:rsidR="00F80CCA"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7</w:t>
      </w:r>
      <w:r w:rsidR="004D1608">
        <w:rPr>
          <w:rFonts w:ascii="Times New Roman" w:hAnsi="Times New Roman" w:cs="Times New Roman"/>
        </w:rPr>
        <w:t>9</w:t>
      </w:r>
      <w:r w:rsidR="00F80CCA" w:rsidRPr="00594313">
        <w:rPr>
          <w:rFonts w:ascii="Times New Roman" w:hAnsi="Times New Roman" w:cs="Times New Roman"/>
        </w:rPr>
        <w:t>.</w:t>
      </w:r>
      <w:r w:rsidR="004D1608">
        <w:rPr>
          <w:rFonts w:ascii="Times New Roman" w:hAnsi="Times New Roman" w:cs="Times New Roman"/>
        </w:rPr>
        <w:t xml:space="preserve"> </w:t>
      </w:r>
      <w:r w:rsidR="007934CB" w:rsidRPr="00594313">
        <w:rPr>
          <w:rFonts w:ascii="Times New Roman" w:hAnsi="Times New Roman" w:cs="Times New Roman"/>
        </w:rPr>
        <w:t xml:space="preserve">V § 21 písm. l) </w:t>
      </w:r>
      <w:r w:rsidR="00CE7658" w:rsidRPr="00594313">
        <w:rPr>
          <w:rFonts w:ascii="Times New Roman" w:hAnsi="Times New Roman" w:cs="Times New Roman"/>
        </w:rPr>
        <w:t xml:space="preserve">sa </w:t>
      </w:r>
      <w:r w:rsidR="007934CB" w:rsidRPr="00594313">
        <w:rPr>
          <w:rFonts w:ascii="Times New Roman" w:hAnsi="Times New Roman" w:cs="Times New Roman"/>
        </w:rPr>
        <w:t>za slov</w:t>
      </w:r>
      <w:r w:rsidR="00CE7658" w:rsidRPr="00594313">
        <w:rPr>
          <w:rFonts w:ascii="Times New Roman" w:hAnsi="Times New Roman" w:cs="Times New Roman"/>
        </w:rPr>
        <w:t>á „</w:t>
      </w:r>
      <w:r w:rsidR="007934CB" w:rsidRPr="00594313">
        <w:rPr>
          <w:rFonts w:ascii="Times New Roman" w:hAnsi="Times New Roman" w:cs="Times New Roman"/>
          <w:iCs/>
        </w:rPr>
        <w:t xml:space="preserve">preventívno-výchovnú“ </w:t>
      </w:r>
      <w:r w:rsidR="00CE7658" w:rsidRPr="00594313">
        <w:rPr>
          <w:rFonts w:ascii="Times New Roman" w:hAnsi="Times New Roman" w:cs="Times New Roman"/>
          <w:iCs/>
        </w:rPr>
        <w:t>vkladajú slová</w:t>
      </w:r>
      <w:r w:rsidR="00F848B3" w:rsidRPr="00594313">
        <w:rPr>
          <w:rFonts w:ascii="Times New Roman" w:hAnsi="Times New Roman" w:cs="Times New Roman"/>
          <w:iCs/>
        </w:rPr>
        <w:t xml:space="preserve"> „</w:t>
      </w:r>
      <w:r w:rsidR="007934CB" w:rsidRPr="00594313">
        <w:rPr>
          <w:rFonts w:ascii="Times New Roman" w:hAnsi="Times New Roman" w:cs="Times New Roman"/>
          <w:iCs/>
        </w:rPr>
        <w:t>a propagačnú“</w:t>
      </w:r>
      <w:r w:rsidR="00F848B3" w:rsidRPr="00594313">
        <w:rPr>
          <w:rFonts w:ascii="Times New Roman" w:hAnsi="Times New Roman" w:cs="Times New Roman"/>
          <w:iCs/>
        </w:rPr>
        <w:t>.</w:t>
      </w:r>
      <w:r w:rsidR="009E29A1" w:rsidRPr="00594313">
        <w:rPr>
          <w:rFonts w:ascii="Times New Roman" w:hAnsi="Times New Roman" w:cs="Times New Roman"/>
        </w:rPr>
        <w:t xml:space="preserve"> </w:t>
      </w:r>
    </w:p>
    <w:p w14:paraId="07F145E5" w14:textId="2885B054" w:rsidR="000E6C77" w:rsidRPr="00594313" w:rsidRDefault="004D1608" w:rsidP="00D308EF">
      <w:pPr>
        <w:tabs>
          <w:tab w:val="left" w:pos="567"/>
        </w:tabs>
        <w:spacing w:before="225" w:after="0" w:line="276" w:lineRule="auto"/>
        <w:jc w:val="both"/>
        <w:rPr>
          <w:rFonts w:ascii="Times New Roman" w:hAnsi="Times New Roman" w:cs="Times New Roman"/>
        </w:rPr>
      </w:pPr>
      <w:r>
        <w:rPr>
          <w:rFonts w:ascii="Times New Roman" w:hAnsi="Times New Roman" w:cs="Times New Roman"/>
        </w:rPr>
        <w:lastRenderedPageBreak/>
        <w:t>80</w:t>
      </w:r>
      <w:r w:rsidR="009E29A1" w:rsidRPr="00594313">
        <w:rPr>
          <w:rFonts w:ascii="Times New Roman" w:hAnsi="Times New Roman" w:cs="Times New Roman"/>
        </w:rPr>
        <w:t>.</w:t>
      </w:r>
      <w:r>
        <w:rPr>
          <w:rFonts w:ascii="Times New Roman" w:hAnsi="Times New Roman" w:cs="Times New Roman"/>
        </w:rPr>
        <w:t xml:space="preserve"> </w:t>
      </w:r>
      <w:r w:rsidR="009E29A1" w:rsidRPr="00594313">
        <w:rPr>
          <w:rFonts w:ascii="Times New Roman" w:hAnsi="Times New Roman" w:cs="Times New Roman"/>
        </w:rPr>
        <w:t xml:space="preserve">V § 21 </w:t>
      </w:r>
      <w:r w:rsidR="008B53A9" w:rsidRPr="00594313">
        <w:rPr>
          <w:rFonts w:ascii="Times New Roman" w:hAnsi="Times New Roman" w:cs="Times New Roman"/>
        </w:rPr>
        <w:t>písmen</w:t>
      </w:r>
      <w:r w:rsidR="000E6C77" w:rsidRPr="00594313">
        <w:rPr>
          <w:rFonts w:ascii="Times New Roman" w:hAnsi="Times New Roman" w:cs="Times New Roman"/>
        </w:rPr>
        <w:t>á</w:t>
      </w:r>
      <w:r w:rsidR="00CE7658" w:rsidRPr="00594313">
        <w:rPr>
          <w:rFonts w:ascii="Times New Roman" w:hAnsi="Times New Roman" w:cs="Times New Roman"/>
        </w:rPr>
        <w:t xml:space="preserve"> m</w:t>
      </w:r>
      <w:r w:rsidR="009E29A1" w:rsidRPr="00594313">
        <w:rPr>
          <w:rFonts w:ascii="Times New Roman" w:hAnsi="Times New Roman" w:cs="Times New Roman"/>
        </w:rPr>
        <w:t>)</w:t>
      </w:r>
      <w:r w:rsidR="000E6C77" w:rsidRPr="00594313">
        <w:rPr>
          <w:rFonts w:ascii="Times New Roman" w:hAnsi="Times New Roman" w:cs="Times New Roman"/>
        </w:rPr>
        <w:t xml:space="preserve"> a</w:t>
      </w:r>
      <w:r w:rsidR="00CF5C7B" w:rsidRPr="00594313">
        <w:rPr>
          <w:rFonts w:ascii="Times New Roman" w:hAnsi="Times New Roman" w:cs="Times New Roman"/>
        </w:rPr>
        <w:t>ž</w:t>
      </w:r>
      <w:r w:rsidR="000E6C77" w:rsidRPr="00594313">
        <w:rPr>
          <w:rFonts w:ascii="Times New Roman" w:hAnsi="Times New Roman" w:cs="Times New Roman"/>
        </w:rPr>
        <w:t> </w:t>
      </w:r>
      <w:r w:rsidR="00CF5C7B" w:rsidRPr="00594313">
        <w:rPr>
          <w:rFonts w:ascii="Times New Roman" w:hAnsi="Times New Roman" w:cs="Times New Roman"/>
        </w:rPr>
        <w:t>p</w:t>
      </w:r>
      <w:r w:rsidR="000E6C77" w:rsidRPr="00594313">
        <w:rPr>
          <w:rFonts w:ascii="Times New Roman" w:hAnsi="Times New Roman" w:cs="Times New Roman"/>
        </w:rPr>
        <w:t xml:space="preserve">) znejú: </w:t>
      </w:r>
    </w:p>
    <w:p w14:paraId="3078AEC2" w14:textId="77CBDB3C" w:rsidR="00CF5C7B" w:rsidRPr="00594313" w:rsidRDefault="00CF5C7B" w:rsidP="00843E7A">
      <w:pPr>
        <w:spacing w:after="0" w:line="264" w:lineRule="auto"/>
        <w:jc w:val="both"/>
        <w:rPr>
          <w:rFonts w:ascii="Times New Roman" w:hAnsi="Times New Roman"/>
        </w:rPr>
      </w:pPr>
      <w:r w:rsidRPr="00594313">
        <w:rPr>
          <w:rFonts w:ascii="Times New Roman" w:hAnsi="Times New Roman"/>
        </w:rPr>
        <w:t>„m) vyhlasuje a odvoláva čas zvýšeného nebezpečenstva vzniku požiaru,</w:t>
      </w:r>
    </w:p>
    <w:p w14:paraId="20D5216B" w14:textId="17F891CF" w:rsidR="00CF5C7B" w:rsidRPr="00594313" w:rsidRDefault="00CF5C7B" w:rsidP="00843E7A">
      <w:pPr>
        <w:spacing w:after="0" w:line="264" w:lineRule="auto"/>
        <w:jc w:val="both"/>
        <w:rPr>
          <w:rFonts w:ascii="Times New Roman" w:hAnsi="Times New Roman" w:cs="Times New Roman"/>
        </w:rPr>
      </w:pPr>
      <w:r w:rsidRPr="00594313">
        <w:rPr>
          <w:rFonts w:ascii="Times New Roman" w:hAnsi="Times New Roman"/>
        </w:rPr>
        <w:t xml:space="preserve">n) </w:t>
      </w:r>
      <w:r w:rsidRPr="00594313">
        <w:rPr>
          <w:rFonts w:ascii="Times New Roman" w:hAnsi="Times New Roman" w:cs="Times New Roman"/>
        </w:rPr>
        <w:t>rozhoduje na základe schváleného celoplošného rozmiestnenia síl a prostriedkov a na základe záverov z vykonávania štátneho požiarneho dozoru pri zaradení a zmene zaradenia obecného hasičského zboru do kategórie B alebo kategórie C,</w:t>
      </w:r>
    </w:p>
    <w:p w14:paraId="2B6FD0A7" w14:textId="77777777" w:rsidR="00CF5C7B" w:rsidRPr="00594313" w:rsidRDefault="00CF5C7B" w:rsidP="00843E7A">
      <w:pPr>
        <w:spacing w:after="0" w:line="264" w:lineRule="auto"/>
        <w:jc w:val="both"/>
        <w:rPr>
          <w:rFonts w:ascii="Times New Roman" w:eastAsia="Calibri" w:hAnsi="Times New Roman" w:cs="Times New Roman"/>
        </w:rPr>
      </w:pPr>
      <w:r w:rsidRPr="00594313">
        <w:rPr>
          <w:rFonts w:ascii="Times New Roman" w:eastAsia="Calibri" w:hAnsi="Times New Roman" w:cs="Times New Roman"/>
        </w:rPr>
        <w:t>o) nariaďuje vykonanie cvičného požiarneho poplachu,</w:t>
      </w:r>
    </w:p>
    <w:p w14:paraId="54B390EE" w14:textId="03AD08DE" w:rsidR="000E6C77" w:rsidRPr="00594313" w:rsidRDefault="00CF5C7B" w:rsidP="00843E7A">
      <w:pPr>
        <w:tabs>
          <w:tab w:val="left" w:pos="567"/>
        </w:tabs>
        <w:spacing w:after="0" w:line="276" w:lineRule="auto"/>
        <w:jc w:val="both"/>
        <w:rPr>
          <w:rFonts w:ascii="Times New Roman" w:eastAsia="Calibri" w:hAnsi="Times New Roman" w:cs="Times New Roman"/>
        </w:rPr>
      </w:pPr>
      <w:r w:rsidRPr="00594313">
        <w:rPr>
          <w:rFonts w:ascii="Times New Roman" w:eastAsia="Calibri" w:hAnsi="Times New Roman" w:cs="Times New Roman"/>
        </w:rPr>
        <w:t xml:space="preserve">p) </w:t>
      </w:r>
      <w:bookmarkStart w:id="37" w:name="_Hlk240817892"/>
      <w:r w:rsidR="007B65DC" w:rsidRPr="00594313">
        <w:rPr>
          <w:rFonts w:ascii="Times New Roman" w:hAnsi="Times New Roman"/>
        </w:rPr>
        <w:t>posudzuje návrh a ustanovuje podmienky na usporiadanie podujatia, na ktorom sa zúčastňuje väčší počet osôb v objektoch, ktoré nie sú na tieto účely určené, bez predchádzajúceho súhlasu okresného riaditeľstva na základe posúdenia objektu alebo miesta pre usporiadanie verejne prístupného podujatia z hľadiska protipožiarnej bezpečnosti podľa § 9 ods. 3 písm. g)</w:t>
      </w:r>
      <w:r w:rsidR="00536728">
        <w:rPr>
          <w:rFonts w:ascii="Times New Roman" w:hAnsi="Times New Roman"/>
        </w:rPr>
        <w:t xml:space="preserve"> alebo § 9 ods. 5</w:t>
      </w:r>
      <w:r w:rsidR="007B65DC" w:rsidRPr="00594313">
        <w:rPr>
          <w:rFonts w:ascii="Times New Roman" w:hAnsi="Times New Roman"/>
        </w:rPr>
        <w:t>.</w:t>
      </w:r>
      <w:bookmarkEnd w:id="37"/>
      <w:r w:rsidR="000E6C77" w:rsidRPr="00594313">
        <w:rPr>
          <w:rFonts w:ascii="Times New Roman" w:eastAsia="Calibri" w:hAnsi="Times New Roman" w:cs="Times New Roman"/>
        </w:rPr>
        <w:t>“.</w:t>
      </w:r>
    </w:p>
    <w:p w14:paraId="63A08331" w14:textId="0CF67F36" w:rsidR="008030A3" w:rsidRPr="00594313" w:rsidRDefault="00D80A48" w:rsidP="00D308EF">
      <w:pPr>
        <w:tabs>
          <w:tab w:val="left" w:pos="567"/>
        </w:tabs>
        <w:spacing w:before="225" w:after="0" w:line="276" w:lineRule="auto"/>
        <w:jc w:val="both"/>
        <w:rPr>
          <w:rFonts w:ascii="Times New Roman" w:hAnsi="Times New Roman" w:cs="Times New Roman"/>
        </w:rPr>
      </w:pPr>
      <w:r w:rsidRPr="00594313">
        <w:rPr>
          <w:rFonts w:ascii="Times New Roman" w:hAnsi="Times New Roman" w:cs="Times New Roman"/>
        </w:rPr>
        <w:t>8</w:t>
      </w:r>
      <w:r w:rsidR="004D1608">
        <w:rPr>
          <w:rFonts w:ascii="Times New Roman" w:hAnsi="Times New Roman" w:cs="Times New Roman"/>
        </w:rPr>
        <w:t>1</w:t>
      </w:r>
      <w:r w:rsidR="008030A3" w:rsidRPr="00594313">
        <w:rPr>
          <w:rFonts w:ascii="Times New Roman" w:hAnsi="Times New Roman" w:cs="Times New Roman"/>
        </w:rPr>
        <w:t>. V § 22</w:t>
      </w:r>
      <w:r w:rsidR="00C04856">
        <w:rPr>
          <w:rFonts w:ascii="Times New Roman" w:hAnsi="Times New Roman" w:cs="Times New Roman"/>
        </w:rPr>
        <w:t xml:space="preserve"> sa</w:t>
      </w:r>
      <w:r w:rsidR="008030A3" w:rsidRPr="00594313">
        <w:rPr>
          <w:rFonts w:ascii="Times New Roman" w:hAnsi="Times New Roman" w:cs="Times New Roman"/>
        </w:rPr>
        <w:t xml:space="preserve"> za odsek 1 sa vkladá nový odsek 2</w:t>
      </w:r>
      <w:r w:rsidR="00C04856">
        <w:rPr>
          <w:rFonts w:ascii="Times New Roman" w:hAnsi="Times New Roman" w:cs="Times New Roman"/>
        </w:rPr>
        <w:t>, ktorý znie</w:t>
      </w:r>
      <w:r w:rsidR="008030A3" w:rsidRPr="00594313">
        <w:rPr>
          <w:rFonts w:ascii="Times New Roman" w:hAnsi="Times New Roman" w:cs="Times New Roman"/>
        </w:rPr>
        <w:t>:</w:t>
      </w:r>
    </w:p>
    <w:p w14:paraId="0F28C823" w14:textId="012C87AC" w:rsidR="008030A3" w:rsidRPr="00594313" w:rsidRDefault="00C04856" w:rsidP="00843E7A">
      <w:pPr>
        <w:tabs>
          <w:tab w:val="left" w:pos="567"/>
        </w:tabs>
        <w:spacing w:after="0" w:line="276" w:lineRule="auto"/>
        <w:jc w:val="both"/>
        <w:rPr>
          <w:rFonts w:ascii="Times New Roman" w:hAnsi="Times New Roman"/>
        </w:rPr>
      </w:pPr>
      <w:r>
        <w:rPr>
          <w:rFonts w:ascii="Times New Roman" w:hAnsi="Times New Roman"/>
        </w:rPr>
        <w:t>„</w:t>
      </w:r>
      <w:r w:rsidR="008030A3" w:rsidRPr="00594313">
        <w:rPr>
          <w:rFonts w:ascii="Times New Roman" w:hAnsi="Times New Roman"/>
        </w:rPr>
        <w:t>(2) Krajské riaditeľstvo a okresné riaditeľstvo vykonávajú operatívne riadenie a činnosti s ním súvisiace aj mimo svojho územného obvodu, ak ide o územie patriace do ich zásahového obvodu.</w:t>
      </w:r>
      <w:r>
        <w:rPr>
          <w:rFonts w:ascii="Times New Roman" w:hAnsi="Times New Roman"/>
        </w:rPr>
        <w:t>“.</w:t>
      </w:r>
    </w:p>
    <w:p w14:paraId="77BAB715" w14:textId="677AE22D" w:rsidR="008030A3" w:rsidRPr="00594313" w:rsidRDefault="00C04856" w:rsidP="00843E7A">
      <w:pPr>
        <w:tabs>
          <w:tab w:val="left" w:pos="567"/>
        </w:tabs>
        <w:spacing w:after="0" w:line="276" w:lineRule="auto"/>
        <w:jc w:val="both"/>
        <w:rPr>
          <w:rFonts w:ascii="Times New Roman" w:hAnsi="Times New Roman"/>
        </w:rPr>
      </w:pPr>
      <w:r>
        <w:rPr>
          <w:rFonts w:ascii="Times New Roman" w:hAnsi="Times New Roman"/>
        </w:rPr>
        <w:t xml:space="preserve">Doterajší </w:t>
      </w:r>
      <w:r w:rsidR="008030A3" w:rsidRPr="00594313">
        <w:rPr>
          <w:rFonts w:ascii="Times New Roman" w:hAnsi="Times New Roman"/>
        </w:rPr>
        <w:t>odsek 2 sa označuje ako odsek 3.</w:t>
      </w:r>
    </w:p>
    <w:p w14:paraId="3340841E" w14:textId="77777777" w:rsidR="0089374C" w:rsidRDefault="0089374C" w:rsidP="00D308EF">
      <w:pPr>
        <w:tabs>
          <w:tab w:val="left" w:pos="567"/>
        </w:tabs>
        <w:spacing w:after="0" w:line="276" w:lineRule="auto"/>
        <w:jc w:val="both"/>
        <w:rPr>
          <w:rFonts w:ascii="Times New Roman" w:hAnsi="Times New Roman" w:cs="Times New Roman"/>
        </w:rPr>
      </w:pPr>
    </w:p>
    <w:p w14:paraId="572AF87D" w14:textId="754D7119" w:rsidR="009E29A1" w:rsidRPr="00594313" w:rsidRDefault="00D80A48"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rPr>
        <w:t>8</w:t>
      </w:r>
      <w:r w:rsidR="004D1608">
        <w:rPr>
          <w:rFonts w:ascii="Times New Roman" w:hAnsi="Times New Roman" w:cs="Times New Roman"/>
        </w:rPr>
        <w:t>2</w:t>
      </w:r>
      <w:r w:rsidR="009E29A1" w:rsidRPr="00594313">
        <w:rPr>
          <w:rFonts w:ascii="Times New Roman" w:hAnsi="Times New Roman" w:cs="Times New Roman"/>
        </w:rPr>
        <w:t>.</w:t>
      </w:r>
      <w:r w:rsidR="004D1608">
        <w:rPr>
          <w:rFonts w:ascii="Times New Roman" w:hAnsi="Times New Roman" w:cs="Times New Roman"/>
        </w:rPr>
        <w:t xml:space="preserve"> </w:t>
      </w:r>
      <w:r w:rsidR="009E29A1" w:rsidRPr="00594313">
        <w:rPr>
          <w:rFonts w:ascii="Times New Roman" w:hAnsi="Times New Roman" w:cs="Times New Roman"/>
        </w:rPr>
        <w:t xml:space="preserve">§ 23 ods. 2 </w:t>
      </w:r>
      <w:r w:rsidR="008C76F4" w:rsidRPr="00594313">
        <w:rPr>
          <w:rFonts w:ascii="Times New Roman" w:hAnsi="Times New Roman" w:cs="Times New Roman"/>
        </w:rPr>
        <w:t xml:space="preserve">sa </w:t>
      </w:r>
      <w:r w:rsidR="009E29A1" w:rsidRPr="00594313">
        <w:rPr>
          <w:rFonts w:ascii="Times New Roman" w:hAnsi="Times New Roman" w:cs="Times New Roman"/>
        </w:rPr>
        <w:t>za slov</w:t>
      </w:r>
      <w:r w:rsidR="00CE7658" w:rsidRPr="00594313">
        <w:rPr>
          <w:rFonts w:ascii="Times New Roman" w:hAnsi="Times New Roman" w:cs="Times New Roman"/>
        </w:rPr>
        <w:t>á</w:t>
      </w:r>
      <w:r w:rsidR="00B81C35" w:rsidRPr="00594313">
        <w:rPr>
          <w:rFonts w:ascii="Times New Roman" w:hAnsi="Times New Roman" w:cs="Times New Roman"/>
        </w:rPr>
        <w:t xml:space="preserve"> </w:t>
      </w:r>
      <w:r w:rsidR="00CE7658" w:rsidRPr="00594313">
        <w:rPr>
          <w:rFonts w:ascii="Times New Roman" w:hAnsi="Times New Roman" w:cs="Times New Roman"/>
          <w:iCs/>
        </w:rPr>
        <w:t>„</w:t>
      </w:r>
      <w:r w:rsidR="009E29A1" w:rsidRPr="00594313">
        <w:rPr>
          <w:rFonts w:ascii="Times New Roman" w:hAnsi="Times New Roman" w:cs="Times New Roman"/>
          <w:iCs/>
        </w:rPr>
        <w:t>protipožiarnych kontrol“</w:t>
      </w:r>
      <w:r w:rsidR="00CE7658" w:rsidRPr="00594313">
        <w:rPr>
          <w:rFonts w:ascii="Times New Roman" w:hAnsi="Times New Roman" w:cs="Times New Roman"/>
          <w:iCs/>
        </w:rPr>
        <w:t xml:space="preserve"> vkladajú slová </w:t>
      </w:r>
      <w:r w:rsidR="009E29A1" w:rsidRPr="00594313">
        <w:rPr>
          <w:rFonts w:ascii="Times New Roman" w:hAnsi="Times New Roman" w:cs="Times New Roman"/>
          <w:iCs/>
        </w:rPr>
        <w:t>„</w:t>
      </w:r>
      <w:r w:rsidR="00F85686" w:rsidRPr="00594313">
        <w:rPr>
          <w:rFonts w:ascii="Times New Roman" w:hAnsi="Times New Roman" w:cs="Times New Roman"/>
          <w:iCs/>
        </w:rPr>
        <w:t xml:space="preserve">a o </w:t>
      </w:r>
      <w:r w:rsidR="009E29A1" w:rsidRPr="00594313">
        <w:rPr>
          <w:rFonts w:ascii="Times New Roman" w:eastAsia="Times New Roman" w:hAnsi="Times New Roman" w:cs="Times New Roman"/>
          <w:iCs/>
        </w:rPr>
        <w:t>rozsahu a obsahu školenia kontrolných skupín obce</w:t>
      </w:r>
      <w:r w:rsidR="009E29A1" w:rsidRPr="00594313">
        <w:rPr>
          <w:rFonts w:ascii="Times New Roman" w:hAnsi="Times New Roman" w:cs="Times New Roman"/>
          <w:iCs/>
        </w:rPr>
        <w:t>“</w:t>
      </w:r>
      <w:r w:rsidR="00F848B3" w:rsidRPr="00594313">
        <w:rPr>
          <w:rFonts w:ascii="Times New Roman" w:hAnsi="Times New Roman" w:cs="Times New Roman"/>
          <w:iCs/>
        </w:rPr>
        <w:t>.</w:t>
      </w:r>
      <w:r w:rsidR="009E29A1" w:rsidRPr="00594313">
        <w:rPr>
          <w:rFonts w:ascii="Times New Roman" w:hAnsi="Times New Roman" w:cs="Times New Roman"/>
          <w:iCs/>
        </w:rPr>
        <w:t xml:space="preserve"> </w:t>
      </w:r>
    </w:p>
    <w:p w14:paraId="5A893D71" w14:textId="029C5471" w:rsidR="009E29A1" w:rsidRPr="00594313" w:rsidRDefault="009E29A1" w:rsidP="00D308EF">
      <w:pPr>
        <w:tabs>
          <w:tab w:val="left" w:pos="567"/>
        </w:tabs>
        <w:spacing w:before="225" w:after="0" w:line="276" w:lineRule="auto"/>
        <w:jc w:val="both"/>
        <w:rPr>
          <w:rFonts w:ascii="Times New Roman" w:hAnsi="Times New Roman" w:cs="Times New Roman"/>
        </w:rPr>
      </w:pPr>
      <w:r w:rsidRPr="00594313">
        <w:rPr>
          <w:rFonts w:ascii="Times New Roman" w:hAnsi="Times New Roman" w:cs="Times New Roman"/>
        </w:rPr>
        <w:t xml:space="preserve"> </w:t>
      </w:r>
      <w:r w:rsidR="00D80A48" w:rsidRPr="00594313">
        <w:rPr>
          <w:rFonts w:ascii="Times New Roman" w:hAnsi="Times New Roman" w:cs="Times New Roman"/>
        </w:rPr>
        <w:t>8</w:t>
      </w:r>
      <w:r w:rsidR="004D1608">
        <w:rPr>
          <w:rFonts w:ascii="Times New Roman" w:hAnsi="Times New Roman" w:cs="Times New Roman"/>
        </w:rPr>
        <w:t>3</w:t>
      </w:r>
      <w:r w:rsidRPr="00594313">
        <w:rPr>
          <w:rFonts w:ascii="Times New Roman" w:hAnsi="Times New Roman" w:cs="Times New Roman"/>
        </w:rPr>
        <w:t>.</w:t>
      </w:r>
      <w:r w:rsidR="004D1608">
        <w:rPr>
          <w:rFonts w:ascii="Times New Roman" w:hAnsi="Times New Roman" w:cs="Times New Roman"/>
        </w:rPr>
        <w:t xml:space="preserve"> </w:t>
      </w:r>
      <w:r w:rsidRPr="00594313">
        <w:rPr>
          <w:rFonts w:ascii="Times New Roman" w:hAnsi="Times New Roman" w:cs="Times New Roman"/>
        </w:rPr>
        <w:t>V § 24 ods. 1</w:t>
      </w:r>
      <w:r w:rsidR="00F85686" w:rsidRPr="00594313">
        <w:rPr>
          <w:rFonts w:ascii="Times New Roman" w:hAnsi="Times New Roman" w:cs="Times New Roman"/>
        </w:rPr>
        <w:t xml:space="preserve"> písmená a) a b) znejú: </w:t>
      </w:r>
      <w:r w:rsidRPr="00594313">
        <w:rPr>
          <w:rFonts w:ascii="Times New Roman" w:hAnsi="Times New Roman" w:cs="Times New Roman"/>
        </w:rPr>
        <w:t xml:space="preserve"> </w:t>
      </w:r>
    </w:p>
    <w:p w14:paraId="21ADBC1C" w14:textId="76938106" w:rsidR="009E29A1" w:rsidRPr="00594313" w:rsidRDefault="009E29A1" w:rsidP="00843E7A">
      <w:pPr>
        <w:spacing w:after="0" w:line="276" w:lineRule="auto"/>
        <w:jc w:val="both"/>
        <w:rPr>
          <w:rFonts w:ascii="Times New Roman" w:hAnsi="Times New Roman" w:cs="Times New Roman"/>
        </w:rPr>
      </w:pPr>
      <w:r w:rsidRPr="00594313">
        <w:rPr>
          <w:rFonts w:ascii="Times New Roman" w:hAnsi="Times New Roman" w:cs="Times New Roman"/>
          <w:iCs/>
        </w:rPr>
        <w:t xml:space="preserve"> </w:t>
      </w:r>
      <w:r w:rsidR="00F85686" w:rsidRPr="00594313">
        <w:rPr>
          <w:rFonts w:ascii="Times New Roman" w:hAnsi="Times New Roman" w:cs="Times New Roman"/>
          <w:iCs/>
        </w:rPr>
        <w:t>„</w:t>
      </w:r>
      <w:r w:rsidRPr="00594313">
        <w:rPr>
          <w:rFonts w:ascii="Times New Roman" w:hAnsi="Times New Roman" w:cs="Times New Roman"/>
          <w:iCs/>
        </w:rPr>
        <w:t xml:space="preserve">a) v objektoch právnickej osoby a fyzickej osoby-podnikateľa, v ktorých nevykonáva štátny požiarny dozor podľa </w:t>
      </w:r>
      <w:hyperlink w:anchor="paragraf-25.odsek-1.pismeno-a">
        <w:r w:rsidRPr="00594313">
          <w:rPr>
            <w:rFonts w:ascii="Times New Roman" w:hAnsi="Times New Roman" w:cs="Times New Roman"/>
            <w:iCs/>
          </w:rPr>
          <w:t>§ 25 ods. 1 písm. a)</w:t>
        </w:r>
      </w:hyperlink>
      <w:r w:rsidRPr="00594313">
        <w:rPr>
          <w:rFonts w:ascii="Times New Roman" w:hAnsi="Times New Roman" w:cs="Times New Roman"/>
          <w:iCs/>
        </w:rPr>
        <w:t xml:space="preserve"> a </w:t>
      </w:r>
      <w:hyperlink w:anchor="paragraf-25.odsek-1.pismeno-h">
        <w:r w:rsidR="00742485" w:rsidRPr="00594313">
          <w:rPr>
            <w:rFonts w:ascii="Times New Roman" w:hAnsi="Times New Roman" w:cs="Times New Roman"/>
            <w:iCs/>
          </w:rPr>
          <w:t>f</w:t>
        </w:r>
        <w:r w:rsidRPr="00594313">
          <w:rPr>
            <w:rFonts w:ascii="Times New Roman" w:hAnsi="Times New Roman" w:cs="Times New Roman"/>
            <w:iCs/>
          </w:rPr>
          <w:t>)</w:t>
        </w:r>
      </w:hyperlink>
      <w:r w:rsidRPr="00594313">
        <w:rPr>
          <w:rFonts w:ascii="Times New Roman" w:hAnsi="Times New Roman" w:cs="Times New Roman"/>
          <w:iCs/>
        </w:rPr>
        <w:t xml:space="preserve"> okresné riaditeľstvo</w:t>
      </w:r>
      <w:r w:rsidR="00742485" w:rsidRPr="00594313">
        <w:rPr>
          <w:rFonts w:ascii="Times New Roman" w:hAnsi="Times New Roman" w:cs="Times New Roman"/>
          <w:iCs/>
        </w:rPr>
        <w:t xml:space="preserve"> alebo krajské riaditeľstvo</w:t>
      </w:r>
      <w:r w:rsidRPr="00594313">
        <w:rPr>
          <w:rFonts w:ascii="Times New Roman" w:hAnsi="Times New Roman" w:cs="Times New Roman"/>
          <w:iCs/>
        </w:rPr>
        <w:t xml:space="preserve"> a v bytových domov, ktoré majú najviac osem obytných nadzemných podlaží</w:t>
      </w:r>
      <w:bookmarkStart w:id="38" w:name="paragraf-24.odsek-1.pismeno-a.text"/>
      <w:r w:rsidR="000E6C77" w:rsidRPr="00594313">
        <w:rPr>
          <w:rFonts w:ascii="Times New Roman" w:hAnsi="Times New Roman" w:cs="Times New Roman"/>
          <w:iCs/>
        </w:rPr>
        <w:t>,</w:t>
      </w:r>
      <w:r w:rsidRPr="00594313">
        <w:rPr>
          <w:rFonts w:ascii="Times New Roman" w:hAnsi="Times New Roman" w:cs="Times New Roman"/>
          <w:iCs/>
        </w:rPr>
        <w:t xml:space="preserve"> </w:t>
      </w:r>
      <w:bookmarkEnd w:id="38"/>
    </w:p>
    <w:p w14:paraId="235FDC30" w14:textId="3A20E309" w:rsidR="009E29A1" w:rsidRPr="00594313" w:rsidRDefault="009E29A1"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  b)</w:t>
      </w:r>
      <w:bookmarkStart w:id="39" w:name="paragraf-24.odsek-1.pismeno-b.text"/>
      <w:r w:rsidRPr="00594313">
        <w:rPr>
          <w:rFonts w:ascii="Times New Roman" w:hAnsi="Times New Roman" w:cs="Times New Roman"/>
        </w:rPr>
        <w:t xml:space="preserve"> </w:t>
      </w:r>
      <w:r w:rsidRPr="00594313">
        <w:rPr>
          <w:rFonts w:ascii="Times New Roman" w:hAnsi="Times New Roman" w:cs="Times New Roman"/>
          <w:iCs/>
        </w:rPr>
        <w:t>v stavbách na bývanie</w:t>
      </w:r>
      <w:r w:rsidR="008C76F4" w:rsidRPr="00594313">
        <w:rPr>
          <w:rFonts w:ascii="Times New Roman" w:hAnsi="Times New Roman" w:cs="Times New Roman"/>
          <w:iCs/>
        </w:rPr>
        <w:t xml:space="preserve"> a ubytovanie</w:t>
      </w:r>
      <w:r w:rsidRPr="00594313">
        <w:rPr>
          <w:rFonts w:ascii="Times New Roman" w:hAnsi="Times New Roman" w:cs="Times New Roman"/>
          <w:iCs/>
        </w:rPr>
        <w:t xml:space="preserve"> skupiny  A</w:t>
      </w:r>
      <w:r w:rsidR="007934CB" w:rsidRPr="00594313">
        <w:rPr>
          <w:rFonts w:ascii="Times New Roman" w:hAnsi="Times New Roman" w:cs="Times New Roman"/>
          <w:iCs/>
          <w:vertAlign w:val="superscript"/>
        </w:rPr>
        <w:t>6f</w:t>
      </w:r>
      <w:r w:rsidR="00F85686" w:rsidRPr="00594313">
        <w:rPr>
          <w:rFonts w:ascii="Times New Roman" w:hAnsi="Times New Roman" w:cs="Times New Roman"/>
          <w:iCs/>
        </w:rPr>
        <w:t>)</w:t>
      </w:r>
      <w:r w:rsidR="00AE0286" w:rsidRPr="00594313">
        <w:rPr>
          <w:rFonts w:ascii="Times New Roman" w:hAnsi="Times New Roman" w:cs="Times New Roman"/>
          <w:iCs/>
        </w:rPr>
        <w:t xml:space="preserve"> alebo</w:t>
      </w:r>
      <w:r w:rsidRPr="00594313">
        <w:rPr>
          <w:rFonts w:ascii="Times New Roman" w:hAnsi="Times New Roman" w:cs="Times New Roman"/>
          <w:iCs/>
        </w:rPr>
        <w:t xml:space="preserve"> v stavbách na bývanie</w:t>
      </w:r>
      <w:r w:rsidR="008C76F4" w:rsidRPr="00594313">
        <w:rPr>
          <w:rFonts w:ascii="Times New Roman" w:hAnsi="Times New Roman" w:cs="Times New Roman"/>
          <w:iCs/>
        </w:rPr>
        <w:t xml:space="preserve"> a ubytovanie</w:t>
      </w:r>
      <w:r w:rsidRPr="00594313">
        <w:rPr>
          <w:rFonts w:ascii="Times New Roman" w:hAnsi="Times New Roman" w:cs="Times New Roman"/>
          <w:iCs/>
        </w:rPr>
        <w:t xml:space="preserve"> skupiny B</w:t>
      </w:r>
      <w:r w:rsidR="00E024B5" w:rsidRPr="00594313">
        <w:rPr>
          <w:rFonts w:ascii="Times New Roman" w:hAnsi="Times New Roman" w:cs="Times New Roman"/>
          <w:iCs/>
          <w:vertAlign w:val="superscript"/>
        </w:rPr>
        <w:t>6g</w:t>
      </w:r>
      <w:r w:rsidR="00F85686" w:rsidRPr="00594313">
        <w:rPr>
          <w:rFonts w:ascii="Times New Roman" w:hAnsi="Times New Roman" w:cs="Times New Roman"/>
          <w:iCs/>
        </w:rPr>
        <w:t>)</w:t>
      </w:r>
      <w:r w:rsidRPr="00594313">
        <w:rPr>
          <w:rFonts w:ascii="Times New Roman" w:hAnsi="Times New Roman" w:cs="Times New Roman"/>
          <w:iCs/>
        </w:rPr>
        <w:t xml:space="preserve"> okrem bytov</w:t>
      </w:r>
      <w:r w:rsidR="00E024B5" w:rsidRPr="00594313">
        <w:rPr>
          <w:rFonts w:ascii="Times New Roman" w:hAnsi="Times New Roman" w:cs="Times New Roman"/>
          <w:iCs/>
          <w:vertAlign w:val="superscript"/>
        </w:rPr>
        <w:t>6h</w:t>
      </w:r>
      <w:r w:rsidR="00F85686" w:rsidRPr="00594313">
        <w:rPr>
          <w:rFonts w:ascii="Times New Roman" w:hAnsi="Times New Roman" w:cs="Times New Roman"/>
          <w:iCs/>
        </w:rPr>
        <w:t>)</w:t>
      </w:r>
      <w:r w:rsidR="00AE0286" w:rsidRPr="00594313">
        <w:rPr>
          <w:rFonts w:ascii="Times New Roman" w:hAnsi="Times New Roman" w:cs="Times New Roman"/>
          <w:iCs/>
        </w:rPr>
        <w:t xml:space="preserve"> a</w:t>
      </w:r>
      <w:r w:rsidR="00D80A48" w:rsidRPr="00594313">
        <w:rPr>
          <w:rFonts w:ascii="Times New Roman" w:hAnsi="Times New Roman" w:cs="Times New Roman"/>
          <w:iCs/>
        </w:rPr>
        <w:t xml:space="preserve"> v </w:t>
      </w:r>
      <w:r w:rsidR="00AE0286" w:rsidRPr="00594313">
        <w:rPr>
          <w:rFonts w:ascii="Times New Roman" w:hAnsi="Times New Roman" w:cs="Times New Roman"/>
          <w:iCs/>
        </w:rPr>
        <w:t>iných stavbách</w:t>
      </w:r>
      <w:r w:rsidRPr="00594313">
        <w:rPr>
          <w:rFonts w:ascii="Times New Roman" w:hAnsi="Times New Roman" w:cs="Times New Roman"/>
          <w:iCs/>
        </w:rPr>
        <w:t>, vo vlastníctve alebo v užívaní fyzických osôb</w:t>
      </w:r>
      <w:r w:rsidR="000E6C77" w:rsidRPr="00594313">
        <w:rPr>
          <w:rFonts w:ascii="Times New Roman" w:hAnsi="Times New Roman" w:cs="Times New Roman"/>
          <w:iCs/>
        </w:rPr>
        <w:t>,</w:t>
      </w:r>
      <w:bookmarkEnd w:id="39"/>
      <w:r w:rsidR="00C04856">
        <w:rPr>
          <w:rFonts w:ascii="Times New Roman" w:hAnsi="Times New Roman" w:cs="Times New Roman"/>
          <w:iCs/>
        </w:rPr>
        <w:t>“.</w:t>
      </w:r>
    </w:p>
    <w:p w14:paraId="18D9CB9B" w14:textId="7DBB7A53" w:rsidR="00BD6F4D" w:rsidRPr="00594313" w:rsidRDefault="009E29A1" w:rsidP="00D308EF">
      <w:pPr>
        <w:spacing w:before="225" w:after="0" w:line="276" w:lineRule="auto"/>
        <w:jc w:val="both"/>
        <w:rPr>
          <w:rFonts w:ascii="Times New Roman" w:hAnsi="Times New Roman" w:cs="Times New Roman"/>
          <w:iCs/>
        </w:rPr>
      </w:pPr>
      <w:r w:rsidRPr="00594313">
        <w:rPr>
          <w:rFonts w:ascii="Times New Roman" w:hAnsi="Times New Roman" w:cs="Times New Roman"/>
        </w:rPr>
        <w:t xml:space="preserve"> </w:t>
      </w:r>
      <w:r w:rsidR="00D80A48" w:rsidRPr="00594313">
        <w:rPr>
          <w:rFonts w:ascii="Times New Roman" w:hAnsi="Times New Roman" w:cs="Times New Roman"/>
        </w:rPr>
        <w:t>8</w:t>
      </w:r>
      <w:r w:rsidR="004D1608">
        <w:rPr>
          <w:rFonts w:ascii="Times New Roman" w:hAnsi="Times New Roman" w:cs="Times New Roman"/>
        </w:rPr>
        <w:t>4</w:t>
      </w:r>
      <w:r w:rsidRPr="00594313">
        <w:rPr>
          <w:rFonts w:ascii="Times New Roman" w:hAnsi="Times New Roman" w:cs="Times New Roman"/>
        </w:rPr>
        <w:t>.</w:t>
      </w:r>
      <w:r w:rsidR="004D1608">
        <w:rPr>
          <w:rFonts w:ascii="Times New Roman" w:hAnsi="Times New Roman" w:cs="Times New Roman"/>
        </w:rPr>
        <w:t xml:space="preserve"> </w:t>
      </w:r>
      <w:r w:rsidRPr="00594313">
        <w:rPr>
          <w:rFonts w:ascii="Times New Roman" w:hAnsi="Times New Roman" w:cs="Times New Roman"/>
        </w:rPr>
        <w:t>V § 24 ods</w:t>
      </w:r>
      <w:r w:rsidR="00F85686" w:rsidRPr="00594313">
        <w:rPr>
          <w:rFonts w:ascii="Times New Roman" w:hAnsi="Times New Roman" w:cs="Times New Roman"/>
        </w:rPr>
        <w:t>ek</w:t>
      </w:r>
      <w:r w:rsidRPr="00594313">
        <w:rPr>
          <w:rFonts w:ascii="Times New Roman" w:hAnsi="Times New Roman" w:cs="Times New Roman"/>
        </w:rPr>
        <w:t xml:space="preserve"> </w:t>
      </w:r>
      <w:r w:rsidR="00E024B5" w:rsidRPr="00594313">
        <w:rPr>
          <w:rFonts w:ascii="Times New Roman" w:hAnsi="Times New Roman" w:cs="Times New Roman"/>
        </w:rPr>
        <w:t xml:space="preserve">2 </w:t>
      </w:r>
      <w:r w:rsidR="00F85686" w:rsidRPr="00594313">
        <w:rPr>
          <w:rFonts w:ascii="Times New Roman" w:hAnsi="Times New Roman" w:cs="Times New Roman"/>
        </w:rPr>
        <w:t>znie</w:t>
      </w:r>
      <w:r w:rsidR="00E024B5" w:rsidRPr="00594313">
        <w:rPr>
          <w:rFonts w:ascii="Times New Roman" w:hAnsi="Times New Roman" w:cs="Times New Roman"/>
        </w:rPr>
        <w:t>:</w:t>
      </w:r>
      <w:r w:rsidRPr="00594313">
        <w:rPr>
          <w:rFonts w:ascii="Times New Roman" w:hAnsi="Times New Roman" w:cs="Times New Roman"/>
        </w:rPr>
        <w:t xml:space="preserve"> </w:t>
      </w:r>
      <w:r w:rsidRPr="00594313">
        <w:rPr>
          <w:rFonts w:ascii="Times New Roman" w:hAnsi="Times New Roman" w:cs="Times New Roman"/>
          <w:iCs/>
        </w:rPr>
        <w:t xml:space="preserve"> </w:t>
      </w:r>
    </w:p>
    <w:p w14:paraId="4CF0B323" w14:textId="0F393F91" w:rsidR="009E29A1" w:rsidRPr="00594313" w:rsidRDefault="00F85686" w:rsidP="00843E7A">
      <w:pPr>
        <w:spacing w:after="0" w:line="276" w:lineRule="auto"/>
        <w:jc w:val="both"/>
        <w:rPr>
          <w:rFonts w:ascii="Times New Roman" w:hAnsi="Times New Roman" w:cs="Times New Roman"/>
          <w:iCs/>
        </w:rPr>
      </w:pPr>
      <w:r w:rsidRPr="00594313">
        <w:rPr>
          <w:rFonts w:ascii="Times New Roman" w:hAnsi="Times New Roman" w:cs="Times New Roman"/>
          <w:iCs/>
        </w:rPr>
        <w:t>„</w:t>
      </w:r>
      <w:r w:rsidR="00BD6F4D" w:rsidRPr="00594313">
        <w:rPr>
          <w:rFonts w:ascii="Times New Roman" w:hAnsi="Times New Roman" w:cs="Times New Roman"/>
          <w:iCs/>
        </w:rPr>
        <w:t xml:space="preserve">(2) </w:t>
      </w:r>
      <w:r w:rsidR="009E29A1" w:rsidRPr="00594313">
        <w:rPr>
          <w:rFonts w:ascii="Times New Roman" w:hAnsi="Times New Roman" w:cs="Times New Roman"/>
          <w:iCs/>
        </w:rPr>
        <w:t>Obec</w:t>
      </w:r>
      <w:r w:rsidR="00E024B5" w:rsidRPr="00594313">
        <w:rPr>
          <w:rFonts w:ascii="Times New Roman" w:hAnsi="Times New Roman" w:cs="Times New Roman"/>
          <w:iCs/>
        </w:rPr>
        <w:t xml:space="preserve"> vytvára na vykonávanie preventívnych protipožiarnych kontrol kontrolné skupiny obce, do ktorých zaraďuje fyzické osoby s ich súhlasom, pričom prihliada najmä na ich odborné predpoklady. Obec</w:t>
      </w:r>
      <w:r w:rsidR="009E29A1" w:rsidRPr="00594313">
        <w:rPr>
          <w:rFonts w:ascii="Times New Roman" w:hAnsi="Times New Roman" w:cs="Times New Roman"/>
          <w:iCs/>
        </w:rPr>
        <w:t xml:space="preserve"> ustanovuje vedúceho a členov kontrolnej skupiny obce a zabezpečuje ich školenie</w:t>
      </w:r>
      <w:r w:rsidR="00C04856">
        <w:rPr>
          <w:rFonts w:ascii="Times New Roman" w:hAnsi="Times New Roman" w:cs="Times New Roman"/>
          <w:iCs/>
        </w:rPr>
        <w:t>.</w:t>
      </w:r>
      <w:r w:rsidR="000E6C77" w:rsidRPr="00594313">
        <w:rPr>
          <w:rFonts w:ascii="Times New Roman" w:hAnsi="Times New Roman" w:cs="Times New Roman"/>
          <w:iCs/>
        </w:rPr>
        <w:t>“.</w:t>
      </w:r>
    </w:p>
    <w:p w14:paraId="415EA5CF" w14:textId="62C3DD37" w:rsidR="00BD6F4D" w:rsidRPr="00594313" w:rsidRDefault="009E29A1" w:rsidP="00D308EF">
      <w:pPr>
        <w:spacing w:before="225" w:after="0" w:line="276" w:lineRule="auto"/>
        <w:jc w:val="both"/>
        <w:rPr>
          <w:rFonts w:ascii="Times New Roman" w:hAnsi="Times New Roman" w:cs="Times New Roman"/>
        </w:rPr>
      </w:pPr>
      <w:r w:rsidRPr="00594313">
        <w:rPr>
          <w:rFonts w:ascii="Times New Roman" w:hAnsi="Times New Roman" w:cs="Times New Roman"/>
        </w:rPr>
        <w:t xml:space="preserve"> </w:t>
      </w:r>
      <w:r w:rsidR="00D80A48" w:rsidRPr="00594313">
        <w:rPr>
          <w:rFonts w:ascii="Times New Roman" w:hAnsi="Times New Roman" w:cs="Times New Roman"/>
        </w:rPr>
        <w:t>8</w:t>
      </w:r>
      <w:r w:rsidR="004D1608">
        <w:rPr>
          <w:rFonts w:ascii="Times New Roman" w:hAnsi="Times New Roman" w:cs="Times New Roman"/>
        </w:rPr>
        <w:t>5</w:t>
      </w:r>
      <w:r w:rsidRPr="00594313">
        <w:rPr>
          <w:rFonts w:ascii="Times New Roman" w:hAnsi="Times New Roman" w:cs="Times New Roman"/>
        </w:rPr>
        <w:t>.</w:t>
      </w:r>
      <w:r w:rsidR="004D1608">
        <w:rPr>
          <w:rFonts w:ascii="Times New Roman" w:hAnsi="Times New Roman" w:cs="Times New Roman"/>
        </w:rPr>
        <w:t xml:space="preserve"> </w:t>
      </w:r>
      <w:r w:rsidRPr="00594313">
        <w:rPr>
          <w:rFonts w:ascii="Times New Roman" w:hAnsi="Times New Roman" w:cs="Times New Roman"/>
        </w:rPr>
        <w:t xml:space="preserve">§ 24 </w:t>
      </w:r>
      <w:r w:rsidR="00363526" w:rsidRPr="00594313">
        <w:rPr>
          <w:rFonts w:ascii="Times New Roman" w:hAnsi="Times New Roman" w:cs="Times New Roman"/>
        </w:rPr>
        <w:t xml:space="preserve">sa dopĺňa </w:t>
      </w:r>
      <w:r w:rsidRPr="00594313">
        <w:rPr>
          <w:rFonts w:ascii="Times New Roman" w:hAnsi="Times New Roman" w:cs="Times New Roman"/>
        </w:rPr>
        <w:t>odsek</w:t>
      </w:r>
      <w:r w:rsidR="00363526" w:rsidRPr="00594313">
        <w:rPr>
          <w:rFonts w:ascii="Times New Roman" w:hAnsi="Times New Roman" w:cs="Times New Roman"/>
        </w:rPr>
        <w:t>om</w:t>
      </w:r>
      <w:r w:rsidRPr="00594313">
        <w:rPr>
          <w:rFonts w:ascii="Times New Roman" w:hAnsi="Times New Roman" w:cs="Times New Roman"/>
        </w:rPr>
        <w:t xml:space="preserve"> </w:t>
      </w:r>
      <w:r w:rsidR="00742485" w:rsidRPr="00594313">
        <w:rPr>
          <w:rFonts w:ascii="Times New Roman" w:hAnsi="Times New Roman" w:cs="Times New Roman"/>
        </w:rPr>
        <w:t>4</w:t>
      </w:r>
      <w:r w:rsidR="00F85686" w:rsidRPr="00594313">
        <w:rPr>
          <w:rFonts w:ascii="Times New Roman" w:hAnsi="Times New Roman" w:cs="Times New Roman"/>
        </w:rPr>
        <w:t>, ktorý znie</w:t>
      </w:r>
      <w:r w:rsidR="00BD6F4D" w:rsidRPr="00594313">
        <w:rPr>
          <w:rFonts w:ascii="Times New Roman" w:hAnsi="Times New Roman" w:cs="Times New Roman"/>
        </w:rPr>
        <w:t>:</w:t>
      </w:r>
    </w:p>
    <w:p w14:paraId="76923272" w14:textId="543BB6F7" w:rsidR="009E29A1" w:rsidRPr="00594313" w:rsidRDefault="009E29A1" w:rsidP="00843E7A">
      <w:pPr>
        <w:spacing w:after="0" w:line="276" w:lineRule="auto"/>
        <w:jc w:val="both"/>
        <w:rPr>
          <w:rFonts w:ascii="Times New Roman" w:hAnsi="Times New Roman" w:cs="Times New Roman"/>
          <w:iCs/>
        </w:rPr>
      </w:pPr>
      <w:r w:rsidRPr="00594313">
        <w:rPr>
          <w:rFonts w:ascii="Times New Roman" w:hAnsi="Times New Roman" w:cs="Times New Roman"/>
          <w:iCs/>
        </w:rPr>
        <w:t>„</w:t>
      </w:r>
      <w:r w:rsidR="00896CC9" w:rsidRPr="00594313">
        <w:rPr>
          <w:rFonts w:ascii="Times New Roman" w:hAnsi="Times New Roman" w:cs="Times New Roman"/>
          <w:iCs/>
        </w:rPr>
        <w:t xml:space="preserve">(4) </w:t>
      </w:r>
      <w:r w:rsidRPr="00594313">
        <w:rPr>
          <w:rFonts w:ascii="Times New Roman" w:hAnsi="Times New Roman" w:cs="Times New Roman"/>
          <w:iCs/>
        </w:rPr>
        <w:t>Obec vykonáva preventívne protipožiarne kontroly podľa odseku 1 písm. a) prostredníctvom kontrolnej skupiny obce a osoby s odbornou spôsobilosťou technik požiarnej ochrany. Osoba s odbornou spôsobilosťou technik požiarnej ochrany vykonávajúca preventívnu protipožiarnu kontrolu nemôže vykonať preventívnu protipožiarnu kontrolu u právnickej osob</w:t>
      </w:r>
      <w:r w:rsidR="00742485" w:rsidRPr="00594313">
        <w:rPr>
          <w:rFonts w:ascii="Times New Roman" w:hAnsi="Times New Roman" w:cs="Times New Roman"/>
          <w:iCs/>
        </w:rPr>
        <w:t>y</w:t>
      </w:r>
      <w:r w:rsidRPr="00594313">
        <w:rPr>
          <w:rFonts w:ascii="Times New Roman" w:hAnsi="Times New Roman" w:cs="Times New Roman"/>
          <w:iCs/>
        </w:rPr>
        <w:t xml:space="preserve"> a fyzickej osoby-podnikateľa, pre ktor</w:t>
      </w:r>
      <w:r w:rsidR="002743E5" w:rsidRPr="00594313">
        <w:rPr>
          <w:rFonts w:ascii="Times New Roman" w:hAnsi="Times New Roman" w:cs="Times New Roman"/>
          <w:iCs/>
        </w:rPr>
        <w:t>ú</w:t>
      </w:r>
      <w:r w:rsidRPr="00594313">
        <w:rPr>
          <w:rFonts w:ascii="Times New Roman" w:hAnsi="Times New Roman" w:cs="Times New Roman"/>
          <w:iCs/>
        </w:rPr>
        <w:t xml:space="preserve"> zabezpečuje plnenie povinností o ochrane pred požiarmi podľa § 9 ods. 2</w:t>
      </w:r>
      <w:r w:rsidR="00C04856">
        <w:rPr>
          <w:rFonts w:ascii="Times New Roman" w:hAnsi="Times New Roman" w:cs="Times New Roman"/>
          <w:iCs/>
        </w:rPr>
        <w:t>.</w:t>
      </w:r>
      <w:r w:rsidRPr="00594313">
        <w:rPr>
          <w:rFonts w:ascii="Times New Roman" w:hAnsi="Times New Roman" w:cs="Times New Roman"/>
          <w:iCs/>
        </w:rPr>
        <w:t>“.</w:t>
      </w:r>
    </w:p>
    <w:p w14:paraId="0D7B2D88" w14:textId="46145260" w:rsidR="00742485" w:rsidRPr="00594313" w:rsidRDefault="00D80A48"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8</w:t>
      </w:r>
      <w:r w:rsidR="004D1608">
        <w:rPr>
          <w:rFonts w:ascii="Times New Roman" w:hAnsi="Times New Roman" w:cs="Times New Roman"/>
          <w:iCs/>
        </w:rPr>
        <w:t>6</w:t>
      </w:r>
      <w:r w:rsidR="00742485" w:rsidRPr="00594313">
        <w:rPr>
          <w:rFonts w:ascii="Times New Roman" w:hAnsi="Times New Roman" w:cs="Times New Roman"/>
          <w:iCs/>
        </w:rPr>
        <w:t xml:space="preserve">. V § 25 ods. 1 písm. a) sa za slovo „osem“  </w:t>
      </w:r>
      <w:r w:rsidR="000A30CD">
        <w:rPr>
          <w:rFonts w:ascii="Times New Roman" w:hAnsi="Times New Roman" w:cs="Times New Roman"/>
          <w:iCs/>
        </w:rPr>
        <w:t>vkladá slovo „</w:t>
      </w:r>
      <w:r w:rsidR="00742485" w:rsidRPr="00594313">
        <w:rPr>
          <w:rFonts w:ascii="Times New Roman" w:hAnsi="Times New Roman" w:cs="Times New Roman"/>
          <w:iCs/>
        </w:rPr>
        <w:t>obytných“</w:t>
      </w:r>
      <w:r w:rsidR="00C04856">
        <w:rPr>
          <w:rFonts w:ascii="Times New Roman" w:hAnsi="Times New Roman" w:cs="Times New Roman"/>
          <w:iCs/>
        </w:rPr>
        <w:t>.</w:t>
      </w:r>
    </w:p>
    <w:p w14:paraId="64A8CC69" w14:textId="6B9C87CE" w:rsidR="0089154B" w:rsidRPr="00594313" w:rsidRDefault="0089154B" w:rsidP="00D308EF">
      <w:pPr>
        <w:tabs>
          <w:tab w:val="left" w:pos="567"/>
        </w:tabs>
        <w:spacing w:after="0" w:line="276" w:lineRule="auto"/>
        <w:jc w:val="both"/>
        <w:rPr>
          <w:rFonts w:ascii="Times New Roman" w:hAnsi="Times New Roman" w:cs="Times New Roman"/>
        </w:rPr>
      </w:pPr>
    </w:p>
    <w:p w14:paraId="6DA022DC" w14:textId="7A0240B0" w:rsidR="00A33F5C" w:rsidRPr="00594313" w:rsidRDefault="0089374C" w:rsidP="00935632">
      <w:pPr>
        <w:spacing w:after="0" w:line="276" w:lineRule="auto"/>
        <w:jc w:val="both"/>
        <w:rPr>
          <w:rFonts w:ascii="Times New Roman" w:hAnsi="Times New Roman" w:cs="Times New Roman"/>
        </w:rPr>
      </w:pPr>
      <w:r>
        <w:rPr>
          <w:rFonts w:ascii="Times New Roman" w:hAnsi="Times New Roman" w:cs="Times New Roman"/>
        </w:rPr>
        <w:lastRenderedPageBreak/>
        <w:t>8</w:t>
      </w:r>
      <w:r w:rsidR="004D1608">
        <w:rPr>
          <w:rFonts w:ascii="Times New Roman" w:hAnsi="Times New Roman" w:cs="Times New Roman"/>
        </w:rPr>
        <w:t>7</w:t>
      </w:r>
      <w:r w:rsidR="00481E89" w:rsidRPr="00594313">
        <w:rPr>
          <w:rFonts w:ascii="Times New Roman" w:hAnsi="Times New Roman" w:cs="Times New Roman"/>
        </w:rPr>
        <w:t>.</w:t>
      </w:r>
      <w:r>
        <w:rPr>
          <w:rFonts w:ascii="Times New Roman" w:hAnsi="Times New Roman" w:cs="Times New Roman"/>
        </w:rPr>
        <w:t xml:space="preserve"> </w:t>
      </w:r>
      <w:r w:rsidR="005B091C">
        <w:rPr>
          <w:rFonts w:ascii="Times New Roman" w:hAnsi="Times New Roman" w:cs="Times New Roman"/>
        </w:rPr>
        <w:t>V</w:t>
      </w:r>
      <w:r w:rsidR="00935632">
        <w:rPr>
          <w:rFonts w:ascii="Times New Roman" w:hAnsi="Times New Roman" w:cs="Times New Roman"/>
        </w:rPr>
        <w:t> </w:t>
      </w:r>
      <w:r w:rsidR="005B091C">
        <w:rPr>
          <w:rFonts w:ascii="Times New Roman" w:hAnsi="Times New Roman" w:cs="Times New Roman"/>
        </w:rPr>
        <w:t>poznámk</w:t>
      </w:r>
      <w:r w:rsidR="00935632">
        <w:rPr>
          <w:rFonts w:ascii="Times New Roman" w:hAnsi="Times New Roman" w:cs="Times New Roman"/>
        </w:rPr>
        <w:t xml:space="preserve">e pod </w:t>
      </w:r>
      <w:r w:rsidR="00481E89" w:rsidRPr="00594313">
        <w:rPr>
          <w:rFonts w:ascii="Times New Roman" w:hAnsi="Times New Roman" w:cs="Times New Roman"/>
        </w:rPr>
        <w:t>čiarou k odkazu 7</w:t>
      </w:r>
      <w:r w:rsidR="00A33F5C" w:rsidRPr="00594313">
        <w:rPr>
          <w:rFonts w:ascii="Times New Roman" w:hAnsi="Times New Roman" w:cs="Times New Roman"/>
        </w:rPr>
        <w:t>d</w:t>
      </w:r>
      <w:r w:rsidR="00481E89" w:rsidRPr="00594313">
        <w:rPr>
          <w:rFonts w:ascii="Times New Roman" w:hAnsi="Times New Roman" w:cs="Times New Roman"/>
        </w:rPr>
        <w:t>)</w:t>
      </w:r>
      <w:r w:rsidR="00935632">
        <w:rPr>
          <w:rFonts w:ascii="Times New Roman" w:hAnsi="Times New Roman" w:cs="Times New Roman"/>
        </w:rPr>
        <w:t xml:space="preserve"> sa citácia „§ 65 ods. 7 Stavebného zákona“ nahrádza citáciou </w:t>
      </w:r>
      <w:r w:rsidR="000A30CD">
        <w:rPr>
          <w:rFonts w:ascii="Times New Roman" w:hAnsi="Times New Roman" w:cs="Times New Roman"/>
          <w:iCs/>
        </w:rPr>
        <w:t>„</w:t>
      </w:r>
      <w:r w:rsidR="00A33F5C" w:rsidRPr="00594313">
        <w:rPr>
          <w:rFonts w:ascii="Times New Roman" w:hAnsi="Times New Roman" w:cs="Times New Roman"/>
          <w:iCs/>
        </w:rPr>
        <w:t>§ 24 ods. 5 zákona č. 25/2025 Z. z. Stavebn</w:t>
      </w:r>
      <w:r w:rsidR="00935632">
        <w:rPr>
          <w:rFonts w:ascii="Times New Roman" w:hAnsi="Times New Roman" w:cs="Times New Roman"/>
          <w:iCs/>
        </w:rPr>
        <w:t>ého</w:t>
      </w:r>
      <w:r w:rsidR="00A33F5C" w:rsidRPr="00594313">
        <w:rPr>
          <w:rFonts w:ascii="Times New Roman" w:hAnsi="Times New Roman" w:cs="Times New Roman"/>
          <w:iCs/>
        </w:rPr>
        <w:t xml:space="preserve"> zákon</w:t>
      </w:r>
      <w:r w:rsidR="00935632">
        <w:rPr>
          <w:rFonts w:ascii="Times New Roman" w:hAnsi="Times New Roman" w:cs="Times New Roman"/>
          <w:iCs/>
        </w:rPr>
        <w:t>a</w:t>
      </w:r>
      <w:r w:rsidR="000A30CD">
        <w:rPr>
          <w:rFonts w:ascii="Times New Roman" w:hAnsi="Times New Roman" w:cs="Times New Roman"/>
          <w:iCs/>
        </w:rPr>
        <w:t>“.</w:t>
      </w:r>
      <w:r w:rsidR="00935632">
        <w:rPr>
          <w:rFonts w:ascii="Times New Roman" w:hAnsi="Times New Roman" w:cs="Times New Roman"/>
          <w:iCs/>
        </w:rPr>
        <w:t xml:space="preserve"> </w:t>
      </w:r>
      <w:r w:rsidR="00F61837">
        <w:rPr>
          <w:rFonts w:ascii="Times New Roman" w:hAnsi="Times New Roman" w:cs="Times New Roman"/>
          <w:iCs/>
        </w:rPr>
        <w:t>“.</w:t>
      </w:r>
    </w:p>
    <w:p w14:paraId="635107B7" w14:textId="77777777" w:rsidR="00935632" w:rsidRPr="00594313" w:rsidRDefault="00935632" w:rsidP="00D308EF">
      <w:pPr>
        <w:spacing w:after="0" w:line="276" w:lineRule="auto"/>
        <w:jc w:val="both"/>
        <w:rPr>
          <w:rFonts w:ascii="Times New Roman" w:hAnsi="Times New Roman" w:cs="Times New Roman"/>
        </w:rPr>
      </w:pPr>
    </w:p>
    <w:p w14:paraId="013D2F1E" w14:textId="1C221D64" w:rsidR="004A17D1" w:rsidRPr="00594313" w:rsidRDefault="0089374C" w:rsidP="00D308EF">
      <w:pPr>
        <w:spacing w:after="0" w:line="276" w:lineRule="auto"/>
        <w:jc w:val="both"/>
        <w:rPr>
          <w:rFonts w:ascii="Times New Roman" w:hAnsi="Times New Roman" w:cs="Times New Roman"/>
        </w:rPr>
      </w:pPr>
      <w:r>
        <w:rPr>
          <w:rFonts w:ascii="Times New Roman" w:hAnsi="Times New Roman" w:cs="Times New Roman"/>
        </w:rPr>
        <w:t>8</w:t>
      </w:r>
      <w:r w:rsidR="004D1608">
        <w:rPr>
          <w:rFonts w:ascii="Times New Roman" w:hAnsi="Times New Roman" w:cs="Times New Roman"/>
        </w:rPr>
        <w:t>8</w:t>
      </w:r>
      <w:r w:rsidR="00C1159B" w:rsidRPr="00594313">
        <w:rPr>
          <w:rFonts w:ascii="Times New Roman" w:hAnsi="Times New Roman" w:cs="Times New Roman"/>
        </w:rPr>
        <w:t>.</w:t>
      </w:r>
      <w:r>
        <w:rPr>
          <w:rFonts w:ascii="Times New Roman" w:hAnsi="Times New Roman" w:cs="Times New Roman"/>
        </w:rPr>
        <w:t xml:space="preserve"> </w:t>
      </w:r>
      <w:r w:rsidR="00C1159B" w:rsidRPr="00594313">
        <w:rPr>
          <w:rFonts w:ascii="Times New Roman" w:hAnsi="Times New Roman" w:cs="Times New Roman"/>
        </w:rPr>
        <w:t>V  § 25 ods. 1</w:t>
      </w:r>
      <w:r w:rsidR="004A17D1" w:rsidRPr="00594313">
        <w:rPr>
          <w:rFonts w:ascii="Times New Roman" w:hAnsi="Times New Roman" w:cs="Times New Roman"/>
        </w:rPr>
        <w:t xml:space="preserve"> sa</w:t>
      </w:r>
      <w:r w:rsidR="00C1159B" w:rsidRPr="00594313">
        <w:rPr>
          <w:rFonts w:ascii="Times New Roman" w:hAnsi="Times New Roman" w:cs="Times New Roman"/>
        </w:rPr>
        <w:t xml:space="preserve"> vypúšťa písmeno e)</w:t>
      </w:r>
      <w:r w:rsidR="004A17D1" w:rsidRPr="00594313">
        <w:rPr>
          <w:rFonts w:ascii="Times New Roman" w:hAnsi="Times New Roman" w:cs="Times New Roman"/>
        </w:rPr>
        <w:t>.</w:t>
      </w:r>
    </w:p>
    <w:p w14:paraId="6CE830BF" w14:textId="63CE44DE" w:rsidR="009E29A1" w:rsidRDefault="004A17D1" w:rsidP="00D308EF">
      <w:pPr>
        <w:spacing w:after="0" w:line="276" w:lineRule="auto"/>
        <w:jc w:val="both"/>
        <w:rPr>
          <w:rFonts w:ascii="Times New Roman" w:hAnsi="Times New Roman" w:cs="Times New Roman"/>
        </w:rPr>
      </w:pPr>
      <w:r w:rsidRPr="00594313">
        <w:rPr>
          <w:rFonts w:ascii="Times New Roman" w:hAnsi="Times New Roman" w:cs="Times New Roman"/>
        </w:rPr>
        <w:t>D</w:t>
      </w:r>
      <w:r w:rsidR="00C1159B" w:rsidRPr="00594313">
        <w:rPr>
          <w:rFonts w:ascii="Times New Roman" w:hAnsi="Times New Roman" w:cs="Times New Roman"/>
        </w:rPr>
        <w:t>oterajšie pí</w:t>
      </w:r>
      <w:r w:rsidRPr="00594313">
        <w:rPr>
          <w:rFonts w:ascii="Times New Roman" w:hAnsi="Times New Roman" w:cs="Times New Roman"/>
        </w:rPr>
        <w:t>smená f) až j) sa označujú ako písmená e) až i).</w:t>
      </w:r>
    </w:p>
    <w:p w14:paraId="01C3771B" w14:textId="67A383E6" w:rsidR="009E29A1" w:rsidRPr="00594313" w:rsidRDefault="0089374C" w:rsidP="00D308EF">
      <w:pPr>
        <w:spacing w:before="225" w:after="0" w:line="276" w:lineRule="auto"/>
        <w:jc w:val="both"/>
        <w:rPr>
          <w:rFonts w:ascii="Times New Roman" w:hAnsi="Times New Roman" w:cs="Times New Roman"/>
        </w:rPr>
      </w:pPr>
      <w:r>
        <w:rPr>
          <w:rFonts w:ascii="Times New Roman" w:hAnsi="Times New Roman" w:cs="Times New Roman"/>
        </w:rPr>
        <w:t>8</w:t>
      </w:r>
      <w:r w:rsidR="004D1608">
        <w:rPr>
          <w:rFonts w:ascii="Times New Roman" w:hAnsi="Times New Roman" w:cs="Times New Roman"/>
        </w:rPr>
        <w:t>9</w:t>
      </w:r>
      <w:r w:rsidR="009E29A1" w:rsidRPr="00594313">
        <w:rPr>
          <w:rFonts w:ascii="Times New Roman" w:hAnsi="Times New Roman" w:cs="Times New Roman"/>
        </w:rPr>
        <w:t>.</w:t>
      </w:r>
      <w:r>
        <w:rPr>
          <w:rFonts w:ascii="Times New Roman" w:hAnsi="Times New Roman" w:cs="Times New Roman"/>
        </w:rPr>
        <w:t xml:space="preserve"> </w:t>
      </w:r>
      <w:r w:rsidR="009E29A1" w:rsidRPr="00594313">
        <w:rPr>
          <w:rFonts w:ascii="Times New Roman" w:hAnsi="Times New Roman" w:cs="Times New Roman"/>
        </w:rPr>
        <w:t xml:space="preserve">§ 25 ods. 1 </w:t>
      </w:r>
      <w:r w:rsidR="004A17D1" w:rsidRPr="00594313">
        <w:rPr>
          <w:rFonts w:ascii="Times New Roman" w:hAnsi="Times New Roman" w:cs="Times New Roman"/>
        </w:rPr>
        <w:t xml:space="preserve">sa dopĺňa písmenami j) až m), ktoré znejú: </w:t>
      </w:r>
    </w:p>
    <w:p w14:paraId="172E2028" w14:textId="5AA99FF7" w:rsidR="009E29A1" w:rsidRPr="00594313" w:rsidRDefault="009E29A1"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„j) </w:t>
      </w:r>
      <w:r w:rsidR="00B93F8A" w:rsidRPr="00594313">
        <w:rPr>
          <w:rFonts w:ascii="Times New Roman" w:hAnsi="Times New Roman" w:cs="Times New Roman"/>
          <w:iCs/>
        </w:rPr>
        <w:t>overením splnenia požiadaviek protipožiarnej bezpečnosti stavby na ohlásenie</w:t>
      </w:r>
      <w:r w:rsidR="00B93F8A" w:rsidRPr="00594313">
        <w:rPr>
          <w:rFonts w:ascii="Times New Roman" w:hAnsi="Times New Roman" w:cs="Times New Roman"/>
          <w:iCs/>
          <w:vertAlign w:val="superscript"/>
        </w:rPr>
        <w:t>7</w:t>
      </w:r>
      <w:r w:rsidR="00F61837">
        <w:rPr>
          <w:rFonts w:ascii="Times New Roman" w:hAnsi="Times New Roman" w:cs="Times New Roman"/>
          <w:iCs/>
          <w:vertAlign w:val="superscript"/>
        </w:rPr>
        <w:t>ma</w:t>
      </w:r>
      <w:r w:rsidR="00B93F8A" w:rsidRPr="00843E7A">
        <w:rPr>
          <w:rFonts w:ascii="Times New Roman" w:hAnsi="Times New Roman" w:cs="Times New Roman"/>
          <w:iCs/>
        </w:rPr>
        <w:t>)</w:t>
      </w:r>
      <w:r w:rsidR="00B93F8A" w:rsidRPr="00594313">
        <w:rPr>
          <w:rFonts w:ascii="Times New Roman" w:hAnsi="Times New Roman" w:cs="Times New Roman"/>
          <w:iCs/>
        </w:rPr>
        <w:t xml:space="preserve"> </w:t>
      </w:r>
      <w:r w:rsidR="00FA01CC" w:rsidRPr="00594313">
        <w:rPr>
          <w:rFonts w:ascii="Times New Roman" w:hAnsi="Times New Roman" w:cs="Times New Roman"/>
          <w:iCs/>
        </w:rPr>
        <w:t>alebo stavebných úprav</w:t>
      </w:r>
      <w:r w:rsidR="004A17D1" w:rsidRPr="00594313">
        <w:rPr>
          <w:rFonts w:ascii="Times New Roman" w:hAnsi="Times New Roman" w:cs="Times New Roman"/>
          <w:iCs/>
        </w:rPr>
        <w:t>,</w:t>
      </w:r>
      <w:r w:rsidR="00FA01CC" w:rsidRPr="00594313">
        <w:rPr>
          <w:rFonts w:ascii="Times New Roman" w:hAnsi="Times New Roman" w:cs="Times New Roman"/>
          <w:iCs/>
          <w:vertAlign w:val="superscript"/>
        </w:rPr>
        <w:t>7</w:t>
      </w:r>
      <w:r w:rsidR="00F61837">
        <w:rPr>
          <w:rFonts w:ascii="Times New Roman" w:hAnsi="Times New Roman" w:cs="Times New Roman"/>
          <w:iCs/>
          <w:vertAlign w:val="superscript"/>
        </w:rPr>
        <w:t>mb</w:t>
      </w:r>
      <w:r w:rsidR="00FA01CC" w:rsidRPr="00843E7A">
        <w:rPr>
          <w:rFonts w:ascii="Times New Roman" w:hAnsi="Times New Roman" w:cs="Times New Roman"/>
          <w:iCs/>
        </w:rPr>
        <w:t>)</w:t>
      </w:r>
      <w:r w:rsidR="008C76F4" w:rsidRPr="00594313">
        <w:rPr>
          <w:rFonts w:ascii="Times New Roman" w:hAnsi="Times New Roman" w:cs="Times New Roman"/>
          <w:iCs/>
          <w:vertAlign w:val="superscript"/>
        </w:rPr>
        <w:t xml:space="preserve"> </w:t>
      </w:r>
      <w:r w:rsidR="008C76F4" w:rsidRPr="00594313">
        <w:rPr>
          <w:rFonts w:ascii="Times New Roman" w:hAnsi="Times New Roman" w:cs="Times New Roman"/>
          <w:iCs/>
        </w:rPr>
        <w:t>podľa § 25a,</w:t>
      </w:r>
    </w:p>
    <w:p w14:paraId="589962B5" w14:textId="7258FC43" w:rsidR="009E29A1" w:rsidRPr="00594313" w:rsidRDefault="009E29A1" w:rsidP="00843E7A">
      <w:pPr>
        <w:spacing w:after="0" w:line="276" w:lineRule="auto"/>
        <w:jc w:val="both"/>
        <w:rPr>
          <w:rFonts w:ascii="Times New Roman" w:hAnsi="Times New Roman" w:cs="Times New Roman"/>
          <w:iCs/>
        </w:rPr>
      </w:pPr>
      <w:r w:rsidRPr="00594313">
        <w:rPr>
          <w:rFonts w:ascii="Times New Roman" w:hAnsi="Times New Roman" w:cs="Times New Roman"/>
          <w:iCs/>
        </w:rPr>
        <w:t xml:space="preserve">k) </w:t>
      </w:r>
      <w:r w:rsidR="00FA01CC" w:rsidRPr="00594313">
        <w:rPr>
          <w:rFonts w:ascii="Times New Roman" w:hAnsi="Times New Roman" w:cs="Times New Roman"/>
          <w:iCs/>
        </w:rPr>
        <w:t>úkonmi v konaní o integrovanom povolení podľa osobitného predpisu</w:t>
      </w:r>
      <w:r w:rsidR="004A17D1" w:rsidRPr="00594313">
        <w:rPr>
          <w:rFonts w:ascii="Times New Roman" w:hAnsi="Times New Roman" w:cs="Times New Roman"/>
          <w:iCs/>
        </w:rPr>
        <w:t>,</w:t>
      </w:r>
      <w:r w:rsidR="00FA01CC" w:rsidRPr="00594313">
        <w:rPr>
          <w:rFonts w:ascii="Times New Roman" w:hAnsi="Times New Roman" w:cs="Times New Roman"/>
          <w:iCs/>
          <w:vertAlign w:val="superscript"/>
        </w:rPr>
        <w:t>7</w:t>
      </w:r>
      <w:r w:rsidR="00F61837">
        <w:rPr>
          <w:rFonts w:ascii="Times New Roman" w:hAnsi="Times New Roman" w:cs="Times New Roman"/>
          <w:iCs/>
          <w:vertAlign w:val="superscript"/>
        </w:rPr>
        <w:t>mc</w:t>
      </w:r>
      <w:r w:rsidR="00FA01CC" w:rsidRPr="00843E7A">
        <w:rPr>
          <w:rFonts w:ascii="Times New Roman" w:hAnsi="Times New Roman" w:cs="Times New Roman"/>
          <w:iCs/>
        </w:rPr>
        <w:t>)</w:t>
      </w:r>
      <w:r w:rsidRPr="00594313">
        <w:rPr>
          <w:rFonts w:ascii="Times New Roman" w:hAnsi="Times New Roman" w:cs="Times New Roman"/>
          <w:iCs/>
        </w:rPr>
        <w:t>,</w:t>
      </w:r>
    </w:p>
    <w:p w14:paraId="698CDE29" w14:textId="5AD28D79" w:rsidR="00FA01CC" w:rsidRPr="00594313" w:rsidRDefault="00FA01CC" w:rsidP="00843E7A">
      <w:pPr>
        <w:spacing w:after="0" w:line="276" w:lineRule="auto"/>
        <w:jc w:val="both"/>
        <w:rPr>
          <w:rFonts w:ascii="Times New Roman" w:hAnsi="Times New Roman" w:cs="Times New Roman"/>
          <w:iCs/>
          <w:vertAlign w:val="superscript"/>
        </w:rPr>
      </w:pPr>
      <w:r w:rsidRPr="00594313">
        <w:rPr>
          <w:rFonts w:ascii="Times New Roman" w:hAnsi="Times New Roman" w:cs="Times New Roman"/>
          <w:iCs/>
        </w:rPr>
        <w:t>l) úkonmi pri posudzovaní strategických dokumentov podľa osobitného predpisu</w:t>
      </w:r>
      <w:r w:rsidR="004A17D1" w:rsidRPr="00594313">
        <w:rPr>
          <w:rFonts w:ascii="Times New Roman" w:hAnsi="Times New Roman" w:cs="Times New Roman"/>
          <w:iCs/>
        </w:rPr>
        <w:t>,</w:t>
      </w:r>
      <w:r w:rsidRPr="00594313">
        <w:rPr>
          <w:rFonts w:ascii="Times New Roman" w:hAnsi="Times New Roman" w:cs="Times New Roman"/>
          <w:iCs/>
          <w:vertAlign w:val="superscript"/>
        </w:rPr>
        <w:t>7</w:t>
      </w:r>
      <w:r w:rsidR="00F61837">
        <w:rPr>
          <w:rFonts w:ascii="Times New Roman" w:hAnsi="Times New Roman" w:cs="Times New Roman"/>
          <w:iCs/>
          <w:vertAlign w:val="superscript"/>
        </w:rPr>
        <w:t>md</w:t>
      </w:r>
      <w:r w:rsidRPr="00843E7A">
        <w:rPr>
          <w:rFonts w:ascii="Times New Roman" w:hAnsi="Times New Roman" w:cs="Times New Roman"/>
          <w:iCs/>
        </w:rPr>
        <w:t>)</w:t>
      </w:r>
    </w:p>
    <w:p w14:paraId="2529F7B3" w14:textId="07C411FC" w:rsidR="00F61837" w:rsidRDefault="00FA01CC" w:rsidP="00843E7A">
      <w:pPr>
        <w:spacing w:after="0" w:line="276" w:lineRule="auto"/>
        <w:jc w:val="both"/>
        <w:rPr>
          <w:rFonts w:ascii="Times New Roman" w:hAnsi="Times New Roman" w:cs="Times New Roman"/>
          <w:iCs/>
        </w:rPr>
      </w:pPr>
      <w:r w:rsidRPr="00594313">
        <w:rPr>
          <w:rFonts w:ascii="Times New Roman" w:hAnsi="Times New Roman" w:cs="Times New Roman"/>
          <w:iCs/>
        </w:rPr>
        <w:t>m) úkonmi pri posudzovaní vplyvu navrhovaných činností podľa osobitného predpisu</w:t>
      </w:r>
      <w:r w:rsidR="004A17D1" w:rsidRPr="00594313">
        <w:rPr>
          <w:rFonts w:ascii="Times New Roman" w:hAnsi="Times New Roman" w:cs="Times New Roman"/>
          <w:iCs/>
        </w:rPr>
        <w:t>.</w:t>
      </w:r>
      <w:r w:rsidRPr="00594313">
        <w:rPr>
          <w:rFonts w:ascii="Times New Roman" w:hAnsi="Times New Roman" w:cs="Times New Roman"/>
          <w:iCs/>
          <w:vertAlign w:val="superscript"/>
        </w:rPr>
        <w:t>7</w:t>
      </w:r>
      <w:r w:rsidR="00F61837">
        <w:rPr>
          <w:rFonts w:ascii="Times New Roman" w:hAnsi="Times New Roman" w:cs="Times New Roman"/>
          <w:iCs/>
          <w:vertAlign w:val="superscript"/>
        </w:rPr>
        <w:t>me</w:t>
      </w:r>
      <w:r w:rsidRPr="00843E7A">
        <w:rPr>
          <w:rFonts w:ascii="Times New Roman" w:hAnsi="Times New Roman" w:cs="Times New Roman"/>
          <w:iCs/>
        </w:rPr>
        <w:t>)</w:t>
      </w:r>
      <w:r w:rsidR="004A17D1" w:rsidRPr="00594313">
        <w:rPr>
          <w:rFonts w:ascii="Times New Roman" w:hAnsi="Times New Roman" w:cs="Times New Roman"/>
          <w:iCs/>
        </w:rPr>
        <w:t>“.</w:t>
      </w:r>
    </w:p>
    <w:p w14:paraId="29D903E1" w14:textId="790A7626" w:rsidR="00F61837" w:rsidRDefault="00FA01CC" w:rsidP="00843E7A">
      <w:pPr>
        <w:spacing w:before="225" w:after="0" w:line="276" w:lineRule="auto"/>
        <w:jc w:val="both"/>
        <w:rPr>
          <w:rFonts w:ascii="Times New Roman" w:hAnsi="Times New Roman" w:cs="Times New Roman"/>
          <w:iCs/>
        </w:rPr>
      </w:pPr>
      <w:r w:rsidRPr="00594313">
        <w:rPr>
          <w:rFonts w:ascii="Times New Roman" w:hAnsi="Times New Roman" w:cs="Times New Roman"/>
          <w:iCs/>
        </w:rPr>
        <w:t>Poznámk</w:t>
      </w:r>
      <w:r w:rsidR="00F61837">
        <w:rPr>
          <w:rFonts w:ascii="Times New Roman" w:hAnsi="Times New Roman" w:cs="Times New Roman"/>
          <w:iCs/>
        </w:rPr>
        <w:t>y</w:t>
      </w:r>
      <w:r w:rsidRPr="00594313">
        <w:rPr>
          <w:rFonts w:ascii="Times New Roman" w:hAnsi="Times New Roman" w:cs="Times New Roman"/>
          <w:iCs/>
        </w:rPr>
        <w:t xml:space="preserve"> pod čiarou k odkaz</w:t>
      </w:r>
      <w:r w:rsidR="00F61837">
        <w:rPr>
          <w:rFonts w:ascii="Times New Roman" w:hAnsi="Times New Roman" w:cs="Times New Roman"/>
          <w:iCs/>
        </w:rPr>
        <w:t>om</w:t>
      </w:r>
      <w:r w:rsidRPr="00594313">
        <w:rPr>
          <w:rFonts w:ascii="Times New Roman" w:hAnsi="Times New Roman" w:cs="Times New Roman"/>
          <w:iCs/>
        </w:rPr>
        <w:t xml:space="preserve"> 7</w:t>
      </w:r>
      <w:r w:rsidR="00F61837">
        <w:rPr>
          <w:rFonts w:ascii="Times New Roman" w:hAnsi="Times New Roman" w:cs="Times New Roman"/>
          <w:iCs/>
        </w:rPr>
        <w:t>ma</w:t>
      </w:r>
      <w:r w:rsidRPr="00594313">
        <w:rPr>
          <w:rFonts w:ascii="Times New Roman" w:hAnsi="Times New Roman" w:cs="Times New Roman"/>
          <w:iCs/>
        </w:rPr>
        <w:t>)</w:t>
      </w:r>
      <w:r w:rsidR="00F61837">
        <w:rPr>
          <w:rFonts w:ascii="Times New Roman" w:hAnsi="Times New Roman" w:cs="Times New Roman"/>
          <w:iCs/>
        </w:rPr>
        <w:t xml:space="preserve"> až 7md)</w:t>
      </w:r>
      <w:r w:rsidRPr="00594313">
        <w:rPr>
          <w:rFonts w:ascii="Times New Roman" w:hAnsi="Times New Roman" w:cs="Times New Roman"/>
          <w:iCs/>
        </w:rPr>
        <w:t xml:space="preserve"> zn</w:t>
      </w:r>
      <w:r w:rsidR="00F61837">
        <w:rPr>
          <w:rFonts w:ascii="Times New Roman" w:hAnsi="Times New Roman" w:cs="Times New Roman"/>
          <w:iCs/>
        </w:rPr>
        <w:t>ejú</w:t>
      </w:r>
      <w:r w:rsidRPr="00594313">
        <w:rPr>
          <w:rFonts w:ascii="Times New Roman" w:hAnsi="Times New Roman" w:cs="Times New Roman"/>
          <w:iCs/>
        </w:rPr>
        <w:t xml:space="preserve">: </w:t>
      </w:r>
    </w:p>
    <w:p w14:paraId="146839EB" w14:textId="21639BA0" w:rsidR="00FA01CC" w:rsidRPr="00594313" w:rsidRDefault="00F61837" w:rsidP="00D308EF">
      <w:pPr>
        <w:spacing w:after="0" w:line="276" w:lineRule="auto"/>
        <w:jc w:val="both"/>
        <w:rPr>
          <w:rFonts w:ascii="Times New Roman" w:hAnsi="Times New Roman" w:cs="Times New Roman"/>
        </w:rPr>
      </w:pPr>
      <w:r>
        <w:rPr>
          <w:rFonts w:ascii="Times New Roman" w:hAnsi="Times New Roman" w:cs="Times New Roman"/>
          <w:iCs/>
          <w:vertAlign w:val="superscript"/>
        </w:rPr>
        <w:t>„</w:t>
      </w:r>
      <w:r w:rsidRPr="00843E7A">
        <w:rPr>
          <w:rFonts w:ascii="Times New Roman" w:hAnsi="Times New Roman" w:cs="Times New Roman"/>
          <w:iCs/>
          <w:vertAlign w:val="superscript"/>
        </w:rPr>
        <w:t>7ma</w:t>
      </w:r>
      <w:r w:rsidRPr="00594313">
        <w:rPr>
          <w:rFonts w:ascii="Times New Roman" w:hAnsi="Times New Roman" w:cs="Times New Roman"/>
          <w:iCs/>
        </w:rPr>
        <w:t xml:space="preserve">) </w:t>
      </w:r>
      <w:r w:rsidR="00FA01CC" w:rsidRPr="00594313">
        <w:rPr>
          <w:rFonts w:ascii="Times New Roman" w:hAnsi="Times New Roman" w:cs="Times New Roman"/>
          <w:iCs/>
        </w:rPr>
        <w:t>§ 18 ods. 4 zákona č. 25/2025 Z. z. Stavebn</w:t>
      </w:r>
      <w:r>
        <w:rPr>
          <w:rFonts w:ascii="Times New Roman" w:hAnsi="Times New Roman" w:cs="Times New Roman"/>
          <w:iCs/>
        </w:rPr>
        <w:t xml:space="preserve">ého zákona. </w:t>
      </w:r>
    </w:p>
    <w:p w14:paraId="5CD6B8D1" w14:textId="4E77F53D" w:rsidR="00FA01CC" w:rsidRPr="00594313" w:rsidRDefault="00F61837" w:rsidP="00D308EF">
      <w:pPr>
        <w:spacing w:after="0" w:line="276" w:lineRule="auto"/>
        <w:jc w:val="both"/>
        <w:rPr>
          <w:rFonts w:ascii="Times New Roman" w:hAnsi="Times New Roman" w:cs="Times New Roman"/>
        </w:rPr>
      </w:pPr>
      <w:r w:rsidRPr="003A69B6">
        <w:rPr>
          <w:rFonts w:ascii="Times New Roman" w:hAnsi="Times New Roman" w:cs="Times New Roman"/>
          <w:iCs/>
          <w:vertAlign w:val="superscript"/>
        </w:rPr>
        <w:t>7m</w:t>
      </w:r>
      <w:r>
        <w:rPr>
          <w:rFonts w:ascii="Times New Roman" w:hAnsi="Times New Roman" w:cs="Times New Roman"/>
          <w:iCs/>
          <w:vertAlign w:val="superscript"/>
        </w:rPr>
        <w:t>b</w:t>
      </w:r>
      <w:r w:rsidRPr="00594313">
        <w:rPr>
          <w:rFonts w:ascii="Times New Roman" w:hAnsi="Times New Roman" w:cs="Times New Roman"/>
          <w:iCs/>
        </w:rPr>
        <w:t xml:space="preserve">) </w:t>
      </w:r>
      <w:r w:rsidR="00FA01CC" w:rsidRPr="00594313">
        <w:rPr>
          <w:rFonts w:ascii="Times New Roman" w:hAnsi="Times New Roman" w:cs="Times New Roman"/>
          <w:iCs/>
        </w:rPr>
        <w:t xml:space="preserve">§ </w:t>
      </w:r>
      <w:r w:rsidR="001931B3" w:rsidRPr="00594313">
        <w:rPr>
          <w:rFonts w:ascii="Times New Roman" w:hAnsi="Times New Roman" w:cs="Times New Roman"/>
          <w:iCs/>
        </w:rPr>
        <w:t>2</w:t>
      </w:r>
      <w:r w:rsidR="00FA01CC" w:rsidRPr="00594313">
        <w:rPr>
          <w:rFonts w:ascii="Times New Roman" w:hAnsi="Times New Roman" w:cs="Times New Roman"/>
          <w:iCs/>
        </w:rPr>
        <w:t xml:space="preserve"> ods. </w:t>
      </w:r>
      <w:r w:rsidR="001931B3" w:rsidRPr="00594313">
        <w:rPr>
          <w:rFonts w:ascii="Times New Roman" w:hAnsi="Times New Roman" w:cs="Times New Roman"/>
          <w:iCs/>
        </w:rPr>
        <w:t>11</w:t>
      </w:r>
      <w:r w:rsidR="00FA01CC" w:rsidRPr="00594313">
        <w:rPr>
          <w:rFonts w:ascii="Times New Roman" w:hAnsi="Times New Roman" w:cs="Times New Roman"/>
          <w:iCs/>
        </w:rPr>
        <w:t xml:space="preserve"> zákona č. 25/2025 Z. z. </w:t>
      </w:r>
      <w:r w:rsidRPr="00594313">
        <w:rPr>
          <w:rFonts w:ascii="Times New Roman" w:hAnsi="Times New Roman" w:cs="Times New Roman"/>
          <w:iCs/>
        </w:rPr>
        <w:t>Stavebn</w:t>
      </w:r>
      <w:r>
        <w:rPr>
          <w:rFonts w:ascii="Times New Roman" w:hAnsi="Times New Roman" w:cs="Times New Roman"/>
          <w:iCs/>
        </w:rPr>
        <w:t>ého zákona.</w:t>
      </w:r>
    </w:p>
    <w:p w14:paraId="72C913F9" w14:textId="6B07FED9" w:rsidR="00FA01CC" w:rsidRPr="00594313" w:rsidRDefault="00F61837" w:rsidP="00D308EF">
      <w:pPr>
        <w:spacing w:after="0" w:line="276" w:lineRule="auto"/>
        <w:jc w:val="both"/>
        <w:rPr>
          <w:rFonts w:ascii="Times New Roman" w:hAnsi="Times New Roman" w:cs="Times New Roman"/>
        </w:rPr>
      </w:pPr>
      <w:r w:rsidRPr="003A69B6">
        <w:rPr>
          <w:rFonts w:ascii="Times New Roman" w:hAnsi="Times New Roman" w:cs="Times New Roman"/>
          <w:iCs/>
          <w:vertAlign w:val="superscript"/>
        </w:rPr>
        <w:t>7m</w:t>
      </w:r>
      <w:r>
        <w:rPr>
          <w:rFonts w:ascii="Times New Roman" w:hAnsi="Times New Roman" w:cs="Times New Roman"/>
          <w:iCs/>
          <w:vertAlign w:val="superscript"/>
        </w:rPr>
        <w:t>c</w:t>
      </w:r>
      <w:r w:rsidRPr="00594313">
        <w:rPr>
          <w:rFonts w:ascii="Times New Roman" w:hAnsi="Times New Roman" w:cs="Times New Roman"/>
          <w:iCs/>
        </w:rPr>
        <w:t xml:space="preserve">) </w:t>
      </w:r>
      <w:r w:rsidR="001931B3" w:rsidRPr="00594313">
        <w:rPr>
          <w:rFonts w:ascii="Times New Roman" w:hAnsi="Times New Roman" w:cs="Times New Roman"/>
          <w:iCs/>
        </w:rPr>
        <w:t>§ 3 zákona č. 39/2013 Z. z. o integrovanej prevencii a kontrole znečisťovania životného prostredia a o zmene a doplnení niektorých zákonov</w:t>
      </w:r>
      <w:r>
        <w:rPr>
          <w:rFonts w:ascii="Times New Roman" w:hAnsi="Times New Roman" w:cs="Times New Roman"/>
          <w:iCs/>
        </w:rPr>
        <w:t>.</w:t>
      </w:r>
    </w:p>
    <w:p w14:paraId="6A769477" w14:textId="2AD1F018" w:rsidR="00FA01CC" w:rsidRPr="00594313" w:rsidRDefault="00F61837" w:rsidP="00D308EF">
      <w:pPr>
        <w:spacing w:after="0" w:line="276" w:lineRule="auto"/>
        <w:jc w:val="both"/>
        <w:rPr>
          <w:rFonts w:ascii="Times New Roman" w:hAnsi="Times New Roman" w:cs="Times New Roman"/>
        </w:rPr>
      </w:pPr>
      <w:r w:rsidRPr="003A69B6">
        <w:rPr>
          <w:rFonts w:ascii="Times New Roman" w:hAnsi="Times New Roman" w:cs="Times New Roman"/>
          <w:iCs/>
          <w:vertAlign w:val="superscript"/>
        </w:rPr>
        <w:t>7m</w:t>
      </w:r>
      <w:r>
        <w:rPr>
          <w:rFonts w:ascii="Times New Roman" w:hAnsi="Times New Roman" w:cs="Times New Roman"/>
          <w:iCs/>
          <w:vertAlign w:val="superscript"/>
        </w:rPr>
        <w:t>d</w:t>
      </w:r>
      <w:r w:rsidRPr="00594313">
        <w:rPr>
          <w:rFonts w:ascii="Times New Roman" w:hAnsi="Times New Roman" w:cs="Times New Roman"/>
          <w:iCs/>
        </w:rPr>
        <w:t xml:space="preserve">) </w:t>
      </w:r>
      <w:r>
        <w:rPr>
          <w:rFonts w:ascii="Times New Roman" w:hAnsi="Times New Roman" w:cs="Times New Roman"/>
          <w:iCs/>
        </w:rPr>
        <w:t>D</w:t>
      </w:r>
      <w:r w:rsidR="001931B3" w:rsidRPr="00594313">
        <w:rPr>
          <w:rFonts w:ascii="Times New Roman" w:hAnsi="Times New Roman" w:cs="Times New Roman"/>
          <w:iCs/>
        </w:rPr>
        <w:t>ruhá a štvrtá časť zákona č. 25/2006 Z. z. o posudzovaní vplyvov na životné prostredie a o zmene a doplnení niektorých zákonov</w:t>
      </w:r>
      <w:r>
        <w:rPr>
          <w:rFonts w:ascii="Times New Roman" w:hAnsi="Times New Roman" w:cs="Times New Roman"/>
          <w:iCs/>
        </w:rPr>
        <w:t>.</w:t>
      </w:r>
    </w:p>
    <w:p w14:paraId="149871DE" w14:textId="143A8232" w:rsidR="00FA01CC" w:rsidRDefault="00F61837" w:rsidP="00D308EF">
      <w:pPr>
        <w:spacing w:after="0" w:line="276" w:lineRule="auto"/>
        <w:jc w:val="both"/>
        <w:rPr>
          <w:rFonts w:ascii="Times New Roman" w:hAnsi="Times New Roman" w:cs="Times New Roman"/>
          <w:iCs/>
        </w:rPr>
      </w:pPr>
      <w:r w:rsidRPr="003A69B6">
        <w:rPr>
          <w:rFonts w:ascii="Times New Roman" w:hAnsi="Times New Roman" w:cs="Times New Roman"/>
          <w:iCs/>
          <w:vertAlign w:val="superscript"/>
        </w:rPr>
        <w:t>7m</w:t>
      </w:r>
      <w:r>
        <w:rPr>
          <w:rFonts w:ascii="Times New Roman" w:hAnsi="Times New Roman" w:cs="Times New Roman"/>
          <w:iCs/>
          <w:vertAlign w:val="superscript"/>
        </w:rPr>
        <w:t>e</w:t>
      </w:r>
      <w:r w:rsidRPr="00594313">
        <w:rPr>
          <w:rFonts w:ascii="Times New Roman" w:hAnsi="Times New Roman" w:cs="Times New Roman"/>
          <w:iCs/>
        </w:rPr>
        <w:t xml:space="preserve">) </w:t>
      </w:r>
      <w:r>
        <w:rPr>
          <w:rFonts w:ascii="Times New Roman" w:hAnsi="Times New Roman" w:cs="Times New Roman"/>
          <w:iCs/>
        </w:rPr>
        <w:t>T</w:t>
      </w:r>
      <w:r w:rsidR="001931B3" w:rsidRPr="00594313">
        <w:rPr>
          <w:rFonts w:ascii="Times New Roman" w:hAnsi="Times New Roman" w:cs="Times New Roman"/>
          <w:iCs/>
        </w:rPr>
        <w:t>retia a štvrtá časť zákona č. 25/2006 Z. z.</w:t>
      </w:r>
      <w:r>
        <w:rPr>
          <w:rFonts w:ascii="Times New Roman" w:hAnsi="Times New Roman" w:cs="Times New Roman"/>
          <w:iCs/>
        </w:rPr>
        <w:t>“.</w:t>
      </w:r>
    </w:p>
    <w:p w14:paraId="11F1433C" w14:textId="77777777" w:rsidR="00F61837" w:rsidRPr="00594313" w:rsidRDefault="00F61837" w:rsidP="00D308EF">
      <w:pPr>
        <w:spacing w:after="0" w:line="276" w:lineRule="auto"/>
        <w:jc w:val="both"/>
        <w:rPr>
          <w:rFonts w:ascii="Times New Roman" w:hAnsi="Times New Roman" w:cs="Times New Roman"/>
        </w:rPr>
      </w:pPr>
    </w:p>
    <w:p w14:paraId="1FAF5852" w14:textId="738057D3" w:rsidR="009E29A1" w:rsidRPr="00594313" w:rsidRDefault="004D1608" w:rsidP="00D308EF">
      <w:pPr>
        <w:tabs>
          <w:tab w:val="left" w:pos="567"/>
        </w:tabs>
        <w:spacing w:after="0" w:line="276" w:lineRule="auto"/>
        <w:jc w:val="both"/>
        <w:rPr>
          <w:rFonts w:ascii="Times New Roman" w:hAnsi="Times New Roman" w:cs="Times New Roman"/>
          <w:iCs/>
        </w:rPr>
      </w:pPr>
      <w:r>
        <w:rPr>
          <w:rFonts w:ascii="Times New Roman" w:hAnsi="Times New Roman" w:cs="Times New Roman"/>
        </w:rPr>
        <w:t>90</w:t>
      </w:r>
      <w:r w:rsidR="009E29A1" w:rsidRPr="00594313">
        <w:rPr>
          <w:rFonts w:ascii="Times New Roman" w:hAnsi="Times New Roman" w:cs="Times New Roman"/>
        </w:rPr>
        <w:t>.</w:t>
      </w:r>
      <w:r w:rsidR="00D47CFD" w:rsidRPr="00594313">
        <w:rPr>
          <w:rFonts w:ascii="Times New Roman" w:hAnsi="Times New Roman" w:cs="Times New Roman"/>
        </w:rPr>
        <w:tab/>
      </w:r>
      <w:r w:rsidR="009E29A1" w:rsidRPr="00594313">
        <w:rPr>
          <w:rFonts w:ascii="Times New Roman" w:hAnsi="Times New Roman" w:cs="Times New Roman"/>
        </w:rPr>
        <w:t>V § 25 ods. 2 sa v prvej vete vypúšťa</w:t>
      </w:r>
      <w:r w:rsidR="004A17D1" w:rsidRPr="00594313">
        <w:rPr>
          <w:rFonts w:ascii="Times New Roman" w:hAnsi="Times New Roman" w:cs="Times New Roman"/>
        </w:rPr>
        <w:t>jú slová</w:t>
      </w:r>
      <w:r w:rsidR="002828B5" w:rsidRPr="00594313">
        <w:rPr>
          <w:rFonts w:ascii="Times New Roman" w:hAnsi="Times New Roman" w:cs="Times New Roman"/>
          <w:iCs/>
        </w:rPr>
        <w:t xml:space="preserve"> „</w:t>
      </w:r>
      <w:r w:rsidR="009E29A1" w:rsidRPr="00594313">
        <w:rPr>
          <w:rFonts w:ascii="Times New Roman" w:hAnsi="Times New Roman" w:cs="Times New Roman"/>
          <w:iCs/>
        </w:rPr>
        <w:t>v sprievode poverenej osoby“</w:t>
      </w:r>
      <w:r w:rsidR="004A17D1" w:rsidRPr="00594313">
        <w:rPr>
          <w:rFonts w:ascii="Times New Roman" w:hAnsi="Times New Roman" w:cs="Times New Roman"/>
          <w:iCs/>
        </w:rPr>
        <w:t>.</w:t>
      </w:r>
    </w:p>
    <w:p w14:paraId="0825972A" w14:textId="2524C834" w:rsidR="003E50F5" w:rsidRPr="00594313" w:rsidRDefault="003E50F5" w:rsidP="00D308EF">
      <w:pPr>
        <w:tabs>
          <w:tab w:val="left" w:pos="567"/>
        </w:tabs>
        <w:spacing w:after="0" w:line="276" w:lineRule="auto"/>
        <w:jc w:val="both"/>
        <w:rPr>
          <w:rFonts w:ascii="Times New Roman" w:hAnsi="Times New Roman" w:cs="Times New Roman"/>
          <w:iCs/>
        </w:rPr>
      </w:pPr>
    </w:p>
    <w:p w14:paraId="7A250DB5" w14:textId="69FA2435" w:rsidR="009266B9"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9</w:t>
      </w:r>
      <w:r w:rsidR="004D1608">
        <w:rPr>
          <w:rFonts w:ascii="Times New Roman" w:hAnsi="Times New Roman" w:cs="Times New Roman"/>
        </w:rPr>
        <w:t>1</w:t>
      </w:r>
      <w:r w:rsidR="009266B9" w:rsidRPr="00594313">
        <w:rPr>
          <w:rFonts w:ascii="Times New Roman" w:hAnsi="Times New Roman" w:cs="Times New Roman"/>
        </w:rPr>
        <w:t>.</w:t>
      </w:r>
      <w:r w:rsidR="00D47CFD" w:rsidRPr="00594313">
        <w:rPr>
          <w:rFonts w:ascii="Times New Roman" w:hAnsi="Times New Roman" w:cs="Times New Roman"/>
        </w:rPr>
        <w:tab/>
      </w:r>
      <w:r w:rsidR="009266B9" w:rsidRPr="00594313">
        <w:rPr>
          <w:rFonts w:ascii="Times New Roman" w:hAnsi="Times New Roman" w:cs="Times New Roman"/>
        </w:rPr>
        <w:t>Za § 25 sa vkladá nový § 25a, ktorý znie:</w:t>
      </w:r>
    </w:p>
    <w:p w14:paraId="7A8BE16B" w14:textId="63679901" w:rsidR="009266B9" w:rsidRPr="00594313" w:rsidRDefault="009266B9" w:rsidP="00D308EF">
      <w:pPr>
        <w:spacing w:before="225" w:after="0" w:line="276" w:lineRule="auto"/>
        <w:rPr>
          <w:rFonts w:ascii="Times New Roman" w:hAnsi="Times New Roman" w:cs="Times New Roman"/>
          <w:b/>
          <w:bCs/>
          <w:iCs/>
        </w:rPr>
      </w:pPr>
      <w:r w:rsidRPr="00594313">
        <w:rPr>
          <w:rFonts w:ascii="Times New Roman" w:hAnsi="Times New Roman" w:cs="Times New Roman"/>
          <w:iCs/>
        </w:rPr>
        <w:t xml:space="preserve">                                                                     „</w:t>
      </w:r>
      <w:r w:rsidRPr="00594313">
        <w:rPr>
          <w:rFonts w:ascii="Times New Roman" w:hAnsi="Times New Roman" w:cs="Times New Roman"/>
          <w:b/>
          <w:bCs/>
          <w:iCs/>
        </w:rPr>
        <w:t>§ 25a</w:t>
      </w:r>
    </w:p>
    <w:p w14:paraId="2B586BA8" w14:textId="47751979" w:rsidR="009266B9" w:rsidRPr="00594313" w:rsidRDefault="009266B9" w:rsidP="00D308EF">
      <w:pPr>
        <w:spacing w:after="0" w:line="276" w:lineRule="auto"/>
        <w:ind w:left="345"/>
        <w:jc w:val="center"/>
        <w:rPr>
          <w:rFonts w:ascii="Times New Roman" w:eastAsia="Times New Roman" w:hAnsi="Times New Roman" w:cs="Times New Roman"/>
          <w:b/>
          <w:bCs/>
          <w:iCs/>
          <w:lang w:eastAsia="sk-SK"/>
        </w:rPr>
      </w:pPr>
      <w:r w:rsidRPr="00594313">
        <w:rPr>
          <w:rFonts w:ascii="Times New Roman" w:eastAsia="Times New Roman" w:hAnsi="Times New Roman" w:cs="Times New Roman"/>
          <w:b/>
          <w:bCs/>
          <w:iCs/>
          <w:lang w:eastAsia="sk-SK"/>
        </w:rPr>
        <w:t>Overenie splnenia požiadaviek protipožiarnej bezpečnosti stavby na ohlásenie alebo stavebných úprav</w:t>
      </w:r>
    </w:p>
    <w:p w14:paraId="7A26E75E" w14:textId="77777777" w:rsidR="009266B9" w:rsidRPr="00594313" w:rsidRDefault="009266B9" w:rsidP="00D308EF">
      <w:pPr>
        <w:spacing w:after="0" w:line="276" w:lineRule="auto"/>
        <w:ind w:left="426"/>
        <w:rPr>
          <w:rFonts w:ascii="Times New Roman" w:eastAsia="Times New Roman" w:hAnsi="Times New Roman" w:cs="Times New Roman"/>
          <w:iCs/>
          <w:lang w:eastAsia="sk-SK"/>
        </w:rPr>
      </w:pPr>
    </w:p>
    <w:p w14:paraId="4186EB19" w14:textId="5E7B43DB"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 xml:space="preserve">(1) </w:t>
      </w:r>
      <w:r w:rsidRPr="00594313">
        <w:rPr>
          <w:rFonts w:ascii="Times New Roman" w:hAnsi="Times New Roman" w:cs="Times New Roman"/>
          <w:iCs/>
        </w:rPr>
        <w:t>Ak bola stavba, časť stavby alebo stavebné úpravy uskutočnené na základe ohlásenia stavby a stavebných úprav</w:t>
      </w:r>
      <w:r w:rsidRPr="00594313">
        <w:rPr>
          <w:rFonts w:ascii="Times New Roman" w:hAnsi="Times New Roman" w:cs="Times New Roman"/>
          <w:iCs/>
          <w:vertAlign w:val="superscript"/>
        </w:rPr>
        <w:t>7e</w:t>
      </w:r>
      <w:r w:rsidR="00382AB8" w:rsidRPr="00594313">
        <w:rPr>
          <w:rFonts w:ascii="Times New Roman" w:hAnsi="Times New Roman" w:cs="Times New Roman"/>
          <w:iCs/>
        </w:rPr>
        <w:t>)</w:t>
      </w:r>
      <w:r w:rsidRPr="00594313">
        <w:rPr>
          <w:rFonts w:ascii="Times New Roman" w:hAnsi="Times New Roman" w:cs="Times New Roman"/>
          <w:iCs/>
        </w:rPr>
        <w:t xml:space="preserve"> a orgán štátneho požiarneho dozoru vydal záväzné stanovisko podľa § 25 ods. 1 písm. b) bod 13e, právnická osoba</w:t>
      </w:r>
      <w:r w:rsidR="001A71E2" w:rsidRPr="00594313">
        <w:rPr>
          <w:rFonts w:ascii="Times New Roman" w:hAnsi="Times New Roman" w:cs="Times New Roman"/>
          <w:iCs/>
        </w:rPr>
        <w:t>, fyzická osoba - podnikateľ</w:t>
      </w:r>
      <w:r w:rsidRPr="00594313">
        <w:rPr>
          <w:rFonts w:ascii="Times New Roman" w:hAnsi="Times New Roman" w:cs="Times New Roman"/>
          <w:iCs/>
        </w:rPr>
        <w:t xml:space="preserve"> a fyzická osoba  (ďalej </w:t>
      </w:r>
      <w:r w:rsidR="004A17D1" w:rsidRPr="00594313">
        <w:rPr>
          <w:rFonts w:ascii="Times New Roman" w:hAnsi="Times New Roman" w:cs="Times New Roman"/>
          <w:iCs/>
        </w:rPr>
        <w:t xml:space="preserve">len </w:t>
      </w:r>
      <w:r w:rsidRPr="00594313">
        <w:rPr>
          <w:rFonts w:ascii="Times New Roman" w:hAnsi="Times New Roman" w:cs="Times New Roman"/>
          <w:iCs/>
        </w:rPr>
        <w:t>„žiadateľ“) je povinná do 30 dní od dokončenia stavby, časti stavby alebo stavebnej úpravy podať príslušnému orgánu štátneho požiarneho dozoru žiadosť na overenie splnenia požiadaviek protipožiarnej bezpečnosti.</w:t>
      </w:r>
    </w:p>
    <w:p w14:paraId="6FF5F1ED" w14:textId="77777777" w:rsidR="009266B9" w:rsidRPr="00594313" w:rsidRDefault="009266B9" w:rsidP="00D308EF">
      <w:pPr>
        <w:spacing w:after="0" w:line="276" w:lineRule="auto"/>
        <w:ind w:left="426"/>
        <w:rPr>
          <w:rFonts w:ascii="Times New Roman" w:eastAsia="Times New Roman" w:hAnsi="Times New Roman" w:cs="Times New Roman"/>
          <w:iCs/>
          <w:lang w:eastAsia="sk-SK"/>
        </w:rPr>
      </w:pPr>
    </w:p>
    <w:p w14:paraId="494EF4C1" w14:textId="725F21E1"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(2) Žiadosť podľa odseku 1 obsahuje</w:t>
      </w:r>
    </w:p>
    <w:p w14:paraId="75105A11"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a) identifikačné údaje žiadateľa,</w:t>
      </w:r>
    </w:p>
    <w:p w14:paraId="0F5C22BC" w14:textId="4048C331"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b) základné údaje o stavbe (názov stavby</w:t>
      </w:r>
      <w:r w:rsidR="00382AB8" w:rsidRPr="00594313">
        <w:rPr>
          <w:rFonts w:ascii="Times New Roman" w:eastAsia="Times New Roman" w:hAnsi="Times New Roman" w:cs="Times New Roman"/>
          <w:iCs/>
          <w:lang w:eastAsia="sk-SK"/>
        </w:rPr>
        <w:t>,</w:t>
      </w:r>
      <w:r w:rsidRPr="00594313">
        <w:rPr>
          <w:rFonts w:ascii="Times New Roman" w:eastAsia="Times New Roman" w:hAnsi="Times New Roman" w:cs="Times New Roman"/>
          <w:iCs/>
          <w:lang w:eastAsia="sk-SK"/>
        </w:rPr>
        <w:t xml:space="preserve"> druh stavby, prípadne slovný opis stavby, miesto/adresa, dátum ohlásenia, dátum dokončenia stavby, účelové využitie stavby, zastavaná plocha a iné)</w:t>
      </w:r>
      <w:r w:rsidR="00382AB8" w:rsidRPr="00594313">
        <w:rPr>
          <w:rFonts w:ascii="Times New Roman" w:eastAsia="Times New Roman" w:hAnsi="Times New Roman" w:cs="Times New Roman"/>
          <w:iCs/>
          <w:lang w:eastAsia="sk-SK"/>
        </w:rPr>
        <w:t>,</w:t>
      </w:r>
    </w:p>
    <w:p w14:paraId="5CAD30C8"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 xml:space="preserve">c) </w:t>
      </w:r>
      <w:r w:rsidRPr="00594313">
        <w:rPr>
          <w:rFonts w:ascii="Times New Roman" w:hAnsi="Times New Roman" w:cs="Times New Roman"/>
          <w:iCs/>
        </w:rPr>
        <w:t>riešenie protipožiarnej bezpečnosti stavby, ku ktorému orgán štátneho požiarneho dozoru vydal záväzné stanovisko podľa § 25 ods. 1 písm. b) bod 13e</w:t>
      </w:r>
      <w:r w:rsidRPr="00594313">
        <w:rPr>
          <w:rFonts w:ascii="Times New Roman" w:eastAsia="Times New Roman" w:hAnsi="Times New Roman" w:cs="Times New Roman"/>
          <w:iCs/>
          <w:lang w:eastAsia="sk-SK"/>
        </w:rPr>
        <w:t>,</w:t>
      </w:r>
    </w:p>
    <w:p w14:paraId="7B35421E" w14:textId="12D5226F"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lastRenderedPageBreak/>
        <w:t>d) doklady preukazujúce splnenie požiadaviek protipožiarnej bezpečnosti podľa osobitného predpisu.</w:t>
      </w:r>
      <w:r w:rsidRPr="00594313">
        <w:rPr>
          <w:rFonts w:ascii="Times New Roman" w:eastAsia="Times New Roman" w:hAnsi="Times New Roman" w:cs="Times New Roman"/>
          <w:iCs/>
          <w:vertAlign w:val="superscript"/>
          <w:lang w:eastAsia="sk-SK"/>
        </w:rPr>
        <w:t>8</w:t>
      </w:r>
      <w:r w:rsidR="00382AB8" w:rsidRPr="00594313">
        <w:rPr>
          <w:rFonts w:ascii="Times New Roman" w:eastAsia="Times New Roman" w:hAnsi="Times New Roman" w:cs="Times New Roman"/>
          <w:iCs/>
          <w:lang w:eastAsia="sk-SK"/>
        </w:rPr>
        <w:t>)</w:t>
      </w:r>
      <w:r w:rsidR="00565A57">
        <w:rPr>
          <w:rFonts w:ascii="Times New Roman" w:eastAsia="Times New Roman" w:hAnsi="Times New Roman" w:cs="Times New Roman"/>
          <w:iCs/>
          <w:lang w:eastAsia="sk-SK"/>
        </w:rPr>
        <w:t>.</w:t>
      </w:r>
    </w:p>
    <w:p w14:paraId="45367475"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p>
    <w:p w14:paraId="551E7436" w14:textId="159D595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 xml:space="preserve">(3) </w:t>
      </w:r>
      <w:r w:rsidR="00DE078D" w:rsidRPr="00594313">
        <w:rPr>
          <w:rFonts w:ascii="Times New Roman" w:eastAsia="Times New Roman" w:hAnsi="Times New Roman" w:cs="Times New Roman"/>
          <w:lang w:eastAsia="sk-SK"/>
        </w:rPr>
        <w:t>Ak príslušný orgán štátneho požiarneho dozoru zistí nedostatky pri podanej žiadosti, písomne oznámi žiadateľovi zistené nedostatky a určí mu primeranú lehotu na ich odstránenie</w:t>
      </w:r>
      <w:r w:rsidRPr="00594313">
        <w:rPr>
          <w:rFonts w:ascii="Times New Roman" w:eastAsia="Times New Roman" w:hAnsi="Times New Roman" w:cs="Times New Roman"/>
          <w:iCs/>
          <w:lang w:eastAsia="sk-SK"/>
        </w:rPr>
        <w:t>.</w:t>
      </w:r>
    </w:p>
    <w:p w14:paraId="0C5D0EF1" w14:textId="77777777" w:rsidR="009266B9" w:rsidRPr="00594313" w:rsidRDefault="009266B9" w:rsidP="00D308EF">
      <w:pPr>
        <w:spacing w:after="0" w:line="276" w:lineRule="auto"/>
        <w:ind w:left="426"/>
        <w:rPr>
          <w:rFonts w:ascii="Times New Roman" w:eastAsia="Times New Roman" w:hAnsi="Times New Roman" w:cs="Times New Roman"/>
          <w:iCs/>
          <w:lang w:eastAsia="sk-SK"/>
        </w:rPr>
      </w:pPr>
    </w:p>
    <w:p w14:paraId="6912E66D" w14:textId="77777777" w:rsidR="009266B9" w:rsidRPr="00594313" w:rsidRDefault="009266B9" w:rsidP="00D308EF">
      <w:pPr>
        <w:spacing w:after="0" w:line="276" w:lineRule="auto"/>
        <w:ind w:left="426"/>
        <w:rPr>
          <w:rFonts w:ascii="Times New Roman" w:hAnsi="Times New Roman" w:cs="Times New Roman"/>
          <w:iCs/>
        </w:rPr>
      </w:pPr>
      <w:r w:rsidRPr="00594313">
        <w:rPr>
          <w:rFonts w:ascii="Times New Roman" w:hAnsi="Times New Roman" w:cs="Times New Roman"/>
          <w:iCs/>
        </w:rPr>
        <w:t>(4) Orgán štátneho požiarneho dozoru vykoná miestne zisťovanie do 15 dní od doručenia úplnej žiadosti podľa odseku 2.</w:t>
      </w:r>
    </w:p>
    <w:p w14:paraId="151ECA41" w14:textId="77777777" w:rsidR="009266B9" w:rsidRPr="00594313" w:rsidRDefault="009266B9" w:rsidP="00D308EF">
      <w:pPr>
        <w:spacing w:after="0" w:line="276" w:lineRule="auto"/>
        <w:ind w:left="426"/>
        <w:rPr>
          <w:rFonts w:ascii="Times New Roman" w:eastAsia="Times New Roman" w:hAnsi="Times New Roman" w:cs="Times New Roman"/>
          <w:iCs/>
          <w:lang w:eastAsia="sk-SK"/>
        </w:rPr>
      </w:pPr>
    </w:p>
    <w:p w14:paraId="5941CD3E" w14:textId="77777777" w:rsidR="009266B9" w:rsidRPr="00594313" w:rsidRDefault="009266B9" w:rsidP="00D308EF">
      <w:pPr>
        <w:spacing w:after="0" w:line="276" w:lineRule="auto"/>
        <w:ind w:left="426"/>
        <w:jc w:val="both"/>
        <w:rPr>
          <w:rFonts w:ascii="Times New Roman" w:hAnsi="Times New Roman" w:cs="Times New Roman"/>
          <w:iCs/>
          <w:vertAlign w:val="superscript"/>
        </w:rPr>
      </w:pPr>
      <w:r w:rsidRPr="00594313">
        <w:rPr>
          <w:rFonts w:ascii="Times New Roman" w:hAnsi="Times New Roman" w:cs="Times New Roman"/>
          <w:iCs/>
        </w:rPr>
        <w:t>(5) Orgán štátneho požiarneho dozoru pri miestnom zisťovaní vykoná kontrolu súladu splnenia podmienok protipožiarnej bezpečnosti stavby s overeným projektom stavby na ohlásenie v rozsahu podľa osobitného predpisu.</w:t>
      </w:r>
      <w:r w:rsidRPr="00594313">
        <w:rPr>
          <w:rFonts w:ascii="Times New Roman" w:hAnsi="Times New Roman" w:cs="Times New Roman"/>
          <w:iCs/>
          <w:vertAlign w:val="superscript"/>
        </w:rPr>
        <w:t>8)</w:t>
      </w:r>
    </w:p>
    <w:p w14:paraId="4C6BB51D" w14:textId="77777777" w:rsidR="009266B9" w:rsidRPr="00594313" w:rsidRDefault="009266B9" w:rsidP="00D308EF">
      <w:pPr>
        <w:spacing w:after="0" w:line="276" w:lineRule="auto"/>
        <w:ind w:left="426"/>
        <w:rPr>
          <w:rFonts w:ascii="Times New Roman" w:eastAsia="Times New Roman" w:hAnsi="Times New Roman" w:cs="Times New Roman"/>
          <w:iCs/>
          <w:lang w:eastAsia="sk-SK"/>
        </w:rPr>
      </w:pPr>
    </w:p>
    <w:p w14:paraId="5B100176" w14:textId="549CEE78"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 xml:space="preserve">(6) Ak príslušný orgán štátneho požiarneho dozoru zistí, že </w:t>
      </w:r>
      <w:r w:rsidRPr="00594313">
        <w:rPr>
          <w:rFonts w:ascii="Times New Roman" w:hAnsi="Times New Roman" w:cs="Times New Roman"/>
          <w:iCs/>
        </w:rPr>
        <w:t xml:space="preserve">sú splnené požiadavky protipožiarnej bezpečnosti podľa overeného projektu stavby na ohlásenie </w:t>
      </w:r>
      <w:r w:rsidRPr="00594313">
        <w:rPr>
          <w:rFonts w:ascii="Times New Roman" w:eastAsia="Times New Roman" w:hAnsi="Times New Roman" w:cs="Times New Roman"/>
          <w:iCs/>
          <w:lang w:eastAsia="sk-SK"/>
        </w:rPr>
        <w:t>stavba, tak do 30 dní od vykonania miestneho zisťovania podľa odseku 4 vydá osvedčenie o splnení požiadaviek protipožiarnej bezpečnosti stavby na základe ohlásenia stavby</w:t>
      </w:r>
      <w:r w:rsidRPr="00594313">
        <w:rPr>
          <w:rFonts w:ascii="Times New Roman" w:eastAsia="Times New Roman" w:hAnsi="Times New Roman" w:cs="Times New Roman"/>
          <w:iCs/>
          <w:vertAlign w:val="superscript"/>
          <w:lang w:eastAsia="sk-SK"/>
        </w:rPr>
        <w:t>7u</w:t>
      </w:r>
      <w:r w:rsidRPr="00594313">
        <w:rPr>
          <w:rFonts w:ascii="Times New Roman" w:eastAsia="Times New Roman" w:hAnsi="Times New Roman" w:cs="Times New Roman"/>
          <w:iCs/>
          <w:lang w:eastAsia="sk-SK"/>
        </w:rPr>
        <w:t>) alebo ohlásených stavebných úprav</w:t>
      </w:r>
      <w:r w:rsidRPr="00594313">
        <w:rPr>
          <w:rFonts w:ascii="Times New Roman" w:eastAsia="Times New Roman" w:hAnsi="Times New Roman" w:cs="Times New Roman"/>
          <w:iCs/>
          <w:vertAlign w:val="superscript"/>
          <w:lang w:eastAsia="sk-SK"/>
        </w:rPr>
        <w:t>7v</w:t>
      </w:r>
      <w:r w:rsidRPr="00594313">
        <w:rPr>
          <w:rFonts w:ascii="Times New Roman" w:eastAsia="Times New Roman" w:hAnsi="Times New Roman" w:cs="Times New Roman"/>
          <w:iCs/>
          <w:lang w:eastAsia="sk-SK"/>
        </w:rPr>
        <w:t>).</w:t>
      </w:r>
    </w:p>
    <w:p w14:paraId="1014E33D"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p>
    <w:p w14:paraId="0C5E46B2"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(7) Osvedčenie podľa odseku 6 obsahuje najmä</w:t>
      </w:r>
    </w:p>
    <w:p w14:paraId="17CAE299" w14:textId="77777777" w:rsidR="009266B9" w:rsidRPr="00594313" w:rsidRDefault="009266B9" w:rsidP="00D308EF">
      <w:pPr>
        <w:pStyle w:val="Odsekzoznamu"/>
        <w:numPr>
          <w:ilvl w:val="0"/>
          <w:numId w:val="26"/>
        </w:numPr>
        <w:spacing w:after="0" w:line="276" w:lineRule="auto"/>
        <w:ind w:left="1134"/>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pečať orgánu štátneho požiarneho dozoru, spisové číslo, dátum vydania, podpis vedúceho orgánu štátneho požiarneho dozoru s uvedením jeho mena, priezviska a funkcie,</w:t>
      </w:r>
    </w:p>
    <w:p w14:paraId="5D63C971" w14:textId="77777777" w:rsidR="009266B9" w:rsidRPr="00594313" w:rsidRDefault="009266B9" w:rsidP="00D308EF">
      <w:pPr>
        <w:pStyle w:val="Odsekzoznamu"/>
        <w:numPr>
          <w:ilvl w:val="0"/>
          <w:numId w:val="26"/>
        </w:numPr>
        <w:spacing w:after="0" w:line="276" w:lineRule="auto"/>
        <w:ind w:left="1134"/>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dátum miestneho zisťovania,</w:t>
      </w:r>
    </w:p>
    <w:p w14:paraId="5833E74A" w14:textId="77777777" w:rsidR="009266B9" w:rsidRPr="00594313" w:rsidRDefault="009266B9" w:rsidP="00D308EF">
      <w:pPr>
        <w:pStyle w:val="Odsekzoznamu"/>
        <w:numPr>
          <w:ilvl w:val="0"/>
          <w:numId w:val="26"/>
        </w:numPr>
        <w:spacing w:after="0" w:line="276" w:lineRule="auto"/>
        <w:ind w:left="1134"/>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základné údaje stavby alebo časti stavby (názov stavby – druh stavby, prípadne slovný opis stavby, miesto/adresa, dátum ohlásenia, dátum dokončenia stavby, účelové využitie stavby, zastavaná plocha a iné)</w:t>
      </w:r>
    </w:p>
    <w:p w14:paraId="5A3CE9A8" w14:textId="77777777" w:rsidR="009266B9" w:rsidRPr="00594313" w:rsidRDefault="009266B9" w:rsidP="00D308EF">
      <w:pPr>
        <w:pStyle w:val="Odsekzoznamu"/>
        <w:numPr>
          <w:ilvl w:val="0"/>
          <w:numId w:val="26"/>
        </w:numPr>
        <w:spacing w:after="0" w:line="276" w:lineRule="auto"/>
        <w:ind w:left="1134"/>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základné údaje žiadateľa.</w:t>
      </w:r>
    </w:p>
    <w:p w14:paraId="6DDCC1D2" w14:textId="77777777" w:rsidR="009266B9" w:rsidRPr="00594313" w:rsidRDefault="009266B9" w:rsidP="00D308EF">
      <w:pPr>
        <w:spacing w:after="0" w:line="276" w:lineRule="auto"/>
        <w:ind w:left="426"/>
        <w:rPr>
          <w:rFonts w:ascii="Times New Roman" w:eastAsia="Times New Roman" w:hAnsi="Times New Roman" w:cs="Times New Roman"/>
          <w:iCs/>
          <w:lang w:eastAsia="sk-SK"/>
        </w:rPr>
      </w:pPr>
    </w:p>
    <w:p w14:paraId="490495CA" w14:textId="3BC00DBA"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 xml:space="preserve">(8) Ak príslušný orgán štátneho požiarneho dozoru zistí nesplnenie </w:t>
      </w:r>
      <w:r w:rsidRPr="00594313">
        <w:rPr>
          <w:rFonts w:ascii="Times New Roman" w:hAnsi="Times New Roman" w:cs="Times New Roman"/>
          <w:iCs/>
        </w:rPr>
        <w:t xml:space="preserve">požiadaviek protipožiarnej bezpečnosti </w:t>
      </w:r>
      <w:r w:rsidRPr="00594313">
        <w:rPr>
          <w:rFonts w:ascii="Times New Roman" w:eastAsia="Times New Roman" w:hAnsi="Times New Roman" w:cs="Times New Roman"/>
          <w:iCs/>
          <w:lang w:eastAsia="sk-SK"/>
        </w:rPr>
        <w:t>podľa odseku 5 do 15 dní od vykonania miestneho zisťovania podľa odseku 4 písomne oznámi žiadateľovi  zistené nedostatky s lehotami na ich odstránenie. Po odstránení zistených nedostatkov je žiadateľ povinný bez zbytočného odkladu požiadať orgán štátneho požiarneho dozoru o vykonanie opätovného miestneho zisťovania.</w:t>
      </w:r>
    </w:p>
    <w:p w14:paraId="4FF35401"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p>
    <w:p w14:paraId="44EA7A3D" w14:textId="4905A40D"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w:t>
      </w:r>
      <w:r w:rsidR="00DE078D" w:rsidRPr="00594313">
        <w:rPr>
          <w:rFonts w:ascii="Times New Roman" w:eastAsia="Times New Roman" w:hAnsi="Times New Roman" w:cs="Times New Roman"/>
          <w:iCs/>
          <w:lang w:eastAsia="sk-SK"/>
        </w:rPr>
        <w:t>9</w:t>
      </w:r>
      <w:r w:rsidRPr="00594313">
        <w:rPr>
          <w:rFonts w:ascii="Times New Roman" w:eastAsia="Times New Roman" w:hAnsi="Times New Roman" w:cs="Times New Roman"/>
          <w:iCs/>
          <w:lang w:eastAsia="sk-SK"/>
        </w:rPr>
        <w:t>) Ak žiadateľ orgánom štátneho požiarneho dozoru zistené nedostatky neodstráni v  lehote podľa odseku 8, orgán štátneho požiarneho dozoru bez zbytočného odkladu vráti žiadateľovi žiadosť aj s prílohami a s uvedením dôvodu.</w:t>
      </w:r>
    </w:p>
    <w:p w14:paraId="726041C3"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p>
    <w:p w14:paraId="71C7BA3E" w14:textId="0F67B98A"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w:t>
      </w:r>
      <w:r w:rsidR="00DE078D" w:rsidRPr="00594313">
        <w:rPr>
          <w:rFonts w:ascii="Times New Roman" w:eastAsia="Times New Roman" w:hAnsi="Times New Roman" w:cs="Times New Roman"/>
          <w:iCs/>
          <w:lang w:eastAsia="sk-SK"/>
        </w:rPr>
        <w:t>10</w:t>
      </w:r>
      <w:r w:rsidRPr="00594313">
        <w:rPr>
          <w:rFonts w:ascii="Times New Roman" w:eastAsia="Times New Roman" w:hAnsi="Times New Roman" w:cs="Times New Roman"/>
          <w:iCs/>
          <w:lang w:eastAsia="sk-SK"/>
        </w:rPr>
        <w:t>) Proti vráteniu žiadosti podľa ods</w:t>
      </w:r>
      <w:r w:rsidR="00414D4D" w:rsidRPr="00594313">
        <w:rPr>
          <w:rFonts w:ascii="Times New Roman" w:eastAsia="Times New Roman" w:hAnsi="Times New Roman" w:cs="Times New Roman"/>
          <w:iCs/>
          <w:lang w:eastAsia="sk-SK"/>
        </w:rPr>
        <w:t>eku</w:t>
      </w:r>
      <w:r w:rsidRPr="00594313">
        <w:rPr>
          <w:rFonts w:ascii="Times New Roman" w:eastAsia="Times New Roman" w:hAnsi="Times New Roman" w:cs="Times New Roman"/>
          <w:iCs/>
          <w:lang w:eastAsia="sk-SK"/>
        </w:rPr>
        <w:t xml:space="preserve"> 7 môže žiadateľ podať podnet nadriadenému orgánu štátneho požiarneho dozoru. Nadriadený orgán v lehote 30 dní odo dňa doručenia podnetu preskúma postup orgánu štátneho požiarneho dozoru</w:t>
      </w:r>
      <w:r w:rsidR="00BD6F4D" w:rsidRPr="00594313">
        <w:rPr>
          <w:rFonts w:ascii="Times New Roman" w:eastAsia="Times New Roman" w:hAnsi="Times New Roman" w:cs="Times New Roman"/>
          <w:iCs/>
          <w:lang w:eastAsia="sk-SK"/>
        </w:rPr>
        <w:t xml:space="preserve">, </w:t>
      </w:r>
      <w:r w:rsidRPr="00594313">
        <w:rPr>
          <w:rFonts w:ascii="Times New Roman" w:eastAsia="Times New Roman" w:hAnsi="Times New Roman" w:cs="Times New Roman"/>
          <w:iCs/>
          <w:lang w:eastAsia="sk-SK"/>
        </w:rPr>
        <w:t xml:space="preserve">ak zistí nesprávny postup </w:t>
      </w:r>
      <w:r w:rsidRPr="00594313">
        <w:rPr>
          <w:rFonts w:ascii="Times New Roman" w:eastAsia="Times New Roman" w:hAnsi="Times New Roman" w:cs="Times New Roman"/>
          <w:iCs/>
          <w:lang w:eastAsia="sk-SK"/>
        </w:rPr>
        <w:lastRenderedPageBreak/>
        <w:t>orgánu štátneho požiarneho dozoru vydá žiadateľovi stanovisko, ktorého obsahom je podriadený orgán viazaný. Ak nadriadený orgán nezistí nesprávny postup orgánu štátneho požiarneho dozoru, podnet zamietne.</w:t>
      </w:r>
    </w:p>
    <w:p w14:paraId="1640C5A7"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p>
    <w:p w14:paraId="4DEB4526" w14:textId="2727B82D"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w:t>
      </w:r>
      <w:r w:rsidR="00DE078D" w:rsidRPr="00594313">
        <w:rPr>
          <w:rFonts w:ascii="Times New Roman" w:eastAsia="Times New Roman" w:hAnsi="Times New Roman" w:cs="Times New Roman"/>
          <w:iCs/>
          <w:lang w:eastAsia="sk-SK"/>
        </w:rPr>
        <w:t>11</w:t>
      </w:r>
      <w:r w:rsidRPr="00594313">
        <w:rPr>
          <w:rFonts w:ascii="Times New Roman" w:eastAsia="Times New Roman" w:hAnsi="Times New Roman" w:cs="Times New Roman"/>
          <w:iCs/>
          <w:lang w:eastAsia="sk-SK"/>
        </w:rPr>
        <w:t>) Ak orgán štátneho požiarneho dozoru do 30 dní od doručenia úplnej žiadosti podľa odseku 2 a 3 nevykonal miestne zisťovanie podľa odseku 4 a ani v uvedenej lehote neoznámil žiadateľovi zistené nedostatky, predpokladá sa že orgán štátneho požiarneho dozoru osvedčenie podľa odseku 6 a 7 vydal.</w:t>
      </w:r>
    </w:p>
    <w:p w14:paraId="55C8A675" w14:textId="77777777" w:rsidR="009266B9" w:rsidRPr="00594313" w:rsidRDefault="009266B9" w:rsidP="00D308EF">
      <w:pPr>
        <w:spacing w:after="0" w:line="276" w:lineRule="auto"/>
        <w:ind w:left="426"/>
        <w:jc w:val="both"/>
        <w:rPr>
          <w:rFonts w:ascii="Times New Roman" w:eastAsia="Times New Roman" w:hAnsi="Times New Roman" w:cs="Times New Roman"/>
          <w:iCs/>
          <w:lang w:eastAsia="sk-SK"/>
        </w:rPr>
      </w:pPr>
    </w:p>
    <w:p w14:paraId="0DA6C6AD" w14:textId="3003B30E"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(1</w:t>
      </w:r>
      <w:r w:rsidR="00DE078D" w:rsidRPr="00594313">
        <w:rPr>
          <w:rFonts w:ascii="Times New Roman" w:eastAsia="Times New Roman" w:hAnsi="Times New Roman" w:cs="Times New Roman"/>
          <w:iCs/>
          <w:lang w:eastAsia="sk-SK"/>
        </w:rPr>
        <w:t>2</w:t>
      </w:r>
      <w:r w:rsidRPr="00594313">
        <w:rPr>
          <w:rFonts w:ascii="Times New Roman" w:eastAsia="Times New Roman" w:hAnsi="Times New Roman" w:cs="Times New Roman"/>
          <w:iCs/>
          <w:lang w:eastAsia="sk-SK"/>
        </w:rPr>
        <w:t>) Osvedčenie o splnení požiadaviek protipožiarnej bezpečnosti stavby je dokladom, ktorý preukazuje splnenie požiadaviek protipožiarnej bezpečnosti pri stavbe zhotovenej na základe ohlásenia stavby alebo ohlásených stavebných úprav stavby.</w:t>
      </w:r>
    </w:p>
    <w:p w14:paraId="52208B1A" w14:textId="77777777" w:rsidR="009266B9" w:rsidRPr="00594313" w:rsidRDefault="009266B9" w:rsidP="00D308EF">
      <w:pPr>
        <w:spacing w:after="0" w:line="276" w:lineRule="auto"/>
        <w:ind w:left="426"/>
        <w:rPr>
          <w:rFonts w:ascii="Times New Roman" w:eastAsia="Times New Roman" w:hAnsi="Times New Roman" w:cs="Times New Roman"/>
          <w:iCs/>
          <w:lang w:eastAsia="sk-SK"/>
        </w:rPr>
      </w:pPr>
    </w:p>
    <w:p w14:paraId="45853D63" w14:textId="46A3964B" w:rsidR="009266B9" w:rsidRPr="00594313" w:rsidRDefault="009266B9" w:rsidP="00D308EF">
      <w:pPr>
        <w:spacing w:after="0" w:line="276" w:lineRule="auto"/>
        <w:ind w:left="426"/>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(1</w:t>
      </w:r>
      <w:r w:rsidR="00DE078D" w:rsidRPr="00594313">
        <w:rPr>
          <w:rFonts w:ascii="Times New Roman" w:eastAsia="Times New Roman" w:hAnsi="Times New Roman" w:cs="Times New Roman"/>
          <w:iCs/>
          <w:lang w:eastAsia="sk-SK"/>
        </w:rPr>
        <w:t>3</w:t>
      </w:r>
      <w:r w:rsidRPr="00594313">
        <w:rPr>
          <w:rFonts w:ascii="Times New Roman" w:eastAsia="Times New Roman" w:hAnsi="Times New Roman" w:cs="Times New Roman"/>
          <w:iCs/>
          <w:lang w:eastAsia="sk-SK"/>
        </w:rPr>
        <w:t>) Overenie splnenia požiadaviek protipožiarnej bezpečnosti stavby zhotovenej na základe ohlásenia stavby alebo ohlásených stavebných úprav stavby orgánom štátneho požiarneho dozoru, je samostatný procesný inštitút štátneho požiarneho dozoru, na ktorý sa nevzťahujú všeobecné predpisy o správnom konaní.</w:t>
      </w:r>
      <w:r w:rsidR="00565A57">
        <w:rPr>
          <w:rFonts w:ascii="Times New Roman" w:eastAsia="Times New Roman" w:hAnsi="Times New Roman" w:cs="Times New Roman"/>
          <w:iCs/>
          <w:lang w:eastAsia="sk-SK"/>
        </w:rPr>
        <w:t>“</w:t>
      </w:r>
      <w:r w:rsidR="005C4B09" w:rsidRPr="00594313">
        <w:rPr>
          <w:rFonts w:ascii="Times New Roman" w:eastAsia="Times New Roman" w:hAnsi="Times New Roman" w:cs="Times New Roman"/>
          <w:iCs/>
          <w:lang w:eastAsia="sk-SK"/>
        </w:rPr>
        <w:t>.</w:t>
      </w:r>
    </w:p>
    <w:p w14:paraId="14DFAB93" w14:textId="77777777" w:rsidR="004D1608" w:rsidRDefault="004D1608" w:rsidP="00D308EF">
      <w:pPr>
        <w:spacing w:after="0" w:line="276" w:lineRule="auto"/>
        <w:jc w:val="both"/>
        <w:rPr>
          <w:rFonts w:ascii="Times New Roman" w:hAnsi="Times New Roman" w:cs="Times New Roman"/>
          <w:iCs/>
        </w:rPr>
      </w:pPr>
    </w:p>
    <w:p w14:paraId="7C5B4F31" w14:textId="144E249F" w:rsidR="00565A57" w:rsidRDefault="009266B9" w:rsidP="00D308EF">
      <w:pPr>
        <w:spacing w:after="0" w:line="276" w:lineRule="auto"/>
        <w:jc w:val="both"/>
        <w:rPr>
          <w:rFonts w:ascii="Times New Roman" w:hAnsi="Times New Roman" w:cs="Times New Roman"/>
          <w:iCs/>
        </w:rPr>
      </w:pPr>
      <w:r w:rsidRPr="00594313">
        <w:rPr>
          <w:rFonts w:ascii="Times New Roman" w:hAnsi="Times New Roman" w:cs="Times New Roman"/>
          <w:iCs/>
        </w:rPr>
        <w:t xml:space="preserve">Poznámka pod čiarou k odkazu 8) znie: </w:t>
      </w:r>
    </w:p>
    <w:p w14:paraId="68195BC1" w14:textId="0CC9A845" w:rsidR="009266B9" w:rsidRDefault="00565A57" w:rsidP="00D308EF">
      <w:pPr>
        <w:spacing w:after="0" w:line="276" w:lineRule="auto"/>
        <w:jc w:val="both"/>
        <w:rPr>
          <w:rFonts w:ascii="Times New Roman" w:hAnsi="Times New Roman" w:cs="Times New Roman"/>
          <w:iCs/>
        </w:rPr>
      </w:pPr>
      <w:r>
        <w:rPr>
          <w:rFonts w:ascii="Times New Roman" w:hAnsi="Times New Roman" w:cs="Times New Roman"/>
          <w:iCs/>
        </w:rPr>
        <w:t>„</w:t>
      </w:r>
      <w:r w:rsidRPr="00843E7A">
        <w:rPr>
          <w:rFonts w:ascii="Times New Roman" w:hAnsi="Times New Roman" w:cs="Times New Roman"/>
          <w:iCs/>
          <w:vertAlign w:val="superscript"/>
        </w:rPr>
        <w:t>8</w:t>
      </w:r>
      <w:r>
        <w:rPr>
          <w:rFonts w:ascii="Times New Roman" w:hAnsi="Times New Roman" w:cs="Times New Roman"/>
          <w:iCs/>
        </w:rPr>
        <w:t>) P</w:t>
      </w:r>
      <w:r w:rsidR="009266B9" w:rsidRPr="00594313">
        <w:rPr>
          <w:rFonts w:ascii="Times New Roman" w:hAnsi="Times New Roman" w:cs="Times New Roman"/>
          <w:iCs/>
        </w:rPr>
        <w:t>ríloha č. 4 vyhlášky Ministerstva vnútra Slovenskej republiky č. 251/2025 Z. z. o výkone štátneho požiarneho dozoru vo výstavb</w:t>
      </w:r>
      <w:r w:rsidR="004D7271" w:rsidRPr="00594313">
        <w:rPr>
          <w:rFonts w:ascii="Times New Roman" w:hAnsi="Times New Roman" w:cs="Times New Roman"/>
          <w:iCs/>
        </w:rPr>
        <w:t>e</w:t>
      </w:r>
      <w:r>
        <w:rPr>
          <w:rFonts w:ascii="Times New Roman" w:hAnsi="Times New Roman" w:cs="Times New Roman"/>
          <w:iCs/>
        </w:rPr>
        <w:t>.“.</w:t>
      </w:r>
    </w:p>
    <w:p w14:paraId="4FD8591F" w14:textId="77777777" w:rsidR="00565A57" w:rsidRPr="00594313" w:rsidRDefault="00565A57" w:rsidP="00D308EF">
      <w:pPr>
        <w:spacing w:after="0" w:line="276" w:lineRule="auto"/>
        <w:jc w:val="both"/>
        <w:rPr>
          <w:rFonts w:ascii="Times New Roman" w:hAnsi="Times New Roman" w:cs="Times New Roman"/>
        </w:rPr>
      </w:pPr>
    </w:p>
    <w:p w14:paraId="54D5E252" w14:textId="0A7A3E20" w:rsidR="009E29A1" w:rsidRPr="00594313" w:rsidRDefault="0089374C" w:rsidP="00D308EF">
      <w:pPr>
        <w:tabs>
          <w:tab w:val="left" w:pos="567"/>
        </w:tabs>
        <w:spacing w:after="0" w:line="276" w:lineRule="auto"/>
        <w:jc w:val="both"/>
        <w:rPr>
          <w:rFonts w:ascii="Times New Roman" w:hAnsi="Times New Roman" w:cs="Times New Roman"/>
          <w:iCs/>
        </w:rPr>
      </w:pPr>
      <w:r>
        <w:rPr>
          <w:rFonts w:ascii="Times New Roman" w:hAnsi="Times New Roman" w:cs="Times New Roman"/>
        </w:rPr>
        <w:t>9</w:t>
      </w:r>
      <w:r w:rsidR="004D1608">
        <w:rPr>
          <w:rFonts w:ascii="Times New Roman" w:hAnsi="Times New Roman" w:cs="Times New Roman"/>
        </w:rPr>
        <w:t>2</w:t>
      </w:r>
      <w:r w:rsidR="009E29A1" w:rsidRPr="00594313">
        <w:rPr>
          <w:rFonts w:ascii="Times New Roman" w:hAnsi="Times New Roman" w:cs="Times New Roman"/>
        </w:rPr>
        <w:t>.</w:t>
      </w:r>
      <w:r w:rsidR="004D1608">
        <w:rPr>
          <w:rFonts w:ascii="Times New Roman" w:hAnsi="Times New Roman" w:cs="Times New Roman"/>
        </w:rPr>
        <w:t xml:space="preserve"> </w:t>
      </w:r>
      <w:r w:rsidR="009E29A1" w:rsidRPr="00594313">
        <w:rPr>
          <w:rFonts w:ascii="Times New Roman" w:hAnsi="Times New Roman" w:cs="Times New Roman"/>
        </w:rPr>
        <w:t xml:space="preserve">V § 26 ods. 1 písm. </w:t>
      </w:r>
      <w:r w:rsidR="004D7271" w:rsidRPr="00594313">
        <w:rPr>
          <w:rFonts w:ascii="Times New Roman" w:hAnsi="Times New Roman" w:cs="Times New Roman"/>
        </w:rPr>
        <w:t>c</w:t>
      </w:r>
      <w:r w:rsidR="009E29A1" w:rsidRPr="00594313">
        <w:rPr>
          <w:rFonts w:ascii="Times New Roman" w:hAnsi="Times New Roman" w:cs="Times New Roman"/>
        </w:rPr>
        <w:t>) sa vypúšť</w:t>
      </w:r>
      <w:r w:rsidR="005C4B09" w:rsidRPr="00594313">
        <w:rPr>
          <w:rFonts w:ascii="Times New Roman" w:hAnsi="Times New Roman" w:cs="Times New Roman"/>
        </w:rPr>
        <w:t>ajú slová</w:t>
      </w:r>
      <w:r w:rsidR="009E29A1" w:rsidRPr="00594313">
        <w:rPr>
          <w:rFonts w:ascii="Times New Roman" w:hAnsi="Times New Roman" w:cs="Times New Roman"/>
        </w:rPr>
        <w:t xml:space="preserve"> </w:t>
      </w:r>
      <w:r w:rsidR="009E29A1" w:rsidRPr="00594313">
        <w:rPr>
          <w:rFonts w:ascii="Times New Roman" w:hAnsi="Times New Roman" w:cs="Times New Roman"/>
          <w:iCs/>
        </w:rPr>
        <w:t>„</w:t>
      </w:r>
      <w:r w:rsidR="004D7271" w:rsidRPr="00594313">
        <w:rPr>
          <w:rFonts w:ascii="Times New Roman" w:hAnsi="Times New Roman" w:cs="Times New Roman"/>
          <w:iCs/>
        </w:rPr>
        <w:t>pre ktoré nie sú upravené zásady protipožiarnej bezpečnosti a pri stavbách</w:t>
      </w:r>
      <w:r w:rsidR="009E29A1" w:rsidRPr="00594313">
        <w:rPr>
          <w:rFonts w:ascii="Times New Roman" w:hAnsi="Times New Roman" w:cs="Times New Roman"/>
          <w:iCs/>
        </w:rPr>
        <w:t>“</w:t>
      </w:r>
      <w:r w:rsidR="005C4B09" w:rsidRPr="00594313">
        <w:rPr>
          <w:rFonts w:ascii="Times New Roman" w:hAnsi="Times New Roman" w:cs="Times New Roman"/>
          <w:iCs/>
        </w:rPr>
        <w:t>.</w:t>
      </w:r>
      <w:r w:rsidR="009E29A1" w:rsidRPr="00594313">
        <w:rPr>
          <w:rFonts w:ascii="Times New Roman" w:hAnsi="Times New Roman" w:cs="Times New Roman"/>
          <w:iCs/>
        </w:rPr>
        <w:t xml:space="preserve"> </w:t>
      </w:r>
    </w:p>
    <w:p w14:paraId="1AA3A33E" w14:textId="77777777" w:rsidR="004D7271" w:rsidRPr="00594313" w:rsidRDefault="004D7271" w:rsidP="00D308EF">
      <w:pPr>
        <w:tabs>
          <w:tab w:val="left" w:pos="567"/>
        </w:tabs>
        <w:spacing w:after="0" w:line="276" w:lineRule="auto"/>
        <w:jc w:val="both"/>
        <w:rPr>
          <w:rFonts w:ascii="Times New Roman" w:hAnsi="Times New Roman" w:cs="Times New Roman"/>
          <w:iCs/>
        </w:rPr>
      </w:pPr>
    </w:p>
    <w:p w14:paraId="233722B6" w14:textId="6A27E381" w:rsidR="004D7271" w:rsidRPr="00594313" w:rsidRDefault="0089374C" w:rsidP="00D308EF">
      <w:pPr>
        <w:tabs>
          <w:tab w:val="left" w:pos="567"/>
        </w:tabs>
        <w:spacing w:after="0" w:line="276" w:lineRule="auto"/>
        <w:jc w:val="both"/>
        <w:rPr>
          <w:rFonts w:ascii="Times New Roman" w:hAnsi="Times New Roman" w:cs="Times New Roman"/>
          <w:iCs/>
        </w:rPr>
      </w:pPr>
      <w:r>
        <w:rPr>
          <w:rFonts w:ascii="Times New Roman" w:hAnsi="Times New Roman" w:cs="Times New Roman"/>
        </w:rPr>
        <w:t>9</w:t>
      </w:r>
      <w:r w:rsidR="004D1608">
        <w:rPr>
          <w:rFonts w:ascii="Times New Roman" w:hAnsi="Times New Roman" w:cs="Times New Roman"/>
        </w:rPr>
        <w:t>3</w:t>
      </w:r>
      <w:r w:rsidR="004D7271" w:rsidRPr="00594313">
        <w:rPr>
          <w:rFonts w:ascii="Times New Roman" w:hAnsi="Times New Roman" w:cs="Times New Roman"/>
        </w:rPr>
        <w:t>.</w:t>
      </w:r>
      <w:r w:rsidR="004D1608">
        <w:rPr>
          <w:rFonts w:ascii="Times New Roman" w:hAnsi="Times New Roman" w:cs="Times New Roman"/>
        </w:rPr>
        <w:t xml:space="preserve"> </w:t>
      </w:r>
      <w:r w:rsidR="004D7271" w:rsidRPr="00594313">
        <w:rPr>
          <w:rFonts w:ascii="Times New Roman" w:hAnsi="Times New Roman" w:cs="Times New Roman"/>
        </w:rPr>
        <w:t>V § 26 ods. 1 písm. f) sa vypúšťa</w:t>
      </w:r>
      <w:r w:rsidR="005C4B09" w:rsidRPr="00594313">
        <w:rPr>
          <w:rFonts w:ascii="Times New Roman" w:hAnsi="Times New Roman" w:cs="Times New Roman"/>
        </w:rPr>
        <w:t>jú</w:t>
      </w:r>
      <w:r w:rsidR="004D7271" w:rsidRPr="00594313">
        <w:rPr>
          <w:rFonts w:ascii="Times New Roman" w:hAnsi="Times New Roman" w:cs="Times New Roman"/>
        </w:rPr>
        <w:t xml:space="preserve"> slov</w:t>
      </w:r>
      <w:r w:rsidR="005C4B09" w:rsidRPr="00594313">
        <w:rPr>
          <w:rFonts w:ascii="Times New Roman" w:hAnsi="Times New Roman" w:cs="Times New Roman"/>
        </w:rPr>
        <w:t>á</w:t>
      </w:r>
      <w:r w:rsidR="008D1C35" w:rsidRPr="00594313">
        <w:rPr>
          <w:rFonts w:ascii="Times New Roman" w:hAnsi="Times New Roman" w:cs="Times New Roman"/>
        </w:rPr>
        <w:t xml:space="preserve"> </w:t>
      </w:r>
      <w:r w:rsidR="004D7271" w:rsidRPr="00594313">
        <w:rPr>
          <w:rFonts w:ascii="Times New Roman" w:hAnsi="Times New Roman" w:cs="Times New Roman"/>
          <w:iCs/>
        </w:rPr>
        <w:t>„v obzvlášť závažných prípadoch“</w:t>
      </w:r>
      <w:r w:rsidR="005C4B09" w:rsidRPr="00594313">
        <w:rPr>
          <w:rFonts w:ascii="Times New Roman" w:hAnsi="Times New Roman" w:cs="Times New Roman"/>
          <w:iCs/>
        </w:rPr>
        <w:t>.</w:t>
      </w:r>
      <w:r w:rsidR="004D7271" w:rsidRPr="00594313">
        <w:rPr>
          <w:rFonts w:ascii="Times New Roman" w:hAnsi="Times New Roman" w:cs="Times New Roman"/>
          <w:iCs/>
        </w:rPr>
        <w:t xml:space="preserve"> </w:t>
      </w:r>
    </w:p>
    <w:p w14:paraId="3D94381A" w14:textId="4A229414" w:rsidR="009E29A1" w:rsidRPr="00594313" w:rsidRDefault="0089374C" w:rsidP="00D308EF">
      <w:pPr>
        <w:spacing w:before="225" w:after="0" w:line="276" w:lineRule="auto"/>
        <w:jc w:val="both"/>
        <w:rPr>
          <w:rFonts w:ascii="Times New Roman" w:hAnsi="Times New Roman" w:cs="Times New Roman"/>
          <w:iCs/>
        </w:rPr>
      </w:pPr>
      <w:r>
        <w:rPr>
          <w:rFonts w:ascii="Times New Roman" w:hAnsi="Times New Roman" w:cs="Times New Roman"/>
        </w:rPr>
        <w:t>9</w:t>
      </w:r>
      <w:r w:rsidR="004D1608">
        <w:rPr>
          <w:rFonts w:ascii="Times New Roman" w:hAnsi="Times New Roman" w:cs="Times New Roman"/>
        </w:rPr>
        <w:t>4</w:t>
      </w:r>
      <w:r w:rsidR="009E29A1" w:rsidRPr="00594313">
        <w:rPr>
          <w:rFonts w:ascii="Times New Roman" w:hAnsi="Times New Roman" w:cs="Times New Roman"/>
        </w:rPr>
        <w:t>.</w:t>
      </w:r>
      <w:r w:rsidR="004D1608">
        <w:rPr>
          <w:rFonts w:ascii="Times New Roman" w:hAnsi="Times New Roman" w:cs="Times New Roman"/>
        </w:rPr>
        <w:t xml:space="preserve"> </w:t>
      </w:r>
      <w:r w:rsidR="009E29A1" w:rsidRPr="00594313">
        <w:rPr>
          <w:rFonts w:ascii="Times New Roman" w:hAnsi="Times New Roman" w:cs="Times New Roman"/>
        </w:rPr>
        <w:t xml:space="preserve">V § 26 ods. 1 písm. g) </w:t>
      </w:r>
      <w:r w:rsidR="005C4B09" w:rsidRPr="00594313">
        <w:rPr>
          <w:rFonts w:ascii="Times New Roman" w:hAnsi="Times New Roman" w:cs="Times New Roman"/>
        </w:rPr>
        <w:t xml:space="preserve">sa </w:t>
      </w:r>
      <w:r w:rsidR="009E29A1" w:rsidRPr="00594313">
        <w:rPr>
          <w:rFonts w:ascii="Times New Roman" w:hAnsi="Times New Roman" w:cs="Times New Roman"/>
        </w:rPr>
        <w:t>za slo</w:t>
      </w:r>
      <w:r w:rsidR="005C4B09" w:rsidRPr="00594313">
        <w:rPr>
          <w:rFonts w:ascii="Times New Roman" w:hAnsi="Times New Roman" w:cs="Times New Roman"/>
        </w:rPr>
        <w:t>v</w:t>
      </w:r>
      <w:r w:rsidR="004417D2" w:rsidRPr="00594313">
        <w:rPr>
          <w:rFonts w:ascii="Times New Roman" w:hAnsi="Times New Roman" w:cs="Times New Roman"/>
        </w:rPr>
        <w:t>o „výrobkami“ vkladajú slová „a stavebnými výrobkami“.</w:t>
      </w:r>
    </w:p>
    <w:p w14:paraId="7A04424D" w14:textId="070796A5" w:rsidR="00A044D4" w:rsidRPr="00594313" w:rsidRDefault="0089374C" w:rsidP="00D308EF">
      <w:pPr>
        <w:spacing w:before="225" w:after="0" w:line="276" w:lineRule="auto"/>
        <w:jc w:val="both"/>
        <w:rPr>
          <w:rFonts w:ascii="Times New Roman" w:hAnsi="Times New Roman" w:cs="Times New Roman"/>
        </w:rPr>
      </w:pPr>
      <w:r>
        <w:rPr>
          <w:rFonts w:ascii="Times New Roman" w:hAnsi="Times New Roman" w:cs="Times New Roman"/>
        </w:rPr>
        <w:t>9</w:t>
      </w:r>
      <w:r w:rsidR="004D1608">
        <w:rPr>
          <w:rFonts w:ascii="Times New Roman" w:hAnsi="Times New Roman" w:cs="Times New Roman"/>
        </w:rPr>
        <w:t>5</w:t>
      </w:r>
      <w:r w:rsidR="00A044D4" w:rsidRPr="00594313">
        <w:rPr>
          <w:rFonts w:ascii="Times New Roman" w:hAnsi="Times New Roman" w:cs="Times New Roman"/>
        </w:rPr>
        <w:t>.</w:t>
      </w:r>
      <w:r w:rsidR="004D1608">
        <w:rPr>
          <w:rFonts w:ascii="Times New Roman" w:hAnsi="Times New Roman" w:cs="Times New Roman"/>
        </w:rPr>
        <w:t xml:space="preserve"> </w:t>
      </w:r>
      <w:r w:rsidR="00A044D4" w:rsidRPr="00594313">
        <w:rPr>
          <w:rFonts w:ascii="Times New Roman" w:hAnsi="Times New Roman" w:cs="Times New Roman"/>
        </w:rPr>
        <w:t>V § 26 ods. 1</w:t>
      </w:r>
      <w:r w:rsidR="005C4B09" w:rsidRPr="00594313">
        <w:rPr>
          <w:rFonts w:ascii="Times New Roman" w:hAnsi="Times New Roman" w:cs="Times New Roman"/>
        </w:rPr>
        <w:t xml:space="preserve"> sa dopĺňa písmenami i) až l), ktoré znejú</w:t>
      </w:r>
      <w:r w:rsidR="00A044D4" w:rsidRPr="00594313">
        <w:rPr>
          <w:rFonts w:ascii="Times New Roman" w:hAnsi="Times New Roman" w:cs="Times New Roman"/>
        </w:rPr>
        <w:t xml:space="preserve">: </w:t>
      </w:r>
    </w:p>
    <w:p w14:paraId="7DC1B167" w14:textId="770382A9" w:rsidR="00A044D4" w:rsidRPr="00594313" w:rsidRDefault="00A044D4" w:rsidP="00D308EF">
      <w:pPr>
        <w:spacing w:before="225" w:after="0" w:line="276" w:lineRule="auto"/>
        <w:ind w:left="420"/>
        <w:jc w:val="both"/>
        <w:rPr>
          <w:rFonts w:ascii="Times New Roman" w:hAnsi="Times New Roman" w:cs="Times New Roman"/>
          <w:iCs/>
        </w:rPr>
      </w:pPr>
      <w:r w:rsidRPr="00594313">
        <w:rPr>
          <w:rFonts w:ascii="Times New Roman" w:hAnsi="Times New Roman" w:cs="Times New Roman"/>
          <w:iCs/>
        </w:rPr>
        <w:t>„i) overením splnenia požiadaviek protipožiarnej bezpečnosti podľa § 25 ods. 1</w:t>
      </w:r>
      <w:r w:rsidR="004417D2" w:rsidRPr="00594313">
        <w:rPr>
          <w:rFonts w:ascii="Times New Roman" w:hAnsi="Times New Roman" w:cs="Times New Roman"/>
          <w:iCs/>
        </w:rPr>
        <w:t xml:space="preserve"> </w:t>
      </w:r>
      <w:r w:rsidRPr="00594313">
        <w:rPr>
          <w:rFonts w:ascii="Times New Roman" w:hAnsi="Times New Roman" w:cs="Times New Roman"/>
          <w:iCs/>
        </w:rPr>
        <w:t>písm. j)</w:t>
      </w:r>
      <w:r w:rsidR="004417D2" w:rsidRPr="00594313">
        <w:rPr>
          <w:rFonts w:ascii="Times New Roman" w:hAnsi="Times New Roman" w:cs="Times New Roman"/>
          <w:iCs/>
        </w:rPr>
        <w:t>,</w:t>
      </w:r>
    </w:p>
    <w:p w14:paraId="406365B6" w14:textId="5CB88FD8" w:rsidR="00A044D4" w:rsidRPr="00594313" w:rsidRDefault="00A044D4" w:rsidP="00D308EF">
      <w:pPr>
        <w:spacing w:before="225" w:after="0" w:line="276" w:lineRule="auto"/>
        <w:ind w:left="420"/>
        <w:jc w:val="both"/>
        <w:rPr>
          <w:rFonts w:ascii="Times New Roman" w:hAnsi="Times New Roman" w:cs="Times New Roman"/>
          <w:iCs/>
        </w:rPr>
      </w:pPr>
      <w:r w:rsidRPr="00594313">
        <w:rPr>
          <w:rFonts w:ascii="Times New Roman" w:hAnsi="Times New Roman" w:cs="Times New Roman"/>
          <w:iCs/>
        </w:rPr>
        <w:t>j)  úkonmi uvedenými v § 25 ods. 1 písm. k), pri stavbách, ktoré si vyhradí z hľadiska osobitného hospodárskeho alebo spoločenského významu</w:t>
      </w:r>
      <w:r w:rsidR="004417D2" w:rsidRPr="00594313">
        <w:rPr>
          <w:rFonts w:ascii="Times New Roman" w:hAnsi="Times New Roman" w:cs="Times New Roman"/>
          <w:iCs/>
        </w:rPr>
        <w:t>,</w:t>
      </w:r>
    </w:p>
    <w:p w14:paraId="4041DC45" w14:textId="227CB17B" w:rsidR="00A044D4" w:rsidRPr="00594313" w:rsidRDefault="00A044D4" w:rsidP="00D308EF">
      <w:pPr>
        <w:spacing w:before="225" w:after="0" w:line="276" w:lineRule="auto"/>
        <w:ind w:left="420"/>
        <w:jc w:val="both"/>
        <w:rPr>
          <w:rFonts w:ascii="Times New Roman" w:hAnsi="Times New Roman" w:cs="Times New Roman"/>
          <w:iCs/>
        </w:rPr>
      </w:pPr>
      <w:r w:rsidRPr="00594313">
        <w:rPr>
          <w:rFonts w:ascii="Times New Roman" w:hAnsi="Times New Roman" w:cs="Times New Roman"/>
          <w:iCs/>
        </w:rPr>
        <w:t xml:space="preserve"> k) úkonmi uvedenými v § 25 ods. 1písm. l), ak má strategický dokument dosah presahujúci štátne hranice, alebo územie viacerých krajov,</w:t>
      </w:r>
    </w:p>
    <w:p w14:paraId="39AC2526" w14:textId="0B8C0AD4" w:rsidR="00A044D4" w:rsidRPr="00594313" w:rsidRDefault="00A044D4" w:rsidP="00D308EF">
      <w:pPr>
        <w:spacing w:before="225" w:after="0" w:line="276" w:lineRule="auto"/>
        <w:ind w:left="420"/>
        <w:jc w:val="both"/>
        <w:rPr>
          <w:rFonts w:ascii="Times New Roman" w:hAnsi="Times New Roman" w:cs="Times New Roman"/>
          <w:iCs/>
        </w:rPr>
      </w:pPr>
      <w:r w:rsidRPr="00594313">
        <w:rPr>
          <w:rFonts w:ascii="Times New Roman" w:hAnsi="Times New Roman" w:cs="Times New Roman"/>
          <w:iCs/>
        </w:rPr>
        <w:t>l) úkonmi uvedenými v § 25 ods. 1 písm. m) ak má navrhovaná činnosť</w:t>
      </w:r>
      <w:r w:rsidR="00A67868" w:rsidRPr="00594313">
        <w:rPr>
          <w:rFonts w:ascii="Times New Roman" w:hAnsi="Times New Roman" w:cs="Times New Roman"/>
          <w:iCs/>
        </w:rPr>
        <w:t xml:space="preserve"> dosah presahujúci štátne hranice, alebo územie viacerých krajov.“</w:t>
      </w:r>
      <w:r w:rsidR="00B43047" w:rsidRPr="00594313">
        <w:rPr>
          <w:rFonts w:ascii="Times New Roman" w:hAnsi="Times New Roman" w:cs="Times New Roman"/>
          <w:iCs/>
        </w:rPr>
        <w:t>.</w:t>
      </w:r>
    </w:p>
    <w:p w14:paraId="28A6158B" w14:textId="6AFFCF10" w:rsidR="00194872" w:rsidRPr="00594313" w:rsidRDefault="0089374C" w:rsidP="00F1128F">
      <w:pPr>
        <w:spacing w:before="225" w:after="0" w:line="276" w:lineRule="auto"/>
        <w:jc w:val="both"/>
        <w:rPr>
          <w:rFonts w:ascii="Times New Roman" w:hAnsi="Times New Roman" w:cs="Times New Roman"/>
          <w:iCs/>
          <w:vertAlign w:val="superscript"/>
        </w:rPr>
      </w:pPr>
      <w:r>
        <w:rPr>
          <w:rFonts w:ascii="Times New Roman" w:hAnsi="Times New Roman" w:cs="Times New Roman"/>
          <w:iCs/>
        </w:rPr>
        <w:t>9</w:t>
      </w:r>
      <w:r w:rsidR="004D1608">
        <w:rPr>
          <w:rFonts w:ascii="Times New Roman" w:hAnsi="Times New Roman" w:cs="Times New Roman"/>
          <w:iCs/>
        </w:rPr>
        <w:t>6</w:t>
      </w:r>
      <w:r w:rsidR="00194872" w:rsidRPr="00594313">
        <w:rPr>
          <w:rFonts w:ascii="Times New Roman" w:hAnsi="Times New Roman" w:cs="Times New Roman"/>
          <w:iCs/>
        </w:rPr>
        <w:t xml:space="preserve">. V § 27 písmeno b) sa za slová „pri stavbách“ vkladajú slová „pre ktoré nie sú upravené zásady protipožiarnej bezpečnosti, pri stavbách“. </w:t>
      </w:r>
    </w:p>
    <w:p w14:paraId="7F8E8062" w14:textId="0F6198A3" w:rsidR="009E29A1" w:rsidRPr="00594313" w:rsidRDefault="0089374C" w:rsidP="00D308EF">
      <w:pPr>
        <w:spacing w:before="225" w:after="0" w:line="276" w:lineRule="auto"/>
        <w:jc w:val="both"/>
        <w:rPr>
          <w:rFonts w:ascii="Times New Roman" w:hAnsi="Times New Roman" w:cs="Times New Roman"/>
          <w:iCs/>
        </w:rPr>
      </w:pPr>
      <w:r>
        <w:rPr>
          <w:rFonts w:ascii="Times New Roman" w:hAnsi="Times New Roman" w:cs="Times New Roman"/>
        </w:rPr>
        <w:t>9</w:t>
      </w:r>
      <w:r w:rsidR="004D1608">
        <w:rPr>
          <w:rFonts w:ascii="Times New Roman" w:hAnsi="Times New Roman" w:cs="Times New Roman"/>
        </w:rPr>
        <w:t>7</w:t>
      </w:r>
      <w:r w:rsidR="009E29A1" w:rsidRPr="00594313">
        <w:rPr>
          <w:rFonts w:ascii="Times New Roman" w:hAnsi="Times New Roman" w:cs="Times New Roman"/>
        </w:rPr>
        <w:t>.</w:t>
      </w:r>
      <w:r>
        <w:rPr>
          <w:rFonts w:ascii="Times New Roman" w:hAnsi="Times New Roman" w:cs="Times New Roman"/>
        </w:rPr>
        <w:t xml:space="preserve"> </w:t>
      </w:r>
      <w:r w:rsidR="009E29A1" w:rsidRPr="00594313">
        <w:rPr>
          <w:rFonts w:ascii="Times New Roman" w:hAnsi="Times New Roman" w:cs="Times New Roman"/>
        </w:rPr>
        <w:t>V § 27  písm. e) sa vypúšťa</w:t>
      </w:r>
      <w:r w:rsidR="00B43047" w:rsidRPr="00594313">
        <w:rPr>
          <w:rFonts w:ascii="Times New Roman" w:hAnsi="Times New Roman" w:cs="Times New Roman"/>
        </w:rPr>
        <w:t>jú slová</w:t>
      </w:r>
      <w:r w:rsidR="008D1C35" w:rsidRPr="00594313">
        <w:rPr>
          <w:rFonts w:ascii="Times New Roman" w:hAnsi="Times New Roman" w:cs="Times New Roman"/>
        </w:rPr>
        <w:t xml:space="preserve"> </w:t>
      </w:r>
      <w:r w:rsidR="009E29A1" w:rsidRPr="00594313">
        <w:rPr>
          <w:rFonts w:ascii="Times New Roman" w:hAnsi="Times New Roman" w:cs="Times New Roman"/>
          <w:iCs/>
        </w:rPr>
        <w:t>„v závažných prípadoch“</w:t>
      </w:r>
      <w:r w:rsidR="00B43047" w:rsidRPr="00594313">
        <w:rPr>
          <w:rFonts w:ascii="Times New Roman" w:hAnsi="Times New Roman" w:cs="Times New Roman"/>
          <w:iCs/>
        </w:rPr>
        <w:t>.</w:t>
      </w:r>
    </w:p>
    <w:p w14:paraId="26F634C7" w14:textId="02F19357" w:rsidR="00B740CF" w:rsidRPr="00594313" w:rsidRDefault="0089374C" w:rsidP="00D308EF">
      <w:pPr>
        <w:spacing w:before="225" w:after="0" w:line="276" w:lineRule="auto"/>
        <w:jc w:val="both"/>
        <w:rPr>
          <w:rFonts w:ascii="Times New Roman" w:hAnsi="Times New Roman" w:cs="Times New Roman"/>
          <w:iCs/>
        </w:rPr>
      </w:pPr>
      <w:r>
        <w:rPr>
          <w:rFonts w:ascii="Times New Roman" w:hAnsi="Times New Roman" w:cs="Times New Roman"/>
          <w:iCs/>
        </w:rPr>
        <w:lastRenderedPageBreak/>
        <w:t>9</w:t>
      </w:r>
      <w:r w:rsidR="004D1608">
        <w:rPr>
          <w:rFonts w:ascii="Times New Roman" w:hAnsi="Times New Roman" w:cs="Times New Roman"/>
          <w:iCs/>
        </w:rPr>
        <w:t>8</w:t>
      </w:r>
      <w:r w:rsidR="00B740CF" w:rsidRPr="00594313">
        <w:rPr>
          <w:rFonts w:ascii="Times New Roman" w:hAnsi="Times New Roman" w:cs="Times New Roman"/>
          <w:iCs/>
        </w:rPr>
        <w:t xml:space="preserve">. V § 27 písm. f) </w:t>
      </w:r>
      <w:r w:rsidR="00565A57">
        <w:rPr>
          <w:rFonts w:ascii="Times New Roman" w:hAnsi="Times New Roman" w:cs="Times New Roman"/>
          <w:iCs/>
        </w:rPr>
        <w:t xml:space="preserve">sa </w:t>
      </w:r>
      <w:r w:rsidR="00B740CF" w:rsidRPr="00594313">
        <w:rPr>
          <w:rFonts w:ascii="Times New Roman" w:hAnsi="Times New Roman" w:cs="Times New Roman"/>
          <w:iCs/>
        </w:rPr>
        <w:t>za slovo „osoby-podnikateľ“ vkladá slovo „</w:t>
      </w:r>
      <w:r w:rsidR="00B740CF" w:rsidRPr="00594313">
        <w:rPr>
          <w:rFonts w:ascii="Times New Roman" w:hAnsi="Times New Roman"/>
        </w:rPr>
        <w:t>a kontrolou pripravenosti a akcieschopnosti obecného hasičského zboru a jeho materiálno-technického vybavenia, kto</w:t>
      </w:r>
      <w:r w:rsidR="00F1128F" w:rsidRPr="00594313">
        <w:rPr>
          <w:rFonts w:ascii="Times New Roman" w:hAnsi="Times New Roman"/>
        </w:rPr>
        <w:t>r</w:t>
      </w:r>
      <w:r w:rsidR="00BD112E" w:rsidRPr="00594313">
        <w:rPr>
          <w:rFonts w:ascii="Times New Roman" w:hAnsi="Times New Roman"/>
        </w:rPr>
        <w:t>ý</w:t>
      </w:r>
      <w:r w:rsidR="00B740CF" w:rsidRPr="00594313">
        <w:rPr>
          <w:rFonts w:ascii="Times New Roman" w:hAnsi="Times New Roman"/>
        </w:rPr>
        <w:t xml:space="preserve"> </w:t>
      </w:r>
      <w:r w:rsidR="00B32152" w:rsidRPr="00594313">
        <w:rPr>
          <w:rFonts w:ascii="Times New Roman" w:hAnsi="Times New Roman"/>
        </w:rPr>
        <w:t>zaradil do príslušnej kategórie</w:t>
      </w:r>
      <w:r w:rsidR="00B740CF" w:rsidRPr="00594313">
        <w:rPr>
          <w:rFonts w:ascii="Times New Roman" w:hAnsi="Times New Roman"/>
        </w:rPr>
        <w:t>,</w:t>
      </w:r>
      <w:r w:rsidR="00B740CF" w:rsidRPr="00594313">
        <w:rPr>
          <w:rFonts w:ascii="Times New Roman" w:hAnsi="Times New Roman" w:cs="Times New Roman"/>
          <w:iCs/>
        </w:rPr>
        <w:t>“.</w:t>
      </w:r>
    </w:p>
    <w:p w14:paraId="6A396896" w14:textId="77777777" w:rsidR="00565A57" w:rsidRDefault="00565A57" w:rsidP="00D308EF">
      <w:pPr>
        <w:spacing w:after="0" w:line="276" w:lineRule="auto"/>
        <w:rPr>
          <w:rFonts w:ascii="Times New Roman" w:hAnsi="Times New Roman" w:cs="Times New Roman"/>
        </w:rPr>
      </w:pPr>
    </w:p>
    <w:p w14:paraId="479FEE29" w14:textId="59225D9F" w:rsidR="00224227" w:rsidRPr="00594313" w:rsidRDefault="0089374C" w:rsidP="00D308EF">
      <w:pPr>
        <w:spacing w:after="0" w:line="276" w:lineRule="auto"/>
        <w:rPr>
          <w:rFonts w:ascii="Times New Roman" w:hAnsi="Times New Roman" w:cs="Times New Roman"/>
          <w:iCs/>
        </w:rPr>
      </w:pPr>
      <w:r>
        <w:rPr>
          <w:rFonts w:ascii="Times New Roman" w:hAnsi="Times New Roman" w:cs="Times New Roman"/>
        </w:rPr>
        <w:t>9</w:t>
      </w:r>
      <w:r w:rsidR="004D1608">
        <w:rPr>
          <w:rFonts w:ascii="Times New Roman" w:hAnsi="Times New Roman" w:cs="Times New Roman"/>
        </w:rPr>
        <w:t>9</w:t>
      </w:r>
      <w:r w:rsidR="009E29A1" w:rsidRPr="00594313">
        <w:rPr>
          <w:rFonts w:ascii="Times New Roman" w:hAnsi="Times New Roman" w:cs="Times New Roman"/>
        </w:rPr>
        <w:t>.</w:t>
      </w:r>
      <w:r>
        <w:rPr>
          <w:rFonts w:ascii="Times New Roman" w:hAnsi="Times New Roman" w:cs="Times New Roman"/>
        </w:rPr>
        <w:t xml:space="preserve"> </w:t>
      </w:r>
      <w:r w:rsidR="009E29A1" w:rsidRPr="00594313">
        <w:rPr>
          <w:rFonts w:ascii="Times New Roman" w:hAnsi="Times New Roman" w:cs="Times New Roman"/>
        </w:rPr>
        <w:t xml:space="preserve">V § 27  písm. g) </w:t>
      </w:r>
      <w:r w:rsidR="00224227" w:rsidRPr="00594313">
        <w:rPr>
          <w:rFonts w:ascii="Times New Roman" w:hAnsi="Times New Roman" w:cs="Times New Roman"/>
        </w:rPr>
        <w:t>sa za slovo „výrobkami“ vkladajú slová „a stavebnými výrobkami“.</w:t>
      </w:r>
    </w:p>
    <w:p w14:paraId="6714BF0D" w14:textId="26C35D7A" w:rsidR="004D7271" w:rsidRPr="00594313" w:rsidRDefault="004D1608" w:rsidP="00D308EF">
      <w:pPr>
        <w:spacing w:before="225" w:after="0" w:line="276" w:lineRule="auto"/>
        <w:jc w:val="both"/>
        <w:rPr>
          <w:rFonts w:ascii="Times New Roman" w:hAnsi="Times New Roman" w:cs="Times New Roman"/>
        </w:rPr>
      </w:pPr>
      <w:r>
        <w:rPr>
          <w:rFonts w:ascii="Times New Roman" w:hAnsi="Times New Roman" w:cs="Times New Roman"/>
        </w:rPr>
        <w:t>100</w:t>
      </w:r>
      <w:r w:rsidR="00A044D4" w:rsidRPr="00594313">
        <w:rPr>
          <w:rFonts w:ascii="Times New Roman" w:hAnsi="Times New Roman" w:cs="Times New Roman"/>
        </w:rPr>
        <w:t>.</w:t>
      </w:r>
      <w:r w:rsidR="0089374C">
        <w:rPr>
          <w:rFonts w:ascii="Times New Roman" w:hAnsi="Times New Roman" w:cs="Times New Roman"/>
        </w:rPr>
        <w:t xml:space="preserve"> </w:t>
      </w:r>
      <w:r w:rsidR="004D7271" w:rsidRPr="00594313">
        <w:rPr>
          <w:rFonts w:ascii="Times New Roman" w:hAnsi="Times New Roman" w:cs="Times New Roman"/>
        </w:rPr>
        <w:t>§ 2</w:t>
      </w:r>
      <w:r w:rsidR="00A67868" w:rsidRPr="00594313">
        <w:rPr>
          <w:rFonts w:ascii="Times New Roman" w:hAnsi="Times New Roman" w:cs="Times New Roman"/>
        </w:rPr>
        <w:t>7</w:t>
      </w:r>
      <w:r w:rsidR="00B43047" w:rsidRPr="00594313">
        <w:rPr>
          <w:rFonts w:ascii="Times New Roman" w:hAnsi="Times New Roman" w:cs="Times New Roman"/>
        </w:rPr>
        <w:t xml:space="preserve"> sa dopĺňa písmenami i) až l), ktoré znejú: </w:t>
      </w:r>
    </w:p>
    <w:p w14:paraId="367EE833" w14:textId="2FE5D85B" w:rsidR="00A67868" w:rsidRPr="00594313" w:rsidRDefault="00A67868" w:rsidP="00843E7A">
      <w:pPr>
        <w:spacing w:after="0" w:line="276" w:lineRule="auto"/>
        <w:ind w:hanging="284"/>
        <w:jc w:val="both"/>
        <w:rPr>
          <w:rFonts w:ascii="Times New Roman" w:hAnsi="Times New Roman" w:cs="Times New Roman"/>
        </w:rPr>
      </w:pPr>
      <w:bookmarkStart w:id="40" w:name="_Hlk236300979"/>
      <w:r w:rsidRPr="00594313">
        <w:rPr>
          <w:rFonts w:ascii="Times New Roman" w:hAnsi="Times New Roman" w:cs="Times New Roman"/>
        </w:rPr>
        <w:t xml:space="preserve">      „i) </w:t>
      </w:r>
      <w:r w:rsidRPr="00594313">
        <w:rPr>
          <w:rFonts w:ascii="Times New Roman" w:eastAsia="Times New Roman" w:hAnsi="Times New Roman" w:cs="Times New Roman"/>
          <w:lang w:eastAsia="sk-SK"/>
        </w:rPr>
        <w:t xml:space="preserve">overením splnenia požiadaviek protipožiarnej bezpečnosti </w:t>
      </w:r>
      <w:r w:rsidRPr="00594313">
        <w:rPr>
          <w:rFonts w:ascii="Times New Roman" w:hAnsi="Times New Roman" w:cs="Times New Roman"/>
        </w:rPr>
        <w:t>podľa § 25 ods. 1 písm. j),</w:t>
      </w:r>
    </w:p>
    <w:p w14:paraId="3D9ECA30" w14:textId="77777777" w:rsidR="00A67868" w:rsidRPr="00594313" w:rsidRDefault="00A67868" w:rsidP="00843E7A">
      <w:pPr>
        <w:spacing w:after="0" w:line="276" w:lineRule="auto"/>
        <w:ind w:left="420" w:hanging="284"/>
        <w:jc w:val="both"/>
        <w:rPr>
          <w:rFonts w:ascii="Times New Roman" w:hAnsi="Times New Roman" w:cs="Times New Roman"/>
        </w:rPr>
      </w:pPr>
      <w:r w:rsidRPr="00594313">
        <w:rPr>
          <w:rFonts w:ascii="Times New Roman" w:hAnsi="Times New Roman" w:cs="Times New Roman"/>
        </w:rPr>
        <w:t>j) úkonmi uvedenými v § 25 ods. 1 písm. k), pri stavbách, ktoré si vyhradí z hľadiska osobitného hospodárskeho alebo spoločenského významu,</w:t>
      </w:r>
    </w:p>
    <w:p w14:paraId="0FBF6F3A" w14:textId="76D1200D" w:rsidR="00A67868" w:rsidRPr="00594313" w:rsidRDefault="00A67868" w:rsidP="00843E7A">
      <w:pPr>
        <w:spacing w:after="0" w:line="276" w:lineRule="auto"/>
        <w:ind w:left="420" w:hanging="284"/>
        <w:jc w:val="both"/>
        <w:rPr>
          <w:rFonts w:ascii="Times New Roman" w:hAnsi="Times New Roman" w:cs="Times New Roman"/>
        </w:rPr>
      </w:pPr>
      <w:r w:rsidRPr="00594313">
        <w:rPr>
          <w:rFonts w:ascii="Times New Roman" w:hAnsi="Times New Roman" w:cs="Times New Roman"/>
        </w:rPr>
        <w:t>k) úkonmi uvedených v § 25 ods. 1 písm. l), ak má strategický dokument dosah presahujúci územie viacerých okresov,</w:t>
      </w:r>
    </w:p>
    <w:p w14:paraId="50863BD7" w14:textId="675ABAE4" w:rsidR="004D7271" w:rsidRPr="00594313" w:rsidRDefault="00A67868" w:rsidP="00843E7A">
      <w:pPr>
        <w:spacing w:after="0" w:line="276" w:lineRule="auto"/>
        <w:ind w:left="420" w:hanging="284"/>
        <w:jc w:val="both"/>
        <w:rPr>
          <w:rFonts w:ascii="Times New Roman" w:hAnsi="Times New Roman" w:cs="Times New Roman"/>
        </w:rPr>
      </w:pPr>
      <w:r w:rsidRPr="00594313">
        <w:rPr>
          <w:rFonts w:ascii="Times New Roman" w:hAnsi="Times New Roman" w:cs="Times New Roman"/>
        </w:rPr>
        <w:t>l) úkonmi uvedených v § 25 ods. 1 písm. m), ak má navrhovaná činnosť dosah presahujúca  územie viacerých okresov.</w:t>
      </w:r>
      <w:bookmarkEnd w:id="40"/>
      <w:r w:rsidR="00B43047" w:rsidRPr="00594313">
        <w:rPr>
          <w:rFonts w:ascii="Times New Roman" w:hAnsi="Times New Roman" w:cs="Times New Roman"/>
        </w:rPr>
        <w:t>“.</w:t>
      </w:r>
    </w:p>
    <w:p w14:paraId="3BE0FDEF" w14:textId="685B3881" w:rsidR="008D1C35" w:rsidRPr="00594313" w:rsidRDefault="00710A8D" w:rsidP="00D308EF">
      <w:pPr>
        <w:spacing w:before="225" w:after="0" w:line="276" w:lineRule="auto"/>
        <w:jc w:val="both"/>
        <w:rPr>
          <w:rFonts w:ascii="Times New Roman" w:hAnsi="Times New Roman" w:cs="Times New Roman"/>
        </w:rPr>
      </w:pPr>
      <w:r w:rsidRPr="00594313">
        <w:rPr>
          <w:rFonts w:ascii="Times New Roman" w:hAnsi="Times New Roman" w:cs="Times New Roman"/>
        </w:rPr>
        <w:t xml:space="preserve"> </w:t>
      </w:r>
      <w:r w:rsidR="00A67868" w:rsidRPr="00594313">
        <w:rPr>
          <w:rFonts w:ascii="Times New Roman" w:hAnsi="Times New Roman" w:cs="Times New Roman"/>
        </w:rPr>
        <w:t>1</w:t>
      </w:r>
      <w:r w:rsidR="0089374C">
        <w:rPr>
          <w:rFonts w:ascii="Times New Roman" w:hAnsi="Times New Roman" w:cs="Times New Roman"/>
        </w:rPr>
        <w:t>0</w:t>
      </w:r>
      <w:r w:rsidR="004D1608">
        <w:rPr>
          <w:rFonts w:ascii="Times New Roman" w:hAnsi="Times New Roman" w:cs="Times New Roman"/>
        </w:rPr>
        <w:t>1</w:t>
      </w:r>
      <w:r w:rsidRPr="00594313">
        <w:rPr>
          <w:rFonts w:ascii="Times New Roman" w:hAnsi="Times New Roman" w:cs="Times New Roman"/>
        </w:rPr>
        <w:t>.</w:t>
      </w:r>
      <w:r w:rsidR="004D1608">
        <w:rPr>
          <w:rFonts w:ascii="Times New Roman" w:hAnsi="Times New Roman" w:cs="Times New Roman"/>
        </w:rPr>
        <w:t xml:space="preserve"> </w:t>
      </w:r>
      <w:r w:rsidRPr="00594313">
        <w:rPr>
          <w:rFonts w:ascii="Times New Roman" w:hAnsi="Times New Roman" w:cs="Times New Roman"/>
        </w:rPr>
        <w:t>V § 29 ods</w:t>
      </w:r>
      <w:r w:rsidR="00B43047" w:rsidRPr="00594313">
        <w:rPr>
          <w:rFonts w:ascii="Times New Roman" w:hAnsi="Times New Roman" w:cs="Times New Roman"/>
        </w:rPr>
        <w:t>eky 1 a 2 znejú:</w:t>
      </w:r>
    </w:p>
    <w:p w14:paraId="62BFE1F0" w14:textId="7C46C15C" w:rsidR="00710A8D" w:rsidRPr="00594313" w:rsidRDefault="00B43047" w:rsidP="00843E7A">
      <w:pPr>
        <w:spacing w:line="276" w:lineRule="auto"/>
        <w:jc w:val="both"/>
        <w:rPr>
          <w:rFonts w:ascii="Times New Roman" w:hAnsi="Times New Roman" w:cs="Times New Roman"/>
          <w:iCs/>
        </w:rPr>
      </w:pPr>
      <w:r w:rsidRPr="00594313">
        <w:rPr>
          <w:rFonts w:ascii="Times New Roman" w:hAnsi="Times New Roman" w:cs="Times New Roman"/>
          <w:iCs/>
        </w:rPr>
        <w:t>„</w:t>
      </w:r>
      <w:r w:rsidR="00710A8D" w:rsidRPr="00594313">
        <w:rPr>
          <w:rFonts w:ascii="Times New Roman" w:hAnsi="Times New Roman" w:cs="Times New Roman"/>
          <w:iCs/>
        </w:rPr>
        <w:t>(1) Ministerstvo</w:t>
      </w:r>
      <w:r w:rsidR="008D1C35" w:rsidRPr="00594313">
        <w:rPr>
          <w:rFonts w:ascii="Times New Roman" w:hAnsi="Times New Roman" w:cs="Times New Roman"/>
          <w:iCs/>
        </w:rPr>
        <w:t xml:space="preserve"> vykonáva hlavný štátny požiarny dozor </w:t>
      </w:r>
      <w:r w:rsidR="00710A8D" w:rsidRPr="00594313">
        <w:rPr>
          <w:rFonts w:ascii="Times New Roman" w:hAnsi="Times New Roman" w:cs="Times New Roman"/>
          <w:iCs/>
        </w:rPr>
        <w:t>vo vzťahu ku krajskému riaditeľstvu, k okresnému riaditeľstvu</w:t>
      </w:r>
      <w:r w:rsidRPr="00594313">
        <w:rPr>
          <w:rFonts w:ascii="Times New Roman" w:hAnsi="Times New Roman" w:cs="Times New Roman"/>
          <w:iCs/>
        </w:rPr>
        <w:t xml:space="preserve"> a</w:t>
      </w:r>
      <w:r w:rsidR="008D1C35" w:rsidRPr="00594313">
        <w:rPr>
          <w:rFonts w:ascii="Times New Roman" w:hAnsi="Times New Roman" w:cs="Times New Roman"/>
          <w:iCs/>
        </w:rPr>
        <w:t xml:space="preserve"> </w:t>
      </w:r>
      <w:r w:rsidR="00710A8D" w:rsidRPr="00594313">
        <w:rPr>
          <w:rFonts w:ascii="Times New Roman" w:hAnsi="Times New Roman" w:cs="Times New Roman"/>
          <w:iCs/>
        </w:rPr>
        <w:t>k Hasičskému a záchrannému útvaru hlavného mesta Slovenskej republiky Bratislavy. Pri vykonávaní tohto dozoru zisťuje, ako krajské riaditeľstvo, okresné riaditeľstvo a Hasičský a záchranný útvar hlavného mesta Slovenskej republiky Bratislavy plní úlohy štátneho požiarneho dozoru. Pri zverenom výkone štátnej správy na úseku ochrany pred požiarmi na obce, ako súčasti výkonu štátnej správy riadenej a kontrolovanej vládou Slovenskej republiky, je ministerstvo oprávnené vykonať kontrolu v ktorejkoľvek obci na území Slovenskej republiky.</w:t>
      </w:r>
    </w:p>
    <w:p w14:paraId="2B9FDE63" w14:textId="0327C44D" w:rsidR="00565A57" w:rsidRDefault="00710A8D" w:rsidP="00D308EF">
      <w:pPr>
        <w:spacing w:before="225" w:after="0" w:line="276" w:lineRule="auto"/>
        <w:jc w:val="both"/>
        <w:rPr>
          <w:rFonts w:ascii="Times New Roman" w:hAnsi="Times New Roman" w:cs="Times New Roman"/>
          <w:iCs/>
        </w:rPr>
      </w:pPr>
      <w:bookmarkStart w:id="41" w:name="paragraf-29.odsek-2.oznacenie"/>
      <w:bookmarkStart w:id="42" w:name="paragraf-29.odsek-2"/>
      <w:r w:rsidRPr="00594313">
        <w:rPr>
          <w:rFonts w:ascii="Times New Roman" w:hAnsi="Times New Roman" w:cs="Times New Roman"/>
          <w:iCs/>
        </w:rPr>
        <w:t xml:space="preserve">(2) </w:t>
      </w:r>
      <w:bookmarkStart w:id="43" w:name="paragraf-29.odsek-2.text"/>
      <w:bookmarkEnd w:id="41"/>
      <w:r w:rsidRPr="00594313">
        <w:rPr>
          <w:rFonts w:ascii="Times New Roman" w:hAnsi="Times New Roman" w:cs="Times New Roman"/>
          <w:iCs/>
        </w:rPr>
        <w:t>Krajské riaditeľstvo v rámci svojej kompetencie riadiť vo svojom územnom obvode výkon štátnej správy na úseku ochrany pred požiarmi, dozerá na to, ako okresné riaditeľstvo a Hasičský a záchranný útvar hlavného mesta Slovenskej republiky Bratislavy plnia úlohy pri vykonávaní štátneho požiarneho dozoru.</w:t>
      </w:r>
      <w:bookmarkEnd w:id="43"/>
      <w:r w:rsidRPr="00594313">
        <w:rPr>
          <w:rFonts w:ascii="Times New Roman" w:hAnsi="Times New Roman" w:cs="Times New Roman"/>
          <w:iCs/>
        </w:rPr>
        <w:t xml:space="preserve"> Pri zverenom výkone štátnej správy na úseku ochrany pred požiarmi na obce, ako súčasti výkonu štátnej správy riadenej a kontrolovanej vládou Slovenskej republiky, je krajské riaditeľstvo oprávnené vykonať kontrolu v ktorejkoľvek obci vo svojom územnom obvode</w:t>
      </w:r>
      <w:r w:rsidR="00B43047" w:rsidRPr="00594313">
        <w:rPr>
          <w:rFonts w:ascii="Times New Roman" w:hAnsi="Times New Roman" w:cs="Times New Roman"/>
          <w:iCs/>
        </w:rPr>
        <w:t>.</w:t>
      </w:r>
      <w:r w:rsidRPr="00594313">
        <w:rPr>
          <w:rFonts w:ascii="Times New Roman" w:hAnsi="Times New Roman" w:cs="Times New Roman"/>
          <w:iCs/>
        </w:rPr>
        <w:t>“</w:t>
      </w:r>
      <w:r w:rsidR="00B43047" w:rsidRPr="00594313">
        <w:rPr>
          <w:rFonts w:ascii="Times New Roman" w:hAnsi="Times New Roman" w:cs="Times New Roman"/>
          <w:iCs/>
        </w:rPr>
        <w:t>.</w:t>
      </w:r>
      <w:bookmarkEnd w:id="42"/>
    </w:p>
    <w:p w14:paraId="47CBE7AA" w14:textId="77777777" w:rsidR="0089374C" w:rsidRPr="00594313" w:rsidRDefault="0089374C" w:rsidP="00843E7A">
      <w:pPr>
        <w:spacing w:after="0" w:line="276" w:lineRule="auto"/>
        <w:jc w:val="both"/>
        <w:rPr>
          <w:rFonts w:ascii="Times New Roman" w:hAnsi="Times New Roman" w:cs="Times New Roman"/>
          <w:iCs/>
        </w:rPr>
      </w:pPr>
    </w:p>
    <w:p w14:paraId="6B957322" w14:textId="534CE87B" w:rsidR="00710A8D" w:rsidRDefault="006626B3" w:rsidP="00843E7A">
      <w:pPr>
        <w:spacing w:after="0" w:line="276" w:lineRule="auto"/>
        <w:jc w:val="both"/>
        <w:rPr>
          <w:rFonts w:ascii="Times New Roman" w:hAnsi="Times New Roman" w:cs="Times New Roman"/>
          <w:iCs/>
        </w:rPr>
      </w:pPr>
      <w:r w:rsidRPr="00594313">
        <w:rPr>
          <w:rFonts w:ascii="Times New Roman" w:hAnsi="Times New Roman" w:cs="Times New Roman"/>
        </w:rPr>
        <w:t>1</w:t>
      </w:r>
      <w:r w:rsidR="0089374C">
        <w:rPr>
          <w:rFonts w:ascii="Times New Roman" w:hAnsi="Times New Roman" w:cs="Times New Roman"/>
        </w:rPr>
        <w:t>0</w:t>
      </w:r>
      <w:r w:rsidR="004D1608">
        <w:rPr>
          <w:rFonts w:ascii="Times New Roman" w:hAnsi="Times New Roman" w:cs="Times New Roman"/>
        </w:rPr>
        <w:t>2</w:t>
      </w:r>
      <w:r w:rsidRPr="00594313">
        <w:rPr>
          <w:rFonts w:ascii="Times New Roman" w:hAnsi="Times New Roman" w:cs="Times New Roman"/>
        </w:rPr>
        <w:t>.</w:t>
      </w:r>
      <w:r w:rsidR="004D1608">
        <w:rPr>
          <w:rFonts w:ascii="Times New Roman" w:hAnsi="Times New Roman" w:cs="Times New Roman"/>
        </w:rPr>
        <w:t xml:space="preserve"> </w:t>
      </w:r>
      <w:r w:rsidRPr="00594313">
        <w:rPr>
          <w:rFonts w:ascii="Times New Roman" w:hAnsi="Times New Roman" w:cs="Times New Roman"/>
        </w:rPr>
        <w:t xml:space="preserve">V </w:t>
      </w:r>
      <w:r w:rsidR="00710A8D" w:rsidRPr="00594313">
        <w:rPr>
          <w:rFonts w:ascii="Times New Roman" w:hAnsi="Times New Roman" w:cs="Times New Roman"/>
        </w:rPr>
        <w:t xml:space="preserve"> § 30 ods. 4 sa </w:t>
      </w:r>
      <w:r w:rsidR="00F15918" w:rsidRPr="00594313">
        <w:rPr>
          <w:rFonts w:ascii="Times New Roman" w:hAnsi="Times New Roman" w:cs="Times New Roman"/>
        </w:rPr>
        <w:t>slov</w:t>
      </w:r>
      <w:r w:rsidR="00224227" w:rsidRPr="00594313">
        <w:rPr>
          <w:rFonts w:ascii="Times New Roman" w:hAnsi="Times New Roman" w:cs="Times New Roman"/>
        </w:rPr>
        <w:t xml:space="preserve">o „ochrany“ vkladajú slová </w:t>
      </w:r>
      <w:r w:rsidR="00224227" w:rsidRPr="00594313">
        <w:rPr>
          <w:rFonts w:ascii="Times New Roman" w:hAnsi="Times New Roman" w:cs="Times New Roman"/>
          <w:iCs/>
        </w:rPr>
        <w:t>„</w:t>
      </w:r>
      <w:r w:rsidRPr="00594313">
        <w:rPr>
          <w:rFonts w:ascii="Times New Roman" w:hAnsi="Times New Roman" w:cs="Times New Roman"/>
          <w:iCs/>
        </w:rPr>
        <w:t>a iných občianskych združení, ktoré plnia úlohy na úseku ochrany pred požiarmi.</w:t>
      </w:r>
      <w:r w:rsidR="00710A8D" w:rsidRPr="00594313">
        <w:rPr>
          <w:rFonts w:ascii="Times New Roman" w:hAnsi="Times New Roman" w:cs="Times New Roman"/>
          <w:iCs/>
        </w:rPr>
        <w:t>“</w:t>
      </w:r>
      <w:r w:rsidR="008D1C35" w:rsidRPr="00594313">
        <w:rPr>
          <w:rFonts w:ascii="Times New Roman" w:hAnsi="Times New Roman" w:cs="Times New Roman"/>
          <w:iCs/>
        </w:rPr>
        <w:t>.</w:t>
      </w:r>
    </w:p>
    <w:p w14:paraId="7FED1875" w14:textId="77777777" w:rsidR="00565A57" w:rsidRPr="00594313" w:rsidRDefault="00565A57" w:rsidP="00843E7A">
      <w:pPr>
        <w:spacing w:after="0" w:line="276" w:lineRule="auto"/>
        <w:jc w:val="both"/>
        <w:rPr>
          <w:rFonts w:ascii="Times New Roman" w:hAnsi="Times New Roman" w:cs="Times New Roman"/>
        </w:rPr>
      </w:pPr>
    </w:p>
    <w:p w14:paraId="1E2076B0" w14:textId="0704045F" w:rsidR="00710A8D" w:rsidRPr="00594313" w:rsidRDefault="0089374C" w:rsidP="00D308EF">
      <w:pPr>
        <w:tabs>
          <w:tab w:val="left" w:pos="567"/>
        </w:tabs>
        <w:spacing w:after="0" w:line="276" w:lineRule="auto"/>
        <w:jc w:val="both"/>
        <w:rPr>
          <w:rFonts w:ascii="Times New Roman" w:hAnsi="Times New Roman" w:cs="Times New Roman"/>
        </w:rPr>
      </w:pPr>
      <w:r>
        <w:rPr>
          <w:rFonts w:ascii="Times New Roman" w:hAnsi="Times New Roman" w:cs="Times New Roman"/>
        </w:rPr>
        <w:t>10</w:t>
      </w:r>
      <w:r w:rsidR="004D1608">
        <w:rPr>
          <w:rFonts w:ascii="Times New Roman" w:hAnsi="Times New Roman" w:cs="Times New Roman"/>
        </w:rPr>
        <w:t>3</w:t>
      </w:r>
      <w:r w:rsidR="00710A8D" w:rsidRPr="00594313">
        <w:rPr>
          <w:rFonts w:ascii="Times New Roman" w:hAnsi="Times New Roman" w:cs="Times New Roman"/>
        </w:rPr>
        <w:t>.</w:t>
      </w:r>
      <w:r w:rsidR="00D47CFD" w:rsidRPr="00594313">
        <w:rPr>
          <w:rFonts w:ascii="Times New Roman" w:hAnsi="Times New Roman" w:cs="Times New Roman"/>
        </w:rPr>
        <w:tab/>
      </w:r>
      <w:r w:rsidR="00710A8D" w:rsidRPr="00594313">
        <w:rPr>
          <w:rFonts w:ascii="Times New Roman" w:hAnsi="Times New Roman" w:cs="Times New Roman"/>
        </w:rPr>
        <w:t xml:space="preserve">V § 30 </w:t>
      </w:r>
      <w:r w:rsidR="008D1C35" w:rsidRPr="00594313">
        <w:rPr>
          <w:rFonts w:ascii="Times New Roman" w:hAnsi="Times New Roman" w:cs="Times New Roman"/>
        </w:rPr>
        <w:t xml:space="preserve">sa </w:t>
      </w:r>
      <w:r w:rsidR="00710A8D" w:rsidRPr="00594313">
        <w:rPr>
          <w:rFonts w:ascii="Times New Roman" w:hAnsi="Times New Roman" w:cs="Times New Roman"/>
        </w:rPr>
        <w:t>za odsek 4 vkladá nový odsek 5</w:t>
      </w:r>
      <w:r w:rsidR="008D1C35" w:rsidRPr="00594313">
        <w:rPr>
          <w:rFonts w:ascii="Times New Roman" w:hAnsi="Times New Roman" w:cs="Times New Roman"/>
        </w:rPr>
        <w:t>, ktorý znie:</w:t>
      </w:r>
    </w:p>
    <w:p w14:paraId="5E75F23C" w14:textId="08510221" w:rsidR="00710A8D" w:rsidRPr="00594313" w:rsidRDefault="00710A8D" w:rsidP="00D308EF">
      <w:pPr>
        <w:spacing w:after="0" w:line="276" w:lineRule="auto"/>
        <w:ind w:left="426"/>
        <w:jc w:val="both"/>
        <w:rPr>
          <w:rFonts w:ascii="Times New Roman" w:hAnsi="Times New Roman" w:cs="Times New Roman"/>
          <w:iCs/>
        </w:rPr>
      </w:pPr>
      <w:r w:rsidRPr="00594313">
        <w:rPr>
          <w:rFonts w:ascii="Times New Roman" w:hAnsi="Times New Roman" w:cs="Times New Roman"/>
          <w:iCs/>
        </w:rPr>
        <w:t>„(5) Člen obecného hasičského zboru, ktorého zriaďovateľom je obec, vykonáva svoju činnosť spravidla na základe zmluvy o dobrovoľníckej činnosti</w:t>
      </w:r>
      <w:r w:rsidR="008D1C35" w:rsidRPr="00594313">
        <w:rPr>
          <w:rFonts w:ascii="Times New Roman" w:hAnsi="Times New Roman" w:cs="Times New Roman"/>
          <w:iCs/>
        </w:rPr>
        <w:t>.</w:t>
      </w:r>
      <w:r w:rsidRPr="00594313">
        <w:rPr>
          <w:rFonts w:ascii="Times New Roman" w:hAnsi="Times New Roman" w:cs="Times New Roman"/>
          <w:iCs/>
        </w:rPr>
        <w:t>“</w:t>
      </w:r>
      <w:r w:rsidR="00F15918" w:rsidRPr="00594313">
        <w:rPr>
          <w:rFonts w:ascii="Times New Roman" w:hAnsi="Times New Roman" w:cs="Times New Roman"/>
          <w:iCs/>
        </w:rPr>
        <w:t>.</w:t>
      </w:r>
      <w:r w:rsidRPr="00594313">
        <w:rPr>
          <w:rFonts w:ascii="Times New Roman" w:hAnsi="Times New Roman" w:cs="Times New Roman"/>
          <w:iCs/>
        </w:rPr>
        <w:t xml:space="preserve"> </w:t>
      </w:r>
    </w:p>
    <w:p w14:paraId="48707BFF" w14:textId="0E66103F" w:rsidR="008D1C35" w:rsidRPr="00594313" w:rsidRDefault="008D1C35" w:rsidP="00D308EF">
      <w:pPr>
        <w:spacing w:after="0" w:line="276" w:lineRule="auto"/>
        <w:ind w:left="426"/>
        <w:jc w:val="both"/>
        <w:rPr>
          <w:rFonts w:ascii="Times New Roman" w:hAnsi="Times New Roman" w:cs="Times New Roman"/>
          <w:iCs/>
        </w:rPr>
      </w:pPr>
      <w:r w:rsidRPr="00594313">
        <w:rPr>
          <w:rFonts w:ascii="Times New Roman" w:hAnsi="Times New Roman" w:cs="Times New Roman"/>
          <w:iCs/>
        </w:rPr>
        <w:t>Doterajšie odseky 5 a 6 sa označujú ako odseky 6 a 7.</w:t>
      </w:r>
    </w:p>
    <w:p w14:paraId="10F40E15" w14:textId="08400BE2" w:rsidR="00710A8D" w:rsidRPr="00594313" w:rsidRDefault="0008529F" w:rsidP="00D308EF">
      <w:pPr>
        <w:spacing w:before="225" w:after="0" w:line="276" w:lineRule="auto"/>
        <w:jc w:val="both"/>
        <w:rPr>
          <w:rFonts w:ascii="Times New Roman" w:hAnsi="Times New Roman" w:cs="Times New Roman"/>
        </w:rPr>
      </w:pPr>
      <w:r w:rsidRPr="00594313">
        <w:rPr>
          <w:rFonts w:ascii="Times New Roman" w:hAnsi="Times New Roman" w:cs="Times New Roman"/>
        </w:rPr>
        <w:t>1</w:t>
      </w:r>
      <w:r w:rsidR="0089374C">
        <w:rPr>
          <w:rFonts w:ascii="Times New Roman" w:hAnsi="Times New Roman" w:cs="Times New Roman"/>
        </w:rPr>
        <w:t>0</w:t>
      </w:r>
      <w:r w:rsidR="004D1608">
        <w:rPr>
          <w:rFonts w:ascii="Times New Roman" w:hAnsi="Times New Roman" w:cs="Times New Roman"/>
        </w:rPr>
        <w:t>4</w:t>
      </w:r>
      <w:r w:rsidRPr="00594313">
        <w:rPr>
          <w:rFonts w:ascii="Times New Roman" w:hAnsi="Times New Roman" w:cs="Times New Roman"/>
        </w:rPr>
        <w:t>.</w:t>
      </w:r>
      <w:r w:rsidR="004D1608">
        <w:rPr>
          <w:rFonts w:ascii="Times New Roman" w:hAnsi="Times New Roman" w:cs="Times New Roman"/>
        </w:rPr>
        <w:t xml:space="preserve"> </w:t>
      </w:r>
      <w:r w:rsidRPr="00594313">
        <w:rPr>
          <w:rFonts w:ascii="Times New Roman" w:hAnsi="Times New Roman" w:cs="Times New Roman"/>
        </w:rPr>
        <w:t xml:space="preserve">V </w:t>
      </w:r>
      <w:r w:rsidR="00710A8D" w:rsidRPr="00594313">
        <w:rPr>
          <w:rFonts w:ascii="Times New Roman" w:hAnsi="Times New Roman" w:cs="Times New Roman"/>
        </w:rPr>
        <w:t xml:space="preserve"> § 33 odseky 2</w:t>
      </w:r>
      <w:r w:rsidR="00F15918" w:rsidRPr="00594313">
        <w:rPr>
          <w:rFonts w:ascii="Times New Roman" w:hAnsi="Times New Roman" w:cs="Times New Roman"/>
        </w:rPr>
        <w:t xml:space="preserve"> až 4 znejú</w:t>
      </w:r>
      <w:r w:rsidR="008D1C35" w:rsidRPr="00594313">
        <w:rPr>
          <w:rFonts w:ascii="Times New Roman" w:hAnsi="Times New Roman" w:cs="Times New Roman"/>
        </w:rPr>
        <w:t>:</w:t>
      </w:r>
    </w:p>
    <w:p w14:paraId="7F898FDA" w14:textId="1C16D871" w:rsidR="00710A8D" w:rsidRPr="00594313" w:rsidRDefault="00710A8D" w:rsidP="00843E7A">
      <w:pPr>
        <w:spacing w:after="0" w:line="276" w:lineRule="auto"/>
        <w:ind w:left="60"/>
        <w:jc w:val="both"/>
        <w:rPr>
          <w:rFonts w:ascii="Times New Roman" w:hAnsi="Times New Roman" w:cs="Times New Roman"/>
          <w:iCs/>
        </w:rPr>
      </w:pPr>
      <w:bookmarkStart w:id="44" w:name="paragraf-33.odsek-2.oznacenie"/>
      <w:bookmarkStart w:id="45" w:name="paragraf-33.odsek-2"/>
      <w:r w:rsidRPr="00594313">
        <w:rPr>
          <w:rFonts w:ascii="Times New Roman" w:hAnsi="Times New Roman" w:cs="Times New Roman"/>
          <w:iCs/>
        </w:rPr>
        <w:t xml:space="preserve"> „(2) </w:t>
      </w:r>
      <w:bookmarkStart w:id="46" w:name="paragraf-33.odsek-2.text"/>
      <w:bookmarkEnd w:id="44"/>
      <w:r w:rsidRPr="00594313">
        <w:rPr>
          <w:rFonts w:ascii="Times New Roman" w:hAnsi="Times New Roman" w:cs="Times New Roman"/>
          <w:iCs/>
        </w:rPr>
        <w:t xml:space="preserve">Obec nemusí zriadiť obecný hasičský zbor, ak </w:t>
      </w:r>
      <w:r w:rsidR="008D1C35" w:rsidRPr="00594313">
        <w:rPr>
          <w:rFonts w:ascii="Times New Roman" w:hAnsi="Times New Roman" w:cs="Times New Roman"/>
          <w:iCs/>
        </w:rPr>
        <w:t xml:space="preserve">je </w:t>
      </w:r>
      <w:r w:rsidRPr="00594313">
        <w:rPr>
          <w:rFonts w:ascii="Times New Roman" w:hAnsi="Times New Roman" w:cs="Times New Roman"/>
          <w:iCs/>
        </w:rPr>
        <w:t>počet obyvateľov obce menší ako 500 alebo</w:t>
      </w:r>
      <w:r w:rsidR="008D1C35" w:rsidRPr="00594313">
        <w:rPr>
          <w:rFonts w:ascii="Times New Roman" w:hAnsi="Times New Roman" w:cs="Times New Roman"/>
          <w:iCs/>
        </w:rPr>
        <w:t>,</w:t>
      </w:r>
      <w:r w:rsidRPr="00594313">
        <w:rPr>
          <w:rFonts w:ascii="Times New Roman" w:hAnsi="Times New Roman" w:cs="Times New Roman"/>
          <w:iCs/>
        </w:rPr>
        <w:t xml:space="preserve"> ak na základe dohody medzi obcou a právnickou osobou alebo fyzickou osobou – podnikateľom so sídlom v obci alebo občianskym združením zaradeným do celoplošného </w:t>
      </w:r>
      <w:r w:rsidRPr="00594313">
        <w:rPr>
          <w:rFonts w:ascii="Times New Roman" w:hAnsi="Times New Roman" w:cs="Times New Roman"/>
          <w:iCs/>
        </w:rPr>
        <w:lastRenderedPageBreak/>
        <w:t xml:space="preserve">rozmiestnenia síl a prostriedkov bude plniť aj úlohy obecného hasičského zboru hasičská jednotka právnickej osoby alebo fyzickej osoby – podnikateľa alebo občianske združenie zaradené do celoplošného rozmiestnenia síl a prostriedkov. </w:t>
      </w:r>
      <w:bookmarkEnd w:id="46"/>
    </w:p>
    <w:p w14:paraId="5B608DD6" w14:textId="7545F3BA" w:rsidR="00710A8D" w:rsidRPr="00594313" w:rsidRDefault="00710A8D" w:rsidP="00D308EF">
      <w:pPr>
        <w:spacing w:before="225" w:after="0" w:line="276" w:lineRule="auto"/>
        <w:jc w:val="both"/>
        <w:rPr>
          <w:rFonts w:ascii="Times New Roman" w:hAnsi="Times New Roman" w:cs="Times New Roman"/>
          <w:iCs/>
        </w:rPr>
      </w:pPr>
      <w:bookmarkStart w:id="47" w:name="paragraf-33.odsek-3.oznacenie"/>
      <w:bookmarkStart w:id="48" w:name="paragraf-33.odsek-3"/>
      <w:bookmarkEnd w:id="45"/>
      <w:r w:rsidRPr="00594313">
        <w:rPr>
          <w:rFonts w:ascii="Times New Roman" w:hAnsi="Times New Roman" w:cs="Times New Roman"/>
          <w:iCs/>
        </w:rPr>
        <w:t xml:space="preserve">   (3) </w:t>
      </w:r>
      <w:bookmarkStart w:id="49" w:name="paragraf-33.odsek-3.text"/>
      <w:bookmarkEnd w:id="47"/>
      <w:r w:rsidRPr="00594313">
        <w:rPr>
          <w:rFonts w:ascii="Times New Roman" w:hAnsi="Times New Roman" w:cs="Times New Roman"/>
          <w:iCs/>
        </w:rPr>
        <w:t xml:space="preserve">Obce môžu zriadiť na základe písomnej dohody spoločný obecný hasičský zbor po   prerokovaní s územne príslušným krajským riaditeľstvom a vydaním písomného stanoviska. Ak obec nezriaďuje obecný hasičský zbor alebo nemá spoločne zriadený obecný hasičský zbor, zriaďuje protipožiarnu hliadku obce. </w:t>
      </w:r>
      <w:bookmarkEnd w:id="49"/>
    </w:p>
    <w:p w14:paraId="65D4A912" w14:textId="337A2312" w:rsidR="00710A8D" w:rsidRPr="00594313" w:rsidRDefault="00710A8D" w:rsidP="00D308EF">
      <w:pPr>
        <w:spacing w:before="225" w:after="0" w:line="276" w:lineRule="auto"/>
        <w:jc w:val="both"/>
        <w:rPr>
          <w:rFonts w:ascii="Times New Roman" w:hAnsi="Times New Roman" w:cs="Times New Roman"/>
          <w:iCs/>
        </w:rPr>
      </w:pPr>
      <w:bookmarkStart w:id="50" w:name="paragraf-33.odsek-4.oznacenie"/>
      <w:bookmarkStart w:id="51" w:name="paragraf-33.odsek-4"/>
      <w:bookmarkEnd w:id="48"/>
      <w:r w:rsidRPr="00594313">
        <w:rPr>
          <w:rFonts w:ascii="Times New Roman" w:hAnsi="Times New Roman" w:cs="Times New Roman"/>
          <w:iCs/>
        </w:rPr>
        <w:t xml:space="preserve">(4) </w:t>
      </w:r>
      <w:bookmarkStart w:id="52" w:name="paragraf-33.odsek-4.text"/>
      <w:bookmarkEnd w:id="50"/>
      <w:r w:rsidRPr="00594313">
        <w:rPr>
          <w:rFonts w:ascii="Times New Roman" w:hAnsi="Times New Roman" w:cs="Times New Roman"/>
          <w:iCs/>
        </w:rPr>
        <w:t>Veliteľa a členov obecného hasičského zboru vymenúva a odvoláva obec</w:t>
      </w:r>
      <w:r w:rsidR="00730A2E" w:rsidRPr="00594313">
        <w:rPr>
          <w:rFonts w:ascii="Times New Roman" w:hAnsi="Times New Roman" w:cs="Times New Roman"/>
          <w:iCs/>
        </w:rPr>
        <w:t xml:space="preserve"> </w:t>
      </w:r>
      <w:r w:rsidR="00730A2E" w:rsidRPr="00594313">
        <w:rPr>
          <w:rFonts w:ascii="Times New Roman" w:hAnsi="Times New Roman" w:cs="Times New Roman"/>
        </w:rPr>
        <w:t>a to prijatím uznesenia obecného zastupiteľstva</w:t>
      </w:r>
      <w:r w:rsidRPr="00594313">
        <w:rPr>
          <w:rFonts w:ascii="Times New Roman" w:hAnsi="Times New Roman" w:cs="Times New Roman"/>
          <w:iCs/>
        </w:rPr>
        <w:t xml:space="preserve">. </w:t>
      </w:r>
      <w:bookmarkEnd w:id="52"/>
      <w:r w:rsidRPr="00594313">
        <w:rPr>
          <w:rFonts w:ascii="Times New Roman" w:eastAsia="Times New Roman" w:hAnsi="Times New Roman" w:cs="Times New Roman"/>
          <w:iCs/>
          <w:lang w:eastAsia="sk-SK"/>
        </w:rPr>
        <w:t xml:space="preserve">Veliteľa vymenúva a odvoláva obec </w:t>
      </w:r>
      <w:r w:rsidRPr="00594313">
        <w:rPr>
          <w:rFonts w:ascii="Times New Roman" w:hAnsi="Times New Roman" w:cs="Times New Roman"/>
          <w:iCs/>
        </w:rPr>
        <w:t>po prerokovaní s územne príslušným okresným riaditeľstvom</w:t>
      </w:r>
      <w:r w:rsidR="00F15918" w:rsidRPr="00594313">
        <w:rPr>
          <w:rFonts w:ascii="Times New Roman" w:hAnsi="Times New Roman" w:cs="Times New Roman"/>
          <w:iCs/>
        </w:rPr>
        <w:t>.</w:t>
      </w:r>
      <w:r w:rsidRPr="00594313">
        <w:rPr>
          <w:rFonts w:ascii="Times New Roman" w:hAnsi="Times New Roman" w:cs="Times New Roman"/>
          <w:iCs/>
        </w:rPr>
        <w:t>“</w:t>
      </w:r>
      <w:r w:rsidR="00F15918" w:rsidRPr="00594313">
        <w:rPr>
          <w:rFonts w:ascii="Times New Roman" w:hAnsi="Times New Roman" w:cs="Times New Roman"/>
          <w:iCs/>
        </w:rPr>
        <w:t>.</w:t>
      </w:r>
      <w:bookmarkEnd w:id="51"/>
    </w:p>
    <w:p w14:paraId="1591EEB4" w14:textId="5D223DD3" w:rsidR="00710A8D" w:rsidRPr="00594313" w:rsidRDefault="00710A8D" w:rsidP="00D308EF">
      <w:pPr>
        <w:spacing w:before="225" w:after="0" w:line="276" w:lineRule="auto"/>
        <w:jc w:val="both"/>
        <w:rPr>
          <w:rFonts w:ascii="Times New Roman" w:hAnsi="Times New Roman" w:cs="Times New Roman"/>
        </w:rPr>
      </w:pPr>
      <w:r w:rsidRPr="00594313">
        <w:rPr>
          <w:rFonts w:ascii="Times New Roman" w:hAnsi="Times New Roman" w:cs="Times New Roman"/>
        </w:rPr>
        <w:t>1</w:t>
      </w:r>
      <w:r w:rsidR="0089374C">
        <w:rPr>
          <w:rFonts w:ascii="Times New Roman" w:hAnsi="Times New Roman" w:cs="Times New Roman"/>
        </w:rPr>
        <w:t>0</w:t>
      </w:r>
      <w:r w:rsidR="00D716F0">
        <w:rPr>
          <w:rFonts w:ascii="Times New Roman" w:hAnsi="Times New Roman" w:cs="Times New Roman"/>
        </w:rPr>
        <w:t>5</w:t>
      </w:r>
      <w:r w:rsidRPr="00594313">
        <w:rPr>
          <w:rFonts w:ascii="Times New Roman" w:hAnsi="Times New Roman" w:cs="Times New Roman"/>
        </w:rPr>
        <w:t>.</w:t>
      </w:r>
      <w:r w:rsidR="00D716F0">
        <w:rPr>
          <w:rFonts w:ascii="Times New Roman" w:hAnsi="Times New Roman" w:cs="Times New Roman"/>
        </w:rPr>
        <w:t xml:space="preserve"> </w:t>
      </w:r>
      <w:r w:rsidRPr="00594313">
        <w:rPr>
          <w:rFonts w:ascii="Times New Roman" w:hAnsi="Times New Roman" w:cs="Times New Roman"/>
        </w:rPr>
        <w:t xml:space="preserve">V § 33 odsek 6 znie: </w:t>
      </w:r>
      <w:bookmarkStart w:id="53" w:name="paragraf-33.odsek-6.oznacenie"/>
    </w:p>
    <w:p w14:paraId="76CA0EB9" w14:textId="36CF9B0E" w:rsidR="00710A8D" w:rsidRDefault="00710A8D" w:rsidP="00843E7A">
      <w:pPr>
        <w:spacing w:after="0" w:line="276" w:lineRule="auto"/>
        <w:jc w:val="both"/>
        <w:rPr>
          <w:rFonts w:ascii="Times New Roman" w:eastAsia="Times New Roman" w:hAnsi="Times New Roman" w:cs="Times New Roman"/>
          <w:iCs/>
          <w:lang w:eastAsia="sk-SK"/>
        </w:rPr>
      </w:pPr>
      <w:r w:rsidRPr="00594313">
        <w:rPr>
          <w:rFonts w:ascii="Times New Roman" w:hAnsi="Times New Roman" w:cs="Times New Roman"/>
          <w:iCs/>
        </w:rPr>
        <w:t xml:space="preserve">„(6) </w:t>
      </w:r>
      <w:bookmarkStart w:id="54" w:name="paragraf-33.odsek-6.text"/>
      <w:bookmarkEnd w:id="53"/>
      <w:r w:rsidRPr="00594313">
        <w:rPr>
          <w:rFonts w:ascii="Times New Roman" w:hAnsi="Times New Roman" w:cs="Times New Roman"/>
          <w:iCs/>
        </w:rPr>
        <w:t xml:space="preserve">Obec môže požiadať o zaradenie obecného hasičského zboru do kategórie obecných hasičských zborov prostredníctvom </w:t>
      </w:r>
      <w:r w:rsidRPr="00594313">
        <w:rPr>
          <w:rFonts w:ascii="Times New Roman" w:eastAsia="Times New Roman" w:hAnsi="Times New Roman" w:cs="Times New Roman"/>
          <w:iCs/>
          <w:lang w:eastAsia="sk-SK"/>
        </w:rPr>
        <w:t>okresného riaditeľstva pre kategóriu B a</w:t>
      </w:r>
      <w:r w:rsidR="00224227" w:rsidRPr="00594313">
        <w:rPr>
          <w:rFonts w:ascii="Times New Roman" w:eastAsia="Times New Roman" w:hAnsi="Times New Roman" w:cs="Times New Roman"/>
          <w:iCs/>
          <w:lang w:eastAsia="sk-SK"/>
        </w:rPr>
        <w:t>lebo</w:t>
      </w:r>
      <w:r w:rsidRPr="00594313">
        <w:rPr>
          <w:rFonts w:ascii="Times New Roman" w:eastAsia="Times New Roman" w:hAnsi="Times New Roman" w:cs="Times New Roman"/>
          <w:iCs/>
          <w:lang w:eastAsia="sk-SK"/>
        </w:rPr>
        <w:t> C a krajského riaditeľstva pre kategóriu A1 a</w:t>
      </w:r>
      <w:r w:rsidR="00224227" w:rsidRPr="00594313">
        <w:rPr>
          <w:rFonts w:ascii="Times New Roman" w:eastAsia="Times New Roman" w:hAnsi="Times New Roman" w:cs="Times New Roman"/>
          <w:iCs/>
          <w:lang w:eastAsia="sk-SK"/>
        </w:rPr>
        <w:t>lebo</w:t>
      </w:r>
      <w:bookmarkEnd w:id="54"/>
      <w:r w:rsidR="00224227" w:rsidRPr="00594313">
        <w:rPr>
          <w:rFonts w:ascii="Times New Roman" w:eastAsia="Times New Roman" w:hAnsi="Times New Roman" w:cs="Times New Roman"/>
          <w:iCs/>
          <w:lang w:eastAsia="sk-SK"/>
        </w:rPr>
        <w:t> </w:t>
      </w:r>
      <w:r w:rsidRPr="00594313">
        <w:rPr>
          <w:rFonts w:ascii="Times New Roman" w:eastAsia="Times New Roman" w:hAnsi="Times New Roman" w:cs="Times New Roman"/>
          <w:iCs/>
          <w:lang w:eastAsia="sk-SK"/>
        </w:rPr>
        <w:t>A</w:t>
      </w:r>
      <w:r w:rsidR="00224227" w:rsidRPr="00594313">
        <w:rPr>
          <w:rFonts w:ascii="Times New Roman" w:eastAsia="Times New Roman" w:hAnsi="Times New Roman" w:cs="Times New Roman"/>
          <w:iCs/>
          <w:lang w:eastAsia="sk-SK"/>
        </w:rPr>
        <w:t>.</w:t>
      </w:r>
      <w:r w:rsidRPr="00594313">
        <w:rPr>
          <w:rFonts w:ascii="Times New Roman" w:eastAsia="Times New Roman" w:hAnsi="Times New Roman" w:cs="Times New Roman"/>
          <w:iCs/>
          <w:lang w:eastAsia="sk-SK"/>
        </w:rPr>
        <w:t>“</w:t>
      </w:r>
      <w:r w:rsidR="00224227" w:rsidRPr="00594313">
        <w:rPr>
          <w:rFonts w:ascii="Times New Roman" w:eastAsia="Times New Roman" w:hAnsi="Times New Roman" w:cs="Times New Roman"/>
          <w:iCs/>
          <w:lang w:eastAsia="sk-SK"/>
        </w:rPr>
        <w:t>.</w:t>
      </w:r>
    </w:p>
    <w:p w14:paraId="30FDBC77" w14:textId="77777777" w:rsidR="00D716F0" w:rsidRDefault="00D716F0" w:rsidP="00D308EF">
      <w:pPr>
        <w:tabs>
          <w:tab w:val="left" w:pos="567"/>
        </w:tabs>
        <w:spacing w:after="0" w:line="276" w:lineRule="auto"/>
        <w:jc w:val="both"/>
        <w:rPr>
          <w:rFonts w:ascii="Times New Roman" w:eastAsia="Times New Roman" w:hAnsi="Times New Roman" w:cs="Times New Roman"/>
          <w:lang w:eastAsia="sk-SK"/>
        </w:rPr>
      </w:pPr>
    </w:p>
    <w:p w14:paraId="46D50009" w14:textId="7D869601" w:rsidR="00710A8D" w:rsidRPr="00594313" w:rsidRDefault="00710A8D" w:rsidP="00D308EF">
      <w:pPr>
        <w:tabs>
          <w:tab w:val="left" w:pos="567"/>
        </w:tabs>
        <w:spacing w:after="0" w:line="276" w:lineRule="auto"/>
        <w:jc w:val="both"/>
        <w:rPr>
          <w:rFonts w:ascii="Times New Roman" w:hAnsi="Times New Roman" w:cs="Times New Roman"/>
        </w:rPr>
      </w:pPr>
      <w:r w:rsidRPr="00594313">
        <w:rPr>
          <w:rFonts w:ascii="Times New Roman" w:eastAsia="Times New Roman" w:hAnsi="Times New Roman" w:cs="Times New Roman"/>
          <w:lang w:eastAsia="sk-SK"/>
        </w:rPr>
        <w:t>1</w:t>
      </w:r>
      <w:r w:rsidR="0089374C">
        <w:rPr>
          <w:rFonts w:ascii="Times New Roman" w:eastAsia="Times New Roman" w:hAnsi="Times New Roman" w:cs="Times New Roman"/>
          <w:lang w:eastAsia="sk-SK"/>
        </w:rPr>
        <w:t>0</w:t>
      </w:r>
      <w:r w:rsidR="00D716F0">
        <w:rPr>
          <w:rFonts w:ascii="Times New Roman" w:eastAsia="Times New Roman" w:hAnsi="Times New Roman" w:cs="Times New Roman"/>
          <w:lang w:eastAsia="sk-SK"/>
        </w:rPr>
        <w:t>6</w:t>
      </w:r>
      <w:r w:rsidRPr="00594313">
        <w:rPr>
          <w:rFonts w:ascii="Times New Roman" w:eastAsia="Times New Roman" w:hAnsi="Times New Roman" w:cs="Times New Roman"/>
          <w:lang w:eastAsia="sk-SK"/>
        </w:rPr>
        <w:t>.</w:t>
      </w:r>
      <w:r w:rsidR="00D47CFD" w:rsidRPr="00594313">
        <w:rPr>
          <w:rFonts w:ascii="Times New Roman" w:eastAsia="Times New Roman" w:hAnsi="Times New Roman" w:cs="Times New Roman"/>
          <w:lang w:eastAsia="sk-SK"/>
        </w:rPr>
        <w:tab/>
      </w:r>
      <w:r w:rsidRPr="00594313">
        <w:rPr>
          <w:rFonts w:ascii="Times New Roman" w:hAnsi="Times New Roman" w:cs="Times New Roman"/>
        </w:rPr>
        <w:t>V § 33</w:t>
      </w:r>
      <w:r w:rsidR="00565A57">
        <w:rPr>
          <w:rFonts w:ascii="Times New Roman" w:hAnsi="Times New Roman" w:cs="Times New Roman"/>
        </w:rPr>
        <w:t xml:space="preserve"> sa</w:t>
      </w:r>
      <w:r w:rsidRPr="00594313">
        <w:rPr>
          <w:rFonts w:ascii="Times New Roman" w:hAnsi="Times New Roman" w:cs="Times New Roman"/>
        </w:rPr>
        <w:t xml:space="preserve"> za odsek 6 sa vkladá nový odsek 7</w:t>
      </w:r>
      <w:r w:rsidR="002711C2" w:rsidRPr="00594313">
        <w:rPr>
          <w:rFonts w:ascii="Times New Roman" w:hAnsi="Times New Roman" w:cs="Times New Roman"/>
        </w:rPr>
        <w:t>, ktorý znie:</w:t>
      </w:r>
    </w:p>
    <w:p w14:paraId="1404BE52" w14:textId="5AAC1EFB" w:rsidR="002711C2" w:rsidRPr="00594313" w:rsidRDefault="00710A8D" w:rsidP="00843E7A">
      <w:pPr>
        <w:spacing w:after="0" w:line="276" w:lineRule="auto"/>
        <w:jc w:val="both"/>
        <w:rPr>
          <w:rFonts w:ascii="Times New Roman" w:eastAsia="Times New Roman" w:hAnsi="Times New Roman" w:cs="Times New Roman"/>
          <w:iCs/>
          <w:lang w:eastAsia="sk-SK"/>
        </w:rPr>
      </w:pPr>
      <w:r w:rsidRPr="00594313">
        <w:rPr>
          <w:rFonts w:ascii="Times New Roman" w:hAnsi="Times New Roman" w:cs="Times New Roman"/>
          <w:iCs/>
        </w:rPr>
        <w:t xml:space="preserve">„(7) </w:t>
      </w:r>
      <w:r w:rsidR="00B740CF" w:rsidRPr="00594313">
        <w:rPr>
          <w:rFonts w:ascii="Times New Roman" w:eastAsia="Times New Roman" w:hAnsi="Times New Roman" w:cs="Times New Roman"/>
          <w:lang w:eastAsia="sk-SK"/>
        </w:rPr>
        <w:t>Ministerstvo spracuje celkový zoznam obecných hasičských zborov zaradených v kategóriách na základe zaslaných podkladov z krajských riaditeľstiev a poskytne ho Dobrovoľnej požiarnej ochrane Slovenskej republiky. Obci, ktorej obecný hasičský zbor bol rozhodnutím krajského alebo okresného riaditeľstva zaradený do kategórie, patrí finančný príspevok podľa osobitného predpisu, ktorý jej poskytne Dobrovoľná požiarna ochrana Slovenskej republiky.</w:t>
      </w:r>
      <w:r w:rsidRPr="00594313">
        <w:rPr>
          <w:rFonts w:ascii="Times New Roman" w:eastAsia="Times New Roman" w:hAnsi="Times New Roman" w:cs="Times New Roman"/>
          <w:iCs/>
          <w:lang w:eastAsia="sk-SK"/>
        </w:rPr>
        <w:t>“</w:t>
      </w:r>
      <w:r w:rsidR="002711C2" w:rsidRPr="00594313">
        <w:rPr>
          <w:rFonts w:ascii="Times New Roman" w:eastAsia="Times New Roman" w:hAnsi="Times New Roman" w:cs="Times New Roman"/>
          <w:iCs/>
          <w:lang w:eastAsia="sk-SK"/>
        </w:rPr>
        <w:t xml:space="preserve">. </w:t>
      </w:r>
    </w:p>
    <w:p w14:paraId="55CA53BB" w14:textId="68DA2685" w:rsidR="002711C2" w:rsidRPr="00594313" w:rsidRDefault="002711C2" w:rsidP="00D308EF">
      <w:pPr>
        <w:spacing w:before="225" w:after="0" w:line="276" w:lineRule="auto"/>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 xml:space="preserve">Doterajšie odseky 7 a 8 sa označujú ako odseky 8 a 9. </w:t>
      </w:r>
    </w:p>
    <w:p w14:paraId="4880342A" w14:textId="095D6B71" w:rsidR="00710A8D" w:rsidRPr="00594313" w:rsidRDefault="00710A8D" w:rsidP="00D308EF">
      <w:pPr>
        <w:spacing w:before="225" w:after="0" w:line="276" w:lineRule="auto"/>
        <w:jc w:val="both"/>
        <w:rPr>
          <w:rFonts w:ascii="Times New Roman" w:hAnsi="Times New Roman" w:cs="Times New Roman"/>
          <w:iCs/>
        </w:rPr>
      </w:pPr>
      <w:r w:rsidRPr="00594313">
        <w:rPr>
          <w:rFonts w:ascii="Times New Roman" w:hAnsi="Times New Roman" w:cs="Times New Roman"/>
        </w:rPr>
        <w:t>1</w:t>
      </w:r>
      <w:r w:rsidR="0089374C">
        <w:rPr>
          <w:rFonts w:ascii="Times New Roman" w:hAnsi="Times New Roman" w:cs="Times New Roman"/>
        </w:rPr>
        <w:t>0</w:t>
      </w:r>
      <w:r w:rsidR="00D716F0">
        <w:rPr>
          <w:rFonts w:ascii="Times New Roman" w:hAnsi="Times New Roman" w:cs="Times New Roman"/>
        </w:rPr>
        <w:t>7</w:t>
      </w:r>
      <w:r w:rsidRPr="00594313">
        <w:rPr>
          <w:rFonts w:ascii="Times New Roman" w:hAnsi="Times New Roman" w:cs="Times New Roman"/>
        </w:rPr>
        <w:t>.</w:t>
      </w:r>
      <w:r w:rsidR="0089374C">
        <w:rPr>
          <w:rFonts w:ascii="Times New Roman" w:hAnsi="Times New Roman" w:cs="Times New Roman"/>
        </w:rPr>
        <w:t xml:space="preserve"> </w:t>
      </w:r>
      <w:r w:rsidRPr="00594313">
        <w:rPr>
          <w:rFonts w:ascii="Times New Roman" w:hAnsi="Times New Roman" w:cs="Times New Roman"/>
        </w:rPr>
        <w:t>V § 35 ods. 1 písm. c) sa sl</w:t>
      </w:r>
      <w:r w:rsidR="002711C2" w:rsidRPr="00594313">
        <w:rPr>
          <w:rFonts w:ascii="Times New Roman" w:hAnsi="Times New Roman" w:cs="Times New Roman"/>
        </w:rPr>
        <w:t xml:space="preserve">ová </w:t>
      </w:r>
      <w:r w:rsidRPr="00594313">
        <w:rPr>
          <w:rFonts w:ascii="Times New Roman" w:hAnsi="Times New Roman" w:cs="Times New Roman"/>
          <w:iCs/>
        </w:rPr>
        <w:t xml:space="preserve">„krajskému riaditeľstvu“ </w:t>
      </w:r>
      <w:r w:rsidRPr="00594313">
        <w:rPr>
          <w:rFonts w:ascii="Times New Roman" w:hAnsi="Times New Roman" w:cs="Times New Roman"/>
        </w:rPr>
        <w:t>nahrádz</w:t>
      </w:r>
      <w:r w:rsidR="002711C2" w:rsidRPr="00594313">
        <w:rPr>
          <w:rFonts w:ascii="Times New Roman" w:hAnsi="Times New Roman" w:cs="Times New Roman"/>
        </w:rPr>
        <w:t xml:space="preserve">ajú slovami </w:t>
      </w:r>
      <w:r w:rsidR="002711C2" w:rsidRPr="00594313">
        <w:rPr>
          <w:rFonts w:ascii="Times New Roman" w:hAnsi="Times New Roman" w:cs="Times New Roman"/>
          <w:iCs/>
        </w:rPr>
        <w:t>„</w:t>
      </w:r>
      <w:r w:rsidRPr="00594313">
        <w:rPr>
          <w:rFonts w:ascii="Times New Roman" w:hAnsi="Times New Roman" w:cs="Times New Roman"/>
          <w:iCs/>
        </w:rPr>
        <w:t>územne príslušnému operačnému stredisku</w:t>
      </w:r>
      <w:r w:rsidR="00BD4AB9" w:rsidRPr="00594313">
        <w:rPr>
          <w:rFonts w:ascii="Times New Roman" w:hAnsi="Times New Roman" w:cs="Times New Roman"/>
          <w:iCs/>
        </w:rPr>
        <w:t xml:space="preserve"> krajského riaditeľstva</w:t>
      </w:r>
      <w:r w:rsidRPr="00594313">
        <w:rPr>
          <w:rFonts w:ascii="Times New Roman" w:hAnsi="Times New Roman" w:cs="Times New Roman"/>
          <w:iCs/>
        </w:rPr>
        <w:t>“</w:t>
      </w:r>
      <w:r w:rsidR="002711C2" w:rsidRPr="00594313">
        <w:rPr>
          <w:rFonts w:ascii="Times New Roman" w:hAnsi="Times New Roman" w:cs="Times New Roman"/>
          <w:iCs/>
        </w:rPr>
        <w:t>.</w:t>
      </w:r>
    </w:p>
    <w:p w14:paraId="779926E5" w14:textId="5764F1C9" w:rsidR="004058CC" w:rsidRPr="00594313" w:rsidRDefault="004058CC"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1</w:t>
      </w:r>
      <w:r w:rsidR="0089374C">
        <w:rPr>
          <w:rFonts w:ascii="Times New Roman" w:hAnsi="Times New Roman" w:cs="Times New Roman"/>
          <w:iCs/>
        </w:rPr>
        <w:t>0</w:t>
      </w:r>
      <w:r w:rsidR="00D716F0">
        <w:rPr>
          <w:rFonts w:ascii="Times New Roman" w:hAnsi="Times New Roman" w:cs="Times New Roman"/>
          <w:iCs/>
        </w:rPr>
        <w:t>8</w:t>
      </w:r>
      <w:r w:rsidRPr="00594313">
        <w:rPr>
          <w:rFonts w:ascii="Times New Roman" w:hAnsi="Times New Roman" w:cs="Times New Roman"/>
          <w:iCs/>
        </w:rPr>
        <w:t>. V § 36 ods. 5 sa za slovo „odseku 1“ vklad</w:t>
      </w:r>
      <w:r w:rsidR="00565A57">
        <w:rPr>
          <w:rFonts w:ascii="Times New Roman" w:hAnsi="Times New Roman" w:cs="Times New Roman"/>
          <w:iCs/>
        </w:rPr>
        <w:t xml:space="preserve">ajú slová </w:t>
      </w:r>
      <w:r w:rsidRPr="00594313">
        <w:rPr>
          <w:rFonts w:ascii="Times New Roman" w:hAnsi="Times New Roman" w:cs="Times New Roman"/>
          <w:iCs/>
        </w:rPr>
        <w:t>„</w:t>
      </w:r>
      <w:bookmarkStart w:id="55" w:name="_Hlk242396683"/>
      <w:r w:rsidRPr="00594313">
        <w:rPr>
          <w:rFonts w:ascii="Times New Roman" w:hAnsi="Times New Roman" w:cs="Times New Roman"/>
          <w:iCs/>
        </w:rPr>
        <w:t>alebo porušenie zákazu podľa odseku 3</w:t>
      </w:r>
      <w:bookmarkEnd w:id="55"/>
      <w:r w:rsidRPr="00594313">
        <w:rPr>
          <w:rFonts w:ascii="Times New Roman" w:hAnsi="Times New Roman" w:cs="Times New Roman"/>
          <w:iCs/>
        </w:rPr>
        <w:t>“</w:t>
      </w:r>
      <w:r w:rsidR="00565A57">
        <w:rPr>
          <w:rFonts w:ascii="Times New Roman" w:hAnsi="Times New Roman" w:cs="Times New Roman"/>
          <w:iCs/>
        </w:rPr>
        <w:t>.</w:t>
      </w:r>
    </w:p>
    <w:p w14:paraId="2749BF29" w14:textId="1C39881A" w:rsidR="00710A8D" w:rsidRPr="00594313" w:rsidRDefault="00710A8D" w:rsidP="00D308EF">
      <w:pPr>
        <w:spacing w:before="225" w:after="0" w:line="276" w:lineRule="auto"/>
        <w:jc w:val="both"/>
        <w:rPr>
          <w:rFonts w:ascii="Times New Roman" w:hAnsi="Times New Roman" w:cs="Times New Roman"/>
        </w:rPr>
      </w:pPr>
      <w:r w:rsidRPr="00594313">
        <w:rPr>
          <w:rFonts w:ascii="Times New Roman" w:hAnsi="Times New Roman" w:cs="Times New Roman"/>
        </w:rPr>
        <w:t>1</w:t>
      </w:r>
      <w:r w:rsidR="0089374C">
        <w:rPr>
          <w:rFonts w:ascii="Times New Roman" w:hAnsi="Times New Roman" w:cs="Times New Roman"/>
        </w:rPr>
        <w:t>0</w:t>
      </w:r>
      <w:r w:rsidR="00D716F0">
        <w:rPr>
          <w:rFonts w:ascii="Times New Roman" w:hAnsi="Times New Roman" w:cs="Times New Roman"/>
        </w:rPr>
        <w:t>9</w:t>
      </w:r>
      <w:r w:rsidRPr="00594313">
        <w:rPr>
          <w:rFonts w:ascii="Times New Roman" w:hAnsi="Times New Roman" w:cs="Times New Roman"/>
        </w:rPr>
        <w:t>.</w:t>
      </w:r>
      <w:r w:rsidR="0089374C">
        <w:rPr>
          <w:rFonts w:ascii="Times New Roman" w:hAnsi="Times New Roman" w:cs="Times New Roman"/>
        </w:rPr>
        <w:t xml:space="preserve"> </w:t>
      </w:r>
      <w:r w:rsidRPr="00594313">
        <w:rPr>
          <w:rFonts w:ascii="Times New Roman" w:hAnsi="Times New Roman" w:cs="Times New Roman"/>
        </w:rPr>
        <w:t xml:space="preserve">V § 37 </w:t>
      </w:r>
      <w:r w:rsidR="002711C2" w:rsidRPr="00594313">
        <w:rPr>
          <w:rFonts w:ascii="Times New Roman" w:hAnsi="Times New Roman" w:cs="Times New Roman"/>
        </w:rPr>
        <w:t xml:space="preserve">sa </w:t>
      </w:r>
      <w:r w:rsidRPr="00594313">
        <w:rPr>
          <w:rFonts w:ascii="Times New Roman" w:hAnsi="Times New Roman" w:cs="Times New Roman"/>
        </w:rPr>
        <w:t>za ods</w:t>
      </w:r>
      <w:r w:rsidR="002711C2" w:rsidRPr="00594313">
        <w:rPr>
          <w:rFonts w:ascii="Times New Roman" w:hAnsi="Times New Roman" w:cs="Times New Roman"/>
        </w:rPr>
        <w:t>ek</w:t>
      </w:r>
      <w:r w:rsidRPr="00594313">
        <w:rPr>
          <w:rFonts w:ascii="Times New Roman" w:hAnsi="Times New Roman" w:cs="Times New Roman"/>
        </w:rPr>
        <w:t xml:space="preserve"> 3 vkladá nový odsek 4</w:t>
      </w:r>
      <w:r w:rsidR="002711C2" w:rsidRPr="00594313">
        <w:rPr>
          <w:rFonts w:ascii="Times New Roman" w:hAnsi="Times New Roman" w:cs="Times New Roman"/>
        </w:rPr>
        <w:t>, ktorý znie</w:t>
      </w:r>
      <w:r w:rsidRPr="00594313">
        <w:rPr>
          <w:rFonts w:ascii="Times New Roman" w:hAnsi="Times New Roman" w:cs="Times New Roman"/>
        </w:rPr>
        <w:t xml:space="preserve">: </w:t>
      </w:r>
    </w:p>
    <w:p w14:paraId="7AA271C9" w14:textId="2A26C6F1" w:rsidR="00710A8D" w:rsidRPr="00594313" w:rsidRDefault="00710A8D" w:rsidP="00D308EF">
      <w:pPr>
        <w:spacing w:before="225" w:after="0" w:line="276" w:lineRule="auto"/>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„(4) Zriaďovateľ obecného hasičského zboru je povinný zabezpečiť zvolávanie členov tak, aby po prijatí správy ohlasovňou požiaru o vyžiadaní súčinnosti a o potrebe výjazdu na zásah a po nasledujúcom vyhlásení poplachu sa dodržal časový limit výjazdu podľa zaradenia do kategórie v rámci celoplošného rozmiestnenia síl a</w:t>
      </w:r>
      <w:r w:rsidR="002711C2" w:rsidRPr="00594313">
        <w:rPr>
          <w:rFonts w:ascii="Times New Roman" w:eastAsia="Times New Roman" w:hAnsi="Times New Roman" w:cs="Times New Roman"/>
          <w:iCs/>
          <w:lang w:eastAsia="sk-SK"/>
        </w:rPr>
        <w:t> </w:t>
      </w:r>
      <w:r w:rsidRPr="00594313">
        <w:rPr>
          <w:rFonts w:ascii="Times New Roman" w:eastAsia="Times New Roman" w:hAnsi="Times New Roman" w:cs="Times New Roman"/>
          <w:iCs/>
          <w:lang w:eastAsia="sk-SK"/>
        </w:rPr>
        <w:t>prostriedkov</w:t>
      </w:r>
      <w:r w:rsidR="002711C2" w:rsidRPr="00594313">
        <w:rPr>
          <w:rFonts w:ascii="Times New Roman" w:eastAsia="Times New Roman" w:hAnsi="Times New Roman" w:cs="Times New Roman"/>
          <w:iCs/>
          <w:lang w:eastAsia="sk-SK"/>
        </w:rPr>
        <w:t>.</w:t>
      </w:r>
      <w:r w:rsidRPr="00594313">
        <w:rPr>
          <w:rFonts w:ascii="Times New Roman" w:eastAsia="Times New Roman" w:hAnsi="Times New Roman" w:cs="Times New Roman"/>
          <w:iCs/>
          <w:lang w:eastAsia="sk-SK"/>
        </w:rPr>
        <w:t>“</w:t>
      </w:r>
      <w:r w:rsidR="002711C2" w:rsidRPr="00594313">
        <w:rPr>
          <w:rFonts w:ascii="Times New Roman" w:eastAsia="Times New Roman" w:hAnsi="Times New Roman" w:cs="Times New Roman"/>
          <w:iCs/>
          <w:lang w:eastAsia="sk-SK"/>
        </w:rPr>
        <w:t>.</w:t>
      </w:r>
    </w:p>
    <w:p w14:paraId="39241F2E" w14:textId="532F85C7" w:rsidR="002711C2" w:rsidRDefault="002711C2" w:rsidP="00843E7A">
      <w:pPr>
        <w:spacing w:after="0" w:line="276" w:lineRule="auto"/>
        <w:jc w:val="both"/>
        <w:rPr>
          <w:rFonts w:ascii="Times New Roman" w:eastAsia="Times New Roman" w:hAnsi="Times New Roman" w:cs="Times New Roman"/>
          <w:iCs/>
          <w:lang w:eastAsia="sk-SK"/>
        </w:rPr>
      </w:pPr>
      <w:r w:rsidRPr="00594313">
        <w:rPr>
          <w:rFonts w:ascii="Times New Roman" w:eastAsia="Times New Roman" w:hAnsi="Times New Roman" w:cs="Times New Roman"/>
          <w:iCs/>
          <w:lang w:eastAsia="sk-SK"/>
        </w:rPr>
        <w:t>Doterajší odsek 4 sa označuje ako odsek 5.</w:t>
      </w:r>
    </w:p>
    <w:p w14:paraId="54450DBE" w14:textId="77777777" w:rsidR="00565A57" w:rsidRDefault="00565A57" w:rsidP="00D308EF">
      <w:pPr>
        <w:tabs>
          <w:tab w:val="left" w:pos="567"/>
        </w:tabs>
        <w:spacing w:after="0" w:line="276" w:lineRule="auto"/>
        <w:jc w:val="both"/>
        <w:rPr>
          <w:rFonts w:ascii="Times New Roman" w:hAnsi="Times New Roman" w:cs="Times New Roman"/>
        </w:rPr>
      </w:pPr>
    </w:p>
    <w:p w14:paraId="3F29C10D" w14:textId="02582408" w:rsidR="00710A8D" w:rsidRPr="00594313" w:rsidRDefault="00710A8D" w:rsidP="00D308EF">
      <w:pPr>
        <w:tabs>
          <w:tab w:val="left" w:pos="567"/>
        </w:tabs>
        <w:spacing w:after="0" w:line="276" w:lineRule="auto"/>
        <w:jc w:val="both"/>
        <w:rPr>
          <w:rFonts w:ascii="Times New Roman" w:hAnsi="Times New Roman" w:cs="Times New Roman"/>
          <w:iCs/>
        </w:rPr>
      </w:pPr>
      <w:r w:rsidRPr="00594313">
        <w:rPr>
          <w:rFonts w:ascii="Times New Roman" w:hAnsi="Times New Roman" w:cs="Times New Roman"/>
        </w:rPr>
        <w:t>1</w:t>
      </w:r>
      <w:r w:rsidR="00D716F0">
        <w:rPr>
          <w:rFonts w:ascii="Times New Roman" w:hAnsi="Times New Roman" w:cs="Times New Roman"/>
        </w:rPr>
        <w:t>10</w:t>
      </w:r>
      <w:r w:rsidRPr="00594313">
        <w:rPr>
          <w:rFonts w:ascii="Times New Roman" w:hAnsi="Times New Roman" w:cs="Times New Roman"/>
        </w:rPr>
        <w:t>.</w:t>
      </w:r>
      <w:r w:rsidR="00D47CFD" w:rsidRPr="00594313">
        <w:rPr>
          <w:rFonts w:ascii="Times New Roman" w:hAnsi="Times New Roman" w:cs="Times New Roman"/>
        </w:rPr>
        <w:tab/>
      </w:r>
      <w:r w:rsidR="002711C2" w:rsidRPr="00594313">
        <w:rPr>
          <w:rFonts w:ascii="Times New Roman" w:hAnsi="Times New Roman" w:cs="Times New Roman"/>
        </w:rPr>
        <w:t xml:space="preserve">V </w:t>
      </w:r>
      <w:r w:rsidRPr="00594313">
        <w:rPr>
          <w:rFonts w:ascii="Times New Roman" w:hAnsi="Times New Roman" w:cs="Times New Roman"/>
        </w:rPr>
        <w:t>§ 37</w:t>
      </w:r>
      <w:r w:rsidR="002711C2" w:rsidRPr="00594313">
        <w:rPr>
          <w:rFonts w:ascii="Times New Roman" w:hAnsi="Times New Roman" w:cs="Times New Roman"/>
        </w:rPr>
        <w:t xml:space="preserve"> ods. 5 sa za slová </w:t>
      </w:r>
      <w:r w:rsidRPr="00594313">
        <w:rPr>
          <w:rFonts w:ascii="Times New Roman" w:hAnsi="Times New Roman" w:cs="Times New Roman"/>
          <w:iCs/>
        </w:rPr>
        <w:t xml:space="preserve">„ohlasovni požiarov“ </w:t>
      </w:r>
      <w:r w:rsidRPr="00594313">
        <w:rPr>
          <w:rFonts w:ascii="Times New Roman" w:hAnsi="Times New Roman" w:cs="Times New Roman"/>
        </w:rPr>
        <w:t>vklad</w:t>
      </w:r>
      <w:r w:rsidR="002711C2" w:rsidRPr="00594313">
        <w:rPr>
          <w:rFonts w:ascii="Times New Roman" w:hAnsi="Times New Roman" w:cs="Times New Roman"/>
        </w:rPr>
        <w:t xml:space="preserve">ajú slová </w:t>
      </w:r>
      <w:r w:rsidRPr="00594313">
        <w:rPr>
          <w:rFonts w:ascii="Times New Roman" w:hAnsi="Times New Roman" w:cs="Times New Roman"/>
          <w:iCs/>
        </w:rPr>
        <w:t>„a časovom limite výjazdu“</w:t>
      </w:r>
      <w:r w:rsidR="002711C2" w:rsidRPr="00594313">
        <w:rPr>
          <w:rFonts w:ascii="Times New Roman" w:hAnsi="Times New Roman" w:cs="Times New Roman"/>
          <w:iCs/>
        </w:rPr>
        <w:t>.</w:t>
      </w:r>
    </w:p>
    <w:p w14:paraId="54F8EF7D" w14:textId="77777777" w:rsidR="0008529F" w:rsidRPr="00594313" w:rsidRDefault="0008529F" w:rsidP="00D308EF">
      <w:pPr>
        <w:tabs>
          <w:tab w:val="left" w:pos="567"/>
        </w:tabs>
        <w:spacing w:after="0" w:line="276" w:lineRule="auto"/>
        <w:jc w:val="both"/>
        <w:rPr>
          <w:rFonts w:ascii="Times New Roman" w:hAnsi="Times New Roman" w:cs="Times New Roman"/>
          <w:iCs/>
        </w:rPr>
      </w:pPr>
    </w:p>
    <w:p w14:paraId="3CC3D8C3" w14:textId="4268320E" w:rsidR="00A13532" w:rsidRPr="00594313" w:rsidRDefault="00710A8D" w:rsidP="00D308EF">
      <w:pPr>
        <w:tabs>
          <w:tab w:val="left" w:pos="567"/>
        </w:tabs>
        <w:spacing w:after="0" w:line="276" w:lineRule="auto"/>
        <w:rPr>
          <w:rFonts w:ascii="Times New Roman" w:hAnsi="Times New Roman" w:cs="Times New Roman"/>
        </w:rPr>
      </w:pPr>
      <w:r w:rsidRPr="00594313">
        <w:rPr>
          <w:rFonts w:ascii="Times New Roman" w:hAnsi="Times New Roman" w:cs="Times New Roman"/>
        </w:rPr>
        <w:t>1</w:t>
      </w:r>
      <w:r w:rsidR="0089374C">
        <w:rPr>
          <w:rFonts w:ascii="Times New Roman" w:hAnsi="Times New Roman" w:cs="Times New Roman"/>
        </w:rPr>
        <w:t>1</w:t>
      </w:r>
      <w:r w:rsidR="00D716F0">
        <w:rPr>
          <w:rFonts w:ascii="Times New Roman" w:hAnsi="Times New Roman" w:cs="Times New Roman"/>
        </w:rPr>
        <w:t>1</w:t>
      </w:r>
      <w:r w:rsidRPr="00594313">
        <w:rPr>
          <w:rFonts w:ascii="Times New Roman" w:hAnsi="Times New Roman" w:cs="Times New Roman"/>
        </w:rPr>
        <w:t>.</w:t>
      </w:r>
      <w:r w:rsidR="00D47CFD" w:rsidRPr="00594313">
        <w:rPr>
          <w:rFonts w:ascii="Times New Roman" w:hAnsi="Times New Roman" w:cs="Times New Roman"/>
        </w:rPr>
        <w:tab/>
      </w:r>
      <w:r w:rsidRPr="00594313">
        <w:rPr>
          <w:rFonts w:ascii="Times New Roman" w:hAnsi="Times New Roman" w:cs="Times New Roman"/>
        </w:rPr>
        <w:t>§ 39</w:t>
      </w:r>
      <w:r w:rsidR="00B96DDA" w:rsidRPr="00594313">
        <w:rPr>
          <w:rFonts w:ascii="Times New Roman" w:hAnsi="Times New Roman" w:cs="Times New Roman"/>
        </w:rPr>
        <w:t xml:space="preserve"> a 40 vrátene </w:t>
      </w:r>
      <w:r w:rsidRPr="00594313">
        <w:rPr>
          <w:rFonts w:ascii="Times New Roman" w:hAnsi="Times New Roman" w:cs="Times New Roman"/>
        </w:rPr>
        <w:t>nadpis</w:t>
      </w:r>
      <w:r w:rsidR="00B96DDA" w:rsidRPr="00594313">
        <w:rPr>
          <w:rFonts w:ascii="Times New Roman" w:hAnsi="Times New Roman" w:cs="Times New Roman"/>
        </w:rPr>
        <w:t>ov</w:t>
      </w:r>
      <w:r w:rsidRPr="00594313">
        <w:rPr>
          <w:rFonts w:ascii="Times New Roman" w:hAnsi="Times New Roman" w:cs="Times New Roman"/>
        </w:rPr>
        <w:t xml:space="preserve"> zn</w:t>
      </w:r>
      <w:r w:rsidR="00B96DDA" w:rsidRPr="00594313">
        <w:rPr>
          <w:rFonts w:ascii="Times New Roman" w:hAnsi="Times New Roman" w:cs="Times New Roman"/>
        </w:rPr>
        <w:t>ejú</w:t>
      </w:r>
      <w:r w:rsidRPr="00594313">
        <w:rPr>
          <w:rFonts w:ascii="Times New Roman" w:hAnsi="Times New Roman" w:cs="Times New Roman"/>
        </w:rPr>
        <w:t>:</w:t>
      </w:r>
      <w:bookmarkStart w:id="56" w:name="paragraf-39.oznacenie"/>
      <w:bookmarkStart w:id="57" w:name="paragraf-39"/>
    </w:p>
    <w:p w14:paraId="30D52D4A" w14:textId="540FCE87" w:rsidR="00710A8D" w:rsidRPr="00594313" w:rsidRDefault="00710A8D" w:rsidP="00D308EF">
      <w:pPr>
        <w:spacing w:after="0" w:line="276" w:lineRule="auto"/>
        <w:rPr>
          <w:rFonts w:ascii="Times New Roman" w:hAnsi="Times New Roman" w:cs="Times New Roman"/>
        </w:rPr>
      </w:pPr>
      <w:r w:rsidRPr="00594313">
        <w:rPr>
          <w:rFonts w:ascii="Times New Roman" w:hAnsi="Times New Roman" w:cs="Times New Roman"/>
          <w:b/>
          <w:iCs/>
        </w:rPr>
        <w:lastRenderedPageBreak/>
        <w:t xml:space="preserve">                                                            </w:t>
      </w:r>
      <w:r w:rsidR="00A13532" w:rsidRPr="00594313">
        <w:rPr>
          <w:rFonts w:ascii="Times New Roman" w:hAnsi="Times New Roman" w:cs="Times New Roman"/>
          <w:b/>
          <w:iCs/>
        </w:rPr>
        <w:t xml:space="preserve">         </w:t>
      </w:r>
      <w:r w:rsidRPr="00594313">
        <w:rPr>
          <w:rFonts w:ascii="Times New Roman" w:hAnsi="Times New Roman" w:cs="Times New Roman"/>
          <w:b/>
          <w:iCs/>
        </w:rPr>
        <w:t xml:space="preserve">„§ 39 </w:t>
      </w:r>
    </w:p>
    <w:p w14:paraId="7D3736E9" w14:textId="454E492C" w:rsidR="00710A8D" w:rsidRPr="00594313" w:rsidRDefault="00710A8D" w:rsidP="00D308EF">
      <w:pPr>
        <w:spacing w:before="225" w:after="0" w:line="276" w:lineRule="auto"/>
        <w:ind w:left="345"/>
        <w:jc w:val="both"/>
        <w:rPr>
          <w:rFonts w:ascii="Times New Roman" w:hAnsi="Times New Roman" w:cs="Times New Roman"/>
          <w:iCs/>
        </w:rPr>
      </w:pPr>
      <w:bookmarkStart w:id="58" w:name="paragraf-39.nadpis"/>
      <w:bookmarkEnd w:id="56"/>
      <w:r w:rsidRPr="00594313">
        <w:rPr>
          <w:rFonts w:ascii="Times New Roman" w:hAnsi="Times New Roman" w:cs="Times New Roman"/>
          <w:b/>
          <w:iCs/>
        </w:rPr>
        <w:t xml:space="preserve">                                      </w:t>
      </w:r>
      <w:r w:rsidR="00A13532" w:rsidRPr="00594313">
        <w:rPr>
          <w:rFonts w:ascii="Times New Roman" w:hAnsi="Times New Roman" w:cs="Times New Roman"/>
          <w:b/>
          <w:iCs/>
        </w:rPr>
        <w:t xml:space="preserve">       </w:t>
      </w:r>
      <w:r w:rsidRPr="00594313">
        <w:rPr>
          <w:rFonts w:ascii="Times New Roman" w:hAnsi="Times New Roman" w:cs="Times New Roman"/>
          <w:b/>
          <w:iCs/>
        </w:rPr>
        <w:t xml:space="preserve"> Rovnošata a funkčné označenie</w:t>
      </w:r>
    </w:p>
    <w:p w14:paraId="4A429057" w14:textId="77777777" w:rsidR="00710A8D" w:rsidRPr="00594313" w:rsidRDefault="00710A8D" w:rsidP="00D308EF">
      <w:pPr>
        <w:spacing w:after="0" w:line="276" w:lineRule="auto"/>
        <w:ind w:left="426"/>
        <w:jc w:val="both"/>
        <w:rPr>
          <w:rFonts w:ascii="Times New Roman" w:hAnsi="Times New Roman" w:cs="Times New Roman"/>
          <w:iCs/>
        </w:rPr>
      </w:pPr>
      <w:bookmarkStart w:id="59" w:name="paragraf-39.odsek-4"/>
      <w:bookmarkEnd w:id="58"/>
      <w:r w:rsidRPr="00594313">
        <w:rPr>
          <w:rFonts w:ascii="Times New Roman" w:hAnsi="Times New Roman" w:cs="Times New Roman"/>
          <w:iCs/>
        </w:rPr>
        <w:t>(1) Rovnošata zamestnancov a členov hasičskej jednotky nesmie byť zameniteľná s rovnošatou Hasičského a záchranného zboru, ozbrojených síl, ozbrojených zborov a ozbrojených bezpečnostných zborov.</w:t>
      </w:r>
    </w:p>
    <w:p w14:paraId="76A831A5" w14:textId="53D11057" w:rsidR="00710A8D" w:rsidRPr="00594313" w:rsidRDefault="00710A8D" w:rsidP="00D308EF">
      <w:pPr>
        <w:spacing w:before="225" w:after="0" w:line="276" w:lineRule="auto"/>
        <w:ind w:left="426"/>
        <w:jc w:val="both"/>
        <w:rPr>
          <w:rFonts w:ascii="Times New Roman" w:hAnsi="Times New Roman" w:cs="Times New Roman"/>
          <w:iCs/>
        </w:rPr>
      </w:pPr>
      <w:r w:rsidRPr="00594313">
        <w:rPr>
          <w:rFonts w:ascii="Times New Roman" w:hAnsi="Times New Roman" w:cs="Times New Roman"/>
          <w:iCs/>
        </w:rPr>
        <w:t>(2) Rovnošata musí mať označenie príslušnosti k hasičskej jednotke</w:t>
      </w:r>
      <w:r w:rsidR="00AD6174" w:rsidRPr="00594313">
        <w:rPr>
          <w:rFonts w:ascii="Times New Roman" w:hAnsi="Times New Roman" w:cs="Times New Roman"/>
          <w:iCs/>
        </w:rPr>
        <w:t>.</w:t>
      </w:r>
    </w:p>
    <w:bookmarkEnd w:id="57"/>
    <w:bookmarkEnd w:id="59"/>
    <w:p w14:paraId="5C8F27E1" w14:textId="5F1C3F20" w:rsidR="00710A8D" w:rsidRPr="00594313" w:rsidRDefault="00710A8D" w:rsidP="00D308EF">
      <w:pPr>
        <w:spacing w:before="225" w:after="0" w:line="276" w:lineRule="auto"/>
        <w:ind w:left="345"/>
        <w:rPr>
          <w:rFonts w:ascii="Times New Roman" w:hAnsi="Times New Roman" w:cs="Times New Roman"/>
          <w:b/>
          <w:iCs/>
        </w:rPr>
      </w:pPr>
      <w:r w:rsidRPr="00594313">
        <w:rPr>
          <w:rFonts w:ascii="Times New Roman" w:hAnsi="Times New Roman" w:cs="Times New Roman"/>
          <w:b/>
          <w:iCs/>
        </w:rPr>
        <w:t xml:space="preserve">                                                            § 40</w:t>
      </w:r>
    </w:p>
    <w:p w14:paraId="7AF9DC45" w14:textId="77777777" w:rsidR="00710A8D" w:rsidRPr="00594313" w:rsidRDefault="00710A8D" w:rsidP="00D308EF">
      <w:pPr>
        <w:pStyle w:val="Textkomentra"/>
        <w:spacing w:after="0" w:line="276" w:lineRule="auto"/>
        <w:jc w:val="center"/>
        <w:rPr>
          <w:rFonts w:ascii="Times New Roman" w:hAnsi="Times New Roman" w:cs="Times New Roman"/>
          <w:b/>
          <w:iCs/>
          <w:sz w:val="24"/>
          <w:szCs w:val="24"/>
          <w:shd w:val="clear" w:color="auto" w:fill="FFFFFF"/>
          <w:lang w:val="sk-SK"/>
        </w:rPr>
      </w:pPr>
      <w:bookmarkStart w:id="60" w:name="_Hlk229934406"/>
      <w:r w:rsidRPr="00594313">
        <w:rPr>
          <w:rFonts w:ascii="Times New Roman" w:hAnsi="Times New Roman" w:cs="Times New Roman"/>
          <w:b/>
          <w:iCs/>
          <w:sz w:val="24"/>
          <w:szCs w:val="24"/>
          <w:lang w:val="sk-SK"/>
        </w:rPr>
        <w:t xml:space="preserve">Odborná spôsobilosť na úseku zdolávania požiarov </w:t>
      </w:r>
      <w:r w:rsidRPr="00594313">
        <w:rPr>
          <w:rFonts w:ascii="Times New Roman" w:hAnsi="Times New Roman" w:cs="Times New Roman"/>
          <w:b/>
          <w:iCs/>
          <w:sz w:val="24"/>
          <w:szCs w:val="24"/>
          <w:shd w:val="clear" w:color="auto" w:fill="FFFFFF"/>
          <w:lang w:val="sk-SK"/>
        </w:rPr>
        <w:t>a vykonávaní záchranných prác pri požiaroch a nežiaducich udalostiach v hasičských jednotkách</w:t>
      </w:r>
      <w:bookmarkEnd w:id="60"/>
    </w:p>
    <w:p w14:paraId="58B25814" w14:textId="77777777" w:rsidR="00A31FF0" w:rsidRPr="00594313" w:rsidRDefault="00A31FF0" w:rsidP="00D308EF">
      <w:pPr>
        <w:pStyle w:val="Textkomentra"/>
        <w:spacing w:after="0" w:line="276" w:lineRule="auto"/>
        <w:jc w:val="center"/>
        <w:rPr>
          <w:rFonts w:ascii="Times New Roman" w:hAnsi="Times New Roman" w:cs="Times New Roman"/>
          <w:b/>
          <w:iCs/>
          <w:sz w:val="24"/>
          <w:szCs w:val="24"/>
          <w:shd w:val="clear" w:color="auto" w:fill="FFFFFF"/>
          <w:lang w:val="sk-SK"/>
        </w:rPr>
      </w:pPr>
    </w:p>
    <w:p w14:paraId="4B6B3C84" w14:textId="015725FB" w:rsidR="00A13532" w:rsidRPr="00594313" w:rsidRDefault="00A31FF0" w:rsidP="00A31FF0">
      <w:pPr>
        <w:pStyle w:val="Textkomentra"/>
        <w:spacing w:after="0" w:line="276" w:lineRule="auto"/>
        <w:ind w:left="426"/>
        <w:jc w:val="both"/>
        <w:rPr>
          <w:rFonts w:ascii="Times New Roman" w:hAnsi="Times New Roman" w:cs="Times New Roman"/>
          <w:iCs/>
          <w:sz w:val="24"/>
          <w:szCs w:val="24"/>
          <w:lang w:val="sk-SK"/>
        </w:rPr>
      </w:pPr>
      <w:bookmarkStart w:id="61" w:name="_Hlk242397119"/>
      <w:r w:rsidRPr="00594313">
        <w:rPr>
          <w:rFonts w:ascii="Times New Roman" w:hAnsi="Times New Roman" w:cs="Times New Roman"/>
          <w:sz w:val="24"/>
          <w:szCs w:val="24"/>
          <w:lang w:val="sk-SK"/>
        </w:rPr>
        <w:t>Absolvovanie odbornej prípravy a získanie odbornej spôsobilosti pre vykonávanie činností v hasičskej jednotke pre zamestnancov a členov hasičských jednotiek, ich funkčné zaradenie, rozsah činností jednotlivých funkcií a podrobnosti o odbornej spôsobilosti ustanoví všeobecne záväzný právny predpis, ktorý vydá ministerstvo</w:t>
      </w:r>
      <w:r w:rsidR="00B96DDA" w:rsidRPr="00594313">
        <w:rPr>
          <w:rFonts w:ascii="Times New Roman" w:hAnsi="Times New Roman" w:cs="Times New Roman"/>
          <w:iCs/>
          <w:sz w:val="24"/>
          <w:szCs w:val="24"/>
          <w:lang w:val="sk-SK"/>
        </w:rPr>
        <w:t>.</w:t>
      </w:r>
      <w:bookmarkEnd w:id="61"/>
      <w:r w:rsidR="00B96DDA" w:rsidRPr="00594313">
        <w:rPr>
          <w:rFonts w:ascii="Times New Roman" w:hAnsi="Times New Roman" w:cs="Times New Roman"/>
          <w:iCs/>
          <w:sz w:val="24"/>
          <w:szCs w:val="24"/>
          <w:lang w:val="sk-SK"/>
        </w:rPr>
        <w:t>“.</w:t>
      </w:r>
    </w:p>
    <w:p w14:paraId="160F3CEA" w14:textId="60C70821" w:rsidR="00710A8D" w:rsidRPr="00594313" w:rsidRDefault="0089374C" w:rsidP="00D308EF">
      <w:pPr>
        <w:spacing w:before="225" w:after="0" w:line="276" w:lineRule="auto"/>
        <w:rPr>
          <w:rFonts w:ascii="Times New Roman" w:hAnsi="Times New Roman" w:cs="Times New Roman"/>
          <w:iCs/>
        </w:rPr>
      </w:pPr>
      <w:r>
        <w:rPr>
          <w:rFonts w:ascii="Times New Roman" w:hAnsi="Times New Roman" w:cs="Times New Roman"/>
        </w:rPr>
        <w:t>11</w:t>
      </w:r>
      <w:r w:rsidR="00D716F0">
        <w:rPr>
          <w:rFonts w:ascii="Times New Roman" w:hAnsi="Times New Roman" w:cs="Times New Roman"/>
        </w:rPr>
        <w:t>2</w:t>
      </w:r>
      <w:r w:rsidR="00710A8D" w:rsidRPr="00594313">
        <w:rPr>
          <w:rFonts w:ascii="Times New Roman" w:hAnsi="Times New Roman" w:cs="Times New Roman"/>
        </w:rPr>
        <w:t>.</w:t>
      </w:r>
      <w:r w:rsidR="00D47CFD" w:rsidRPr="00594313">
        <w:rPr>
          <w:rFonts w:ascii="Times New Roman" w:hAnsi="Times New Roman" w:cs="Times New Roman"/>
        </w:rPr>
        <w:tab/>
      </w:r>
      <w:r w:rsidR="00710A8D" w:rsidRPr="00594313">
        <w:rPr>
          <w:rFonts w:ascii="Times New Roman" w:hAnsi="Times New Roman" w:cs="Times New Roman"/>
        </w:rPr>
        <w:t>Za § 40 sa vkladá nový § 40a, ktorý vrátane nadpisu znie:</w:t>
      </w:r>
    </w:p>
    <w:p w14:paraId="79409D72" w14:textId="2FC4CC39" w:rsidR="00710A8D" w:rsidRPr="00594313" w:rsidRDefault="00710A8D" w:rsidP="00D308EF">
      <w:pPr>
        <w:spacing w:before="225" w:after="0" w:line="276" w:lineRule="auto"/>
        <w:ind w:left="345"/>
        <w:jc w:val="both"/>
        <w:rPr>
          <w:rFonts w:ascii="Times New Roman" w:hAnsi="Times New Roman" w:cs="Times New Roman"/>
          <w:iCs/>
        </w:rPr>
      </w:pPr>
      <w:r w:rsidRPr="00594313">
        <w:rPr>
          <w:rFonts w:ascii="Times New Roman" w:hAnsi="Times New Roman" w:cs="Times New Roman"/>
          <w:iCs/>
        </w:rPr>
        <w:t xml:space="preserve">                                                              „</w:t>
      </w:r>
      <w:r w:rsidRPr="00594313">
        <w:rPr>
          <w:rFonts w:ascii="Times New Roman" w:hAnsi="Times New Roman" w:cs="Times New Roman"/>
          <w:b/>
          <w:iCs/>
        </w:rPr>
        <w:t>§ 40a</w:t>
      </w:r>
    </w:p>
    <w:p w14:paraId="3EE50870" w14:textId="0E5EEBE3" w:rsidR="00710A8D" w:rsidRPr="00594313" w:rsidRDefault="00710A8D" w:rsidP="00843E7A">
      <w:pPr>
        <w:spacing w:after="0" w:line="276" w:lineRule="auto"/>
        <w:ind w:left="345"/>
        <w:jc w:val="both"/>
        <w:rPr>
          <w:rFonts w:ascii="Times New Roman" w:hAnsi="Times New Roman" w:cs="Times New Roman"/>
          <w:iCs/>
        </w:rPr>
      </w:pPr>
      <w:bookmarkStart w:id="62" w:name="paragraf-40.nadpis"/>
      <w:r w:rsidRPr="00594313">
        <w:rPr>
          <w:rFonts w:ascii="Times New Roman" w:hAnsi="Times New Roman" w:cs="Times New Roman"/>
          <w:b/>
          <w:iCs/>
        </w:rPr>
        <w:t xml:space="preserve">                                      Odborná príprava a overovanie vedomostí </w:t>
      </w:r>
    </w:p>
    <w:p w14:paraId="73818B6C" w14:textId="77777777" w:rsidR="00710A8D" w:rsidRPr="00594313" w:rsidRDefault="00710A8D" w:rsidP="00D308EF">
      <w:pPr>
        <w:spacing w:before="225" w:after="0" w:line="276" w:lineRule="auto"/>
        <w:ind w:left="420"/>
        <w:jc w:val="both"/>
        <w:rPr>
          <w:rFonts w:ascii="Times New Roman" w:hAnsi="Times New Roman" w:cs="Times New Roman"/>
          <w:iCs/>
        </w:rPr>
      </w:pPr>
      <w:bookmarkStart w:id="63" w:name="paragraf-40.odsek-1"/>
      <w:bookmarkEnd w:id="62"/>
      <w:r w:rsidRPr="00594313">
        <w:rPr>
          <w:rFonts w:ascii="Times New Roman" w:hAnsi="Times New Roman" w:cs="Times New Roman"/>
          <w:iCs/>
        </w:rPr>
        <w:t xml:space="preserve"> </w:t>
      </w:r>
      <w:bookmarkStart w:id="64" w:name="paragraf-40.odsek-1.oznacenie"/>
      <w:r w:rsidRPr="00594313">
        <w:rPr>
          <w:rFonts w:ascii="Times New Roman" w:hAnsi="Times New Roman" w:cs="Times New Roman"/>
          <w:iCs/>
        </w:rPr>
        <w:t xml:space="preserve">(1) </w:t>
      </w:r>
      <w:bookmarkStart w:id="65" w:name="paragraf-40.odsek-1.text"/>
      <w:bookmarkEnd w:id="64"/>
      <w:r w:rsidRPr="00594313">
        <w:rPr>
          <w:rFonts w:ascii="Times New Roman" w:hAnsi="Times New Roman" w:cs="Times New Roman"/>
          <w:iCs/>
        </w:rPr>
        <w:t xml:space="preserve">Odbornú prípravu zamestnancov a členov hasičských jednotiek tvorí teoretická príprava, praktický výcvik a fyzická príprava. Súčasťou fyzickej prípravy zamestnancov je tiež hasičský šport. </w:t>
      </w:r>
      <w:bookmarkEnd w:id="65"/>
    </w:p>
    <w:p w14:paraId="4BCEAD2A" w14:textId="77777777" w:rsidR="00710A8D" w:rsidRPr="00594313" w:rsidRDefault="00710A8D" w:rsidP="00D308EF">
      <w:pPr>
        <w:spacing w:after="0" w:line="276" w:lineRule="auto"/>
        <w:ind w:left="420"/>
        <w:jc w:val="both"/>
        <w:rPr>
          <w:rFonts w:ascii="Times New Roman" w:hAnsi="Times New Roman" w:cs="Times New Roman"/>
          <w:iCs/>
        </w:rPr>
      </w:pPr>
      <w:bookmarkStart w:id="66" w:name="paragraf-40.odsek-2"/>
      <w:bookmarkEnd w:id="63"/>
      <w:r w:rsidRPr="00594313">
        <w:rPr>
          <w:rFonts w:ascii="Times New Roman" w:hAnsi="Times New Roman" w:cs="Times New Roman"/>
          <w:iCs/>
        </w:rPr>
        <w:t xml:space="preserve"> </w:t>
      </w:r>
      <w:bookmarkStart w:id="67" w:name="paragraf-40.odsek-2.oznacenie"/>
      <w:r w:rsidRPr="00594313">
        <w:rPr>
          <w:rFonts w:ascii="Times New Roman" w:hAnsi="Times New Roman" w:cs="Times New Roman"/>
          <w:iCs/>
        </w:rPr>
        <w:t xml:space="preserve">(2) </w:t>
      </w:r>
      <w:bookmarkStart w:id="68" w:name="paragraf-40.odsek-2.text"/>
      <w:bookmarkEnd w:id="67"/>
      <w:r w:rsidRPr="00594313">
        <w:rPr>
          <w:rFonts w:ascii="Times New Roman" w:hAnsi="Times New Roman" w:cs="Times New Roman"/>
          <w:iCs/>
        </w:rPr>
        <w:t xml:space="preserve">Odborná príprava zamestnancov a členov hasičských jednotiek sa člení na </w:t>
      </w:r>
      <w:bookmarkEnd w:id="68"/>
    </w:p>
    <w:p w14:paraId="52D5F2B5" w14:textId="77777777" w:rsidR="00710A8D" w:rsidRPr="00594313" w:rsidRDefault="00710A8D" w:rsidP="00D308EF">
      <w:pPr>
        <w:spacing w:before="225" w:after="0" w:line="276" w:lineRule="auto"/>
        <w:ind w:left="495"/>
        <w:jc w:val="both"/>
        <w:rPr>
          <w:rFonts w:ascii="Times New Roman" w:hAnsi="Times New Roman" w:cs="Times New Roman"/>
          <w:iCs/>
        </w:rPr>
      </w:pPr>
      <w:bookmarkStart w:id="69" w:name="paragraf-40.odsek-2.pismeno-a"/>
      <w:r w:rsidRPr="00594313">
        <w:rPr>
          <w:rFonts w:ascii="Times New Roman" w:hAnsi="Times New Roman" w:cs="Times New Roman"/>
          <w:iCs/>
        </w:rPr>
        <w:t xml:space="preserve"> </w:t>
      </w:r>
      <w:bookmarkStart w:id="70" w:name="paragraf-40.odsek-2.pismeno-a.oznacenie"/>
      <w:r w:rsidRPr="00594313">
        <w:rPr>
          <w:rFonts w:ascii="Times New Roman" w:hAnsi="Times New Roman" w:cs="Times New Roman"/>
          <w:iCs/>
        </w:rPr>
        <w:t xml:space="preserve">a) </w:t>
      </w:r>
      <w:bookmarkStart w:id="71" w:name="paragraf-40.odsek-2.pismeno-a.text"/>
      <w:bookmarkEnd w:id="70"/>
      <w:r w:rsidRPr="00594313">
        <w:rPr>
          <w:rFonts w:ascii="Times New Roman" w:hAnsi="Times New Roman" w:cs="Times New Roman"/>
          <w:iCs/>
        </w:rPr>
        <w:t xml:space="preserve">základnú, </w:t>
      </w:r>
      <w:bookmarkEnd w:id="71"/>
    </w:p>
    <w:p w14:paraId="74CCEA69" w14:textId="77777777" w:rsidR="00710A8D" w:rsidRPr="00594313" w:rsidRDefault="00710A8D" w:rsidP="00843E7A">
      <w:pPr>
        <w:spacing w:after="0" w:line="276" w:lineRule="auto"/>
        <w:ind w:left="495"/>
        <w:jc w:val="both"/>
        <w:rPr>
          <w:rFonts w:ascii="Times New Roman" w:hAnsi="Times New Roman" w:cs="Times New Roman"/>
          <w:iCs/>
        </w:rPr>
      </w:pPr>
      <w:bookmarkStart w:id="72" w:name="paragraf-40.odsek-2.pismeno-b"/>
      <w:bookmarkEnd w:id="69"/>
      <w:r w:rsidRPr="00594313">
        <w:rPr>
          <w:rFonts w:ascii="Times New Roman" w:hAnsi="Times New Roman" w:cs="Times New Roman"/>
          <w:iCs/>
        </w:rPr>
        <w:t xml:space="preserve"> </w:t>
      </w:r>
      <w:bookmarkStart w:id="73" w:name="paragraf-40.odsek-2.pismeno-b.oznacenie"/>
      <w:r w:rsidRPr="00594313">
        <w:rPr>
          <w:rFonts w:ascii="Times New Roman" w:hAnsi="Times New Roman" w:cs="Times New Roman"/>
          <w:iCs/>
        </w:rPr>
        <w:t xml:space="preserve">b) </w:t>
      </w:r>
      <w:bookmarkStart w:id="74" w:name="paragraf-40.odsek-2.pismeno-b.text"/>
      <w:bookmarkEnd w:id="73"/>
      <w:r w:rsidRPr="00594313">
        <w:rPr>
          <w:rFonts w:ascii="Times New Roman" w:hAnsi="Times New Roman" w:cs="Times New Roman"/>
          <w:iCs/>
        </w:rPr>
        <w:t xml:space="preserve">zdokonaľovaciu, </w:t>
      </w:r>
      <w:bookmarkEnd w:id="74"/>
    </w:p>
    <w:p w14:paraId="7449A41E" w14:textId="77777777" w:rsidR="00710A8D" w:rsidRPr="00594313" w:rsidRDefault="00710A8D" w:rsidP="00843E7A">
      <w:pPr>
        <w:spacing w:after="0" w:line="276" w:lineRule="auto"/>
        <w:ind w:left="495"/>
        <w:jc w:val="both"/>
        <w:rPr>
          <w:rFonts w:ascii="Times New Roman" w:hAnsi="Times New Roman" w:cs="Times New Roman"/>
          <w:iCs/>
        </w:rPr>
      </w:pPr>
      <w:bookmarkStart w:id="75" w:name="paragraf-40.odsek-2.pismeno-c"/>
      <w:bookmarkEnd w:id="72"/>
      <w:r w:rsidRPr="00594313">
        <w:rPr>
          <w:rFonts w:ascii="Times New Roman" w:hAnsi="Times New Roman" w:cs="Times New Roman"/>
          <w:iCs/>
        </w:rPr>
        <w:t xml:space="preserve"> </w:t>
      </w:r>
      <w:bookmarkStart w:id="76" w:name="paragraf-40.odsek-2.pismeno-c.oznacenie"/>
      <w:r w:rsidRPr="00594313">
        <w:rPr>
          <w:rFonts w:ascii="Times New Roman" w:hAnsi="Times New Roman" w:cs="Times New Roman"/>
          <w:iCs/>
        </w:rPr>
        <w:t xml:space="preserve">c) </w:t>
      </w:r>
      <w:bookmarkStart w:id="77" w:name="paragraf-40.odsek-2.pismeno-c.text"/>
      <w:bookmarkEnd w:id="76"/>
      <w:r w:rsidRPr="00594313">
        <w:rPr>
          <w:rFonts w:ascii="Times New Roman" w:hAnsi="Times New Roman" w:cs="Times New Roman"/>
          <w:iCs/>
        </w:rPr>
        <w:t xml:space="preserve">špecializovanú, </w:t>
      </w:r>
      <w:bookmarkEnd w:id="77"/>
    </w:p>
    <w:p w14:paraId="482A1B58" w14:textId="77777777" w:rsidR="00710A8D" w:rsidRPr="00594313" w:rsidRDefault="00710A8D" w:rsidP="00843E7A">
      <w:pPr>
        <w:spacing w:after="0" w:line="276" w:lineRule="auto"/>
        <w:ind w:left="495"/>
        <w:jc w:val="both"/>
        <w:rPr>
          <w:rFonts w:ascii="Times New Roman" w:hAnsi="Times New Roman" w:cs="Times New Roman"/>
          <w:iCs/>
        </w:rPr>
      </w:pPr>
      <w:bookmarkStart w:id="78" w:name="paragraf-40.odsek-2.pismeno-d"/>
      <w:bookmarkEnd w:id="75"/>
      <w:r w:rsidRPr="00594313">
        <w:rPr>
          <w:rFonts w:ascii="Times New Roman" w:hAnsi="Times New Roman" w:cs="Times New Roman"/>
          <w:iCs/>
        </w:rPr>
        <w:t xml:space="preserve"> </w:t>
      </w:r>
      <w:bookmarkStart w:id="79" w:name="paragraf-40.odsek-2.pismeno-d.oznacenie"/>
      <w:r w:rsidRPr="00594313">
        <w:rPr>
          <w:rFonts w:ascii="Times New Roman" w:hAnsi="Times New Roman" w:cs="Times New Roman"/>
          <w:iCs/>
        </w:rPr>
        <w:t xml:space="preserve">d) </w:t>
      </w:r>
      <w:bookmarkStart w:id="80" w:name="paragraf-40.odsek-2.pismeno-d.text"/>
      <w:bookmarkEnd w:id="79"/>
      <w:r w:rsidRPr="00594313">
        <w:rPr>
          <w:rFonts w:ascii="Times New Roman" w:hAnsi="Times New Roman" w:cs="Times New Roman"/>
          <w:iCs/>
        </w:rPr>
        <w:t xml:space="preserve">cyklickú. </w:t>
      </w:r>
      <w:bookmarkEnd w:id="80"/>
    </w:p>
    <w:p w14:paraId="1267CFF8" w14:textId="77777777" w:rsidR="00710A8D" w:rsidRPr="00594313" w:rsidRDefault="00710A8D" w:rsidP="00D308EF">
      <w:pPr>
        <w:spacing w:before="225" w:after="0" w:line="276" w:lineRule="auto"/>
        <w:ind w:left="420"/>
        <w:jc w:val="both"/>
        <w:rPr>
          <w:rFonts w:ascii="Times New Roman" w:hAnsi="Times New Roman" w:cs="Times New Roman"/>
          <w:iCs/>
        </w:rPr>
      </w:pPr>
      <w:bookmarkStart w:id="81" w:name="paragraf-40.odsek-3"/>
      <w:bookmarkEnd w:id="66"/>
      <w:bookmarkEnd w:id="78"/>
      <w:r w:rsidRPr="00594313">
        <w:rPr>
          <w:rFonts w:ascii="Times New Roman" w:hAnsi="Times New Roman" w:cs="Times New Roman"/>
          <w:iCs/>
        </w:rPr>
        <w:t xml:space="preserve"> </w:t>
      </w:r>
      <w:bookmarkStart w:id="82" w:name="paragraf-40.odsek-3.oznacenie"/>
      <w:r w:rsidRPr="00594313">
        <w:rPr>
          <w:rFonts w:ascii="Times New Roman" w:hAnsi="Times New Roman" w:cs="Times New Roman"/>
          <w:iCs/>
        </w:rPr>
        <w:t xml:space="preserve">(3) </w:t>
      </w:r>
      <w:bookmarkStart w:id="83" w:name="paragraf-40.odsek-3.text"/>
      <w:bookmarkEnd w:id="82"/>
      <w:r w:rsidRPr="00594313">
        <w:rPr>
          <w:rFonts w:ascii="Times New Roman" w:hAnsi="Times New Roman" w:cs="Times New Roman"/>
          <w:iCs/>
        </w:rPr>
        <w:t>Základnú prípravu a špecializovanú prípravu zamestnancov a členov hasičských jednotiek vykonáva ministerstvo, právnická osoba alebo fyzická osoba-podnikateľ, ktorá má na túto činnosť oprávnenie vydané ministerstvom.</w:t>
      </w:r>
      <w:bookmarkEnd w:id="83"/>
    </w:p>
    <w:p w14:paraId="33A21E22" w14:textId="77777777" w:rsidR="00710A8D" w:rsidRPr="00594313" w:rsidRDefault="00710A8D" w:rsidP="00D308EF">
      <w:pPr>
        <w:spacing w:before="225" w:after="0" w:line="276" w:lineRule="auto"/>
        <w:ind w:left="420"/>
        <w:jc w:val="both"/>
        <w:rPr>
          <w:rFonts w:ascii="Times New Roman" w:hAnsi="Times New Roman" w:cs="Times New Roman"/>
          <w:iCs/>
        </w:rPr>
      </w:pPr>
      <w:r w:rsidRPr="00594313">
        <w:rPr>
          <w:rFonts w:ascii="Times New Roman" w:hAnsi="Times New Roman" w:cs="Times New Roman"/>
          <w:iCs/>
        </w:rPr>
        <w:t>(4) Za vykonanie základnej prípravy zamestnanca a člena podľa ods. 3 sa považuje aj absolvovanie uceleného vzdelávacieho programu na strednej škole, respektíve na vysokej škole poskytujúcej vzdelávanie v akreditovanom študijnom odbore so zameraním na ochranu pred požiarmi, ktorý svojim obsahom a rozsahom zodpovedá rozsahu a obsahu základnej prípravy zamestnanca a člena. Stredná alebo vysoká škola prerokuje rozsah a obsah základnej prípravy zamestnanca a člena s ministerstvom pred zahájením vzdelávania.</w:t>
      </w:r>
    </w:p>
    <w:p w14:paraId="6D6ACB4D" w14:textId="77777777" w:rsidR="00710A8D" w:rsidRPr="00594313" w:rsidRDefault="00710A8D" w:rsidP="00D308EF">
      <w:pPr>
        <w:spacing w:before="225" w:after="0" w:line="276" w:lineRule="auto"/>
        <w:ind w:left="420"/>
        <w:jc w:val="both"/>
        <w:rPr>
          <w:rFonts w:ascii="Times New Roman" w:hAnsi="Times New Roman" w:cs="Times New Roman"/>
          <w:iCs/>
        </w:rPr>
      </w:pPr>
      <w:bookmarkStart w:id="84" w:name="paragraf-40.odsek-4"/>
      <w:bookmarkEnd w:id="81"/>
      <w:r w:rsidRPr="00594313">
        <w:rPr>
          <w:rFonts w:ascii="Times New Roman" w:hAnsi="Times New Roman" w:cs="Times New Roman"/>
          <w:iCs/>
        </w:rPr>
        <w:t xml:space="preserve"> </w:t>
      </w:r>
      <w:bookmarkStart w:id="85" w:name="paragraf-40.odsek-4.oznacenie"/>
      <w:r w:rsidRPr="00594313">
        <w:rPr>
          <w:rFonts w:ascii="Times New Roman" w:hAnsi="Times New Roman" w:cs="Times New Roman"/>
          <w:iCs/>
        </w:rPr>
        <w:t xml:space="preserve">(5) </w:t>
      </w:r>
      <w:bookmarkEnd w:id="85"/>
      <w:r w:rsidRPr="00594313">
        <w:rPr>
          <w:rFonts w:ascii="Times New Roman" w:hAnsi="Times New Roman" w:cs="Times New Roman"/>
          <w:iCs/>
        </w:rPr>
        <w:t>Účasť členov hasičských jednotiek na odbornej príprave vo svojom pracovnom čase sa považuje za prekážku v práci z dôvodu všeobecného záujmu,</w:t>
      </w:r>
      <w:hyperlink w:anchor="poznamky.poznamka-7">
        <w:r w:rsidRPr="00594313">
          <w:rPr>
            <w:rFonts w:ascii="Times New Roman" w:hAnsi="Times New Roman" w:cs="Times New Roman"/>
            <w:iCs/>
            <w:vertAlign w:val="superscript"/>
          </w:rPr>
          <w:t>7</w:t>
        </w:r>
        <w:r w:rsidRPr="00594313">
          <w:rPr>
            <w:rFonts w:ascii="Times New Roman" w:hAnsi="Times New Roman" w:cs="Times New Roman"/>
            <w:iCs/>
            <w:u w:val="single"/>
          </w:rPr>
          <w:t>)</w:t>
        </w:r>
      </w:hyperlink>
      <w:bookmarkStart w:id="86" w:name="paragraf-40.odsek-4.text"/>
      <w:r w:rsidRPr="00594313">
        <w:rPr>
          <w:rFonts w:ascii="Times New Roman" w:hAnsi="Times New Roman" w:cs="Times New Roman"/>
          <w:iCs/>
        </w:rPr>
        <w:t xml:space="preserve"> ak z osobitných </w:t>
      </w:r>
      <w:r w:rsidRPr="00594313">
        <w:rPr>
          <w:rFonts w:ascii="Times New Roman" w:hAnsi="Times New Roman" w:cs="Times New Roman"/>
          <w:iCs/>
        </w:rPr>
        <w:lastRenderedPageBreak/>
        <w:t xml:space="preserve">predpisov nevyplýva inak. Náhradu mzdy členom hasičských jednotiek uhrádza ich zriaďovateľ. </w:t>
      </w:r>
      <w:bookmarkEnd w:id="86"/>
    </w:p>
    <w:p w14:paraId="350637B8" w14:textId="5A11F045" w:rsidR="00710A8D" w:rsidRPr="00594313" w:rsidRDefault="00710A8D" w:rsidP="00D308EF">
      <w:pPr>
        <w:spacing w:before="225" w:after="0" w:line="276" w:lineRule="auto"/>
        <w:ind w:left="420"/>
        <w:jc w:val="both"/>
        <w:rPr>
          <w:rFonts w:ascii="Times New Roman" w:hAnsi="Times New Roman" w:cs="Times New Roman"/>
          <w:iCs/>
        </w:rPr>
      </w:pPr>
      <w:bookmarkStart w:id="87" w:name="paragraf-40.odsek-5"/>
      <w:bookmarkEnd w:id="84"/>
      <w:r w:rsidRPr="00594313">
        <w:rPr>
          <w:rFonts w:ascii="Times New Roman" w:hAnsi="Times New Roman" w:cs="Times New Roman"/>
          <w:iCs/>
        </w:rPr>
        <w:t xml:space="preserve"> </w:t>
      </w:r>
      <w:bookmarkStart w:id="88" w:name="paragraf-40.odsek-5.oznacenie"/>
      <w:r w:rsidRPr="00594313">
        <w:rPr>
          <w:rFonts w:ascii="Times New Roman" w:hAnsi="Times New Roman" w:cs="Times New Roman"/>
          <w:iCs/>
        </w:rPr>
        <w:t xml:space="preserve">(6) </w:t>
      </w:r>
      <w:bookmarkStart w:id="89" w:name="paragraf-40.odsek-5.text"/>
      <w:bookmarkEnd w:id="88"/>
      <w:r w:rsidR="00E448FF" w:rsidRPr="00594313">
        <w:rPr>
          <w:rFonts w:ascii="Times New Roman" w:hAnsi="Times New Roman" w:cs="Times New Roman"/>
        </w:rPr>
        <w:t>Do určených funkcií v hasičských jednotkách môžu byť zaradení len zamestnanci a členovia, ktorí pred zaradením do funkcie získali požadovanú odbornú spôsobilosť</w:t>
      </w:r>
      <w:r w:rsidRPr="00594313">
        <w:rPr>
          <w:rFonts w:ascii="Times New Roman" w:hAnsi="Times New Roman" w:cs="Times New Roman"/>
          <w:iCs/>
        </w:rPr>
        <w:t xml:space="preserve">. </w:t>
      </w:r>
      <w:bookmarkEnd w:id="89"/>
    </w:p>
    <w:p w14:paraId="4A94534D" w14:textId="77777777" w:rsidR="00710A8D" w:rsidRPr="00594313" w:rsidRDefault="00710A8D" w:rsidP="00D308EF">
      <w:pPr>
        <w:spacing w:before="225" w:after="0" w:line="276" w:lineRule="auto"/>
        <w:ind w:left="420"/>
        <w:jc w:val="both"/>
        <w:rPr>
          <w:rFonts w:ascii="Times New Roman" w:hAnsi="Times New Roman" w:cs="Times New Roman"/>
          <w:iCs/>
        </w:rPr>
      </w:pPr>
      <w:bookmarkStart w:id="90" w:name="paragraf-40.odsek-6"/>
      <w:bookmarkEnd w:id="87"/>
      <w:r w:rsidRPr="00594313">
        <w:rPr>
          <w:rFonts w:ascii="Times New Roman" w:hAnsi="Times New Roman" w:cs="Times New Roman"/>
          <w:iCs/>
        </w:rPr>
        <w:t xml:space="preserve"> </w:t>
      </w:r>
      <w:bookmarkStart w:id="91" w:name="paragraf-40.odsek-6.oznacenie"/>
      <w:r w:rsidRPr="00594313">
        <w:rPr>
          <w:rFonts w:ascii="Times New Roman" w:hAnsi="Times New Roman" w:cs="Times New Roman"/>
          <w:iCs/>
        </w:rPr>
        <w:t xml:space="preserve">(7) </w:t>
      </w:r>
      <w:bookmarkStart w:id="92" w:name="paragraf-40.odsek-6.text"/>
      <w:bookmarkEnd w:id="91"/>
      <w:r w:rsidRPr="00594313">
        <w:rPr>
          <w:rFonts w:ascii="Times New Roman" w:hAnsi="Times New Roman" w:cs="Times New Roman"/>
          <w:iCs/>
        </w:rPr>
        <w:t xml:space="preserve">Overovanie vedomostí zamestnancov hasičských jednotiek pri skončení základnej prípravy vykonáva ministerstvo. </w:t>
      </w:r>
      <w:bookmarkEnd w:id="92"/>
    </w:p>
    <w:p w14:paraId="1F373E26" w14:textId="5F81D659" w:rsidR="00BB3449" w:rsidRPr="00594313" w:rsidRDefault="00710A8D" w:rsidP="00BB3449">
      <w:pPr>
        <w:spacing w:before="225" w:after="225" w:line="264" w:lineRule="auto"/>
        <w:ind w:left="420"/>
        <w:jc w:val="both"/>
        <w:rPr>
          <w:rFonts w:ascii="Times New Roman" w:hAnsi="Times New Roman" w:cs="Times New Roman"/>
        </w:rPr>
      </w:pPr>
      <w:bookmarkStart w:id="93" w:name="paragraf-40.odsek-7"/>
      <w:bookmarkEnd w:id="90"/>
      <w:r w:rsidRPr="00594313">
        <w:rPr>
          <w:rFonts w:ascii="Times New Roman" w:hAnsi="Times New Roman" w:cs="Times New Roman"/>
          <w:iCs/>
        </w:rPr>
        <w:t xml:space="preserve"> </w:t>
      </w:r>
      <w:bookmarkStart w:id="94" w:name="paragraf-40.odsek-7.oznacenie"/>
      <w:r w:rsidR="00BB3449" w:rsidRPr="00594313">
        <w:rPr>
          <w:rFonts w:ascii="Times New Roman" w:hAnsi="Times New Roman" w:cs="Times New Roman"/>
        </w:rPr>
        <w:t xml:space="preserve">(8) </w:t>
      </w:r>
      <w:bookmarkStart w:id="95" w:name="paragraf-40.odsek-7.text"/>
      <w:bookmarkEnd w:id="94"/>
      <w:r w:rsidR="00BB3449" w:rsidRPr="00594313">
        <w:rPr>
          <w:rFonts w:ascii="Times New Roman" w:hAnsi="Times New Roman" w:cs="Times New Roman"/>
        </w:rPr>
        <w:t>Overovanie vedomostí členov hasičských jednotiek pri skončení základnej prípravy vykonáva  právnická osoba alebo fyzická osoba-podnikateľ, ktorá má na jej vykonávanie oprávnenie vydané ministerstvom.</w:t>
      </w:r>
      <w:bookmarkEnd w:id="95"/>
    </w:p>
    <w:p w14:paraId="2557FCAA" w14:textId="77777777" w:rsidR="00BB3449" w:rsidRPr="00594313" w:rsidRDefault="00BB3449" w:rsidP="00BB3449">
      <w:pPr>
        <w:spacing w:before="225" w:after="225" w:line="264" w:lineRule="auto"/>
        <w:ind w:left="420"/>
        <w:jc w:val="both"/>
        <w:rPr>
          <w:rFonts w:ascii="Times New Roman" w:hAnsi="Times New Roman" w:cs="Times New Roman"/>
        </w:rPr>
      </w:pPr>
      <w:r w:rsidRPr="00594313">
        <w:rPr>
          <w:rFonts w:ascii="Times New Roman" w:hAnsi="Times New Roman" w:cs="Times New Roman"/>
        </w:rPr>
        <w:t>(9) Overovanie odbornej spôsobilosti  zamestnancov hasičských jednotiek pri skončení špecializovanej prípravy vykonáva ministerstvo a krajské riaditeľstvo.</w:t>
      </w:r>
    </w:p>
    <w:p w14:paraId="643BC2DD" w14:textId="3B84DCD3" w:rsidR="00710A8D" w:rsidRPr="00594313" w:rsidRDefault="00BB3449" w:rsidP="00BB3449">
      <w:pPr>
        <w:spacing w:before="225" w:after="0" w:line="276" w:lineRule="auto"/>
        <w:ind w:left="420"/>
        <w:jc w:val="both"/>
        <w:rPr>
          <w:rFonts w:ascii="Times New Roman" w:hAnsi="Times New Roman" w:cs="Times New Roman"/>
          <w:iCs/>
        </w:rPr>
      </w:pPr>
      <w:r w:rsidRPr="00594313">
        <w:rPr>
          <w:rFonts w:ascii="Times New Roman" w:hAnsi="Times New Roman" w:cs="Times New Roman"/>
        </w:rPr>
        <w:t>(10) Overovanie odbornej spôsobilosti  členov hasičských jednotiek pri skončení špecializovanej prípravy vykonáva okresné  riaditeľstvo.</w:t>
      </w:r>
      <w:r w:rsidR="00710A8D" w:rsidRPr="00594313">
        <w:rPr>
          <w:rFonts w:ascii="Times New Roman" w:hAnsi="Times New Roman" w:cs="Times New Roman"/>
          <w:iCs/>
        </w:rPr>
        <w:t>.</w:t>
      </w:r>
    </w:p>
    <w:p w14:paraId="61A0992C" w14:textId="7BDDA3D2" w:rsidR="00710A8D" w:rsidRPr="00594313" w:rsidRDefault="00710A8D" w:rsidP="00D308EF">
      <w:pPr>
        <w:spacing w:before="225" w:after="0" w:line="276" w:lineRule="auto"/>
        <w:ind w:left="420"/>
        <w:jc w:val="both"/>
        <w:rPr>
          <w:rFonts w:ascii="Times New Roman" w:hAnsi="Times New Roman" w:cs="Times New Roman"/>
        </w:rPr>
      </w:pPr>
      <w:bookmarkStart w:id="96" w:name="paragraf-40.odsek-8.oznacenie"/>
      <w:bookmarkStart w:id="97" w:name="paragraf-40.odsek-8"/>
      <w:bookmarkEnd w:id="93"/>
      <w:r w:rsidRPr="00594313">
        <w:rPr>
          <w:rFonts w:ascii="Times New Roman" w:hAnsi="Times New Roman" w:cs="Times New Roman"/>
          <w:iCs/>
        </w:rPr>
        <w:t>(11)</w:t>
      </w:r>
      <w:r w:rsidRPr="00594313">
        <w:rPr>
          <w:rFonts w:ascii="Times New Roman" w:hAnsi="Times New Roman" w:cs="Times New Roman"/>
        </w:rPr>
        <w:t xml:space="preserve"> </w:t>
      </w:r>
      <w:bookmarkStart w:id="98" w:name="paragraf-40.odsek-8.text"/>
      <w:bookmarkEnd w:id="96"/>
      <w:r w:rsidRPr="00594313">
        <w:rPr>
          <w:rFonts w:ascii="Times New Roman" w:hAnsi="Times New Roman" w:cs="Times New Roman"/>
        </w:rPr>
        <w:t>Podrobnosti o vykonávaní odbornej prípravy hasičských jednotiek, jej rozsahu a obsahu, o preverovaní fyzickej zdatnosti a odborných znalostí a o vykonávaní hasičského športu, okruh funkcií, ktoré sa podrobujú overovaniu odbornej spôsobilosti, a postup overovania odbornej spôsobilosti ustanoví všeobecne záväzný právny predpis, ktorý vydá ministerstvo</w:t>
      </w:r>
      <w:r w:rsidR="004B0224" w:rsidRPr="00594313">
        <w:rPr>
          <w:rFonts w:ascii="Times New Roman" w:hAnsi="Times New Roman" w:cs="Times New Roman"/>
        </w:rPr>
        <w:t>.</w:t>
      </w:r>
      <w:r w:rsidRPr="00594313">
        <w:rPr>
          <w:rFonts w:ascii="Times New Roman" w:hAnsi="Times New Roman" w:cs="Times New Roman"/>
        </w:rPr>
        <w:t>“</w:t>
      </w:r>
      <w:r w:rsidR="004B0224" w:rsidRPr="00594313">
        <w:rPr>
          <w:rFonts w:ascii="Times New Roman" w:hAnsi="Times New Roman" w:cs="Times New Roman"/>
        </w:rPr>
        <w:t>.</w:t>
      </w:r>
      <w:bookmarkEnd w:id="97"/>
      <w:bookmarkEnd w:id="98"/>
    </w:p>
    <w:p w14:paraId="6034DFA6" w14:textId="598154E5" w:rsidR="00710A8D" w:rsidRDefault="00710A8D" w:rsidP="00D308EF">
      <w:pPr>
        <w:spacing w:before="225" w:after="0" w:line="276" w:lineRule="auto"/>
        <w:jc w:val="both"/>
        <w:rPr>
          <w:rFonts w:ascii="Times New Roman" w:hAnsi="Times New Roman" w:cs="Times New Roman"/>
        </w:rPr>
      </w:pPr>
      <w:r w:rsidRPr="00594313">
        <w:rPr>
          <w:rFonts w:ascii="Times New Roman" w:hAnsi="Times New Roman" w:cs="Times New Roman"/>
        </w:rPr>
        <w:t>1</w:t>
      </w:r>
      <w:r w:rsidR="0089374C">
        <w:rPr>
          <w:rFonts w:ascii="Times New Roman" w:hAnsi="Times New Roman" w:cs="Times New Roman"/>
        </w:rPr>
        <w:t>1</w:t>
      </w:r>
      <w:r w:rsidR="00D716F0">
        <w:rPr>
          <w:rFonts w:ascii="Times New Roman" w:hAnsi="Times New Roman" w:cs="Times New Roman"/>
        </w:rPr>
        <w:t>3</w:t>
      </w:r>
      <w:r w:rsidRPr="00594313">
        <w:rPr>
          <w:rFonts w:ascii="Times New Roman" w:hAnsi="Times New Roman" w:cs="Times New Roman"/>
        </w:rPr>
        <w:t>.</w:t>
      </w:r>
      <w:r w:rsidR="00D716F0">
        <w:rPr>
          <w:rFonts w:ascii="Times New Roman" w:hAnsi="Times New Roman" w:cs="Times New Roman"/>
        </w:rPr>
        <w:t xml:space="preserve"> </w:t>
      </w:r>
      <w:r w:rsidRPr="00594313">
        <w:rPr>
          <w:rFonts w:ascii="Times New Roman" w:hAnsi="Times New Roman" w:cs="Times New Roman"/>
        </w:rPr>
        <w:t>V § 41 ods. 6</w:t>
      </w:r>
      <w:r w:rsidR="006545F8" w:rsidRPr="00594313">
        <w:rPr>
          <w:rFonts w:ascii="Times New Roman" w:hAnsi="Times New Roman" w:cs="Times New Roman"/>
        </w:rPr>
        <w:t xml:space="preserve"> sa vypúšťa slovo „Prezídia“.</w:t>
      </w:r>
    </w:p>
    <w:p w14:paraId="695D08AB" w14:textId="77777777" w:rsidR="00D716F0" w:rsidRDefault="00D716F0" w:rsidP="00D308EF">
      <w:pPr>
        <w:spacing w:after="0" w:line="276" w:lineRule="auto"/>
        <w:rPr>
          <w:rFonts w:ascii="Times New Roman" w:hAnsi="Times New Roman" w:cs="Times New Roman"/>
        </w:rPr>
      </w:pPr>
    </w:p>
    <w:p w14:paraId="3B854C8D" w14:textId="364B4680" w:rsidR="00710A8D" w:rsidRPr="00594313" w:rsidRDefault="0089374C" w:rsidP="00D308EF">
      <w:pPr>
        <w:spacing w:after="0" w:line="276" w:lineRule="auto"/>
        <w:rPr>
          <w:rFonts w:ascii="Times New Roman" w:hAnsi="Times New Roman" w:cs="Times New Roman"/>
          <w:iCs/>
        </w:rPr>
      </w:pPr>
      <w:r>
        <w:rPr>
          <w:rFonts w:ascii="Times New Roman" w:hAnsi="Times New Roman" w:cs="Times New Roman"/>
        </w:rPr>
        <w:t>11</w:t>
      </w:r>
      <w:r w:rsidR="00D716F0">
        <w:rPr>
          <w:rFonts w:ascii="Times New Roman" w:hAnsi="Times New Roman" w:cs="Times New Roman"/>
        </w:rPr>
        <w:t>4</w:t>
      </w:r>
      <w:r w:rsidR="00710A8D" w:rsidRPr="00594313">
        <w:rPr>
          <w:rFonts w:ascii="Times New Roman" w:hAnsi="Times New Roman" w:cs="Times New Roman"/>
        </w:rPr>
        <w:t>.</w:t>
      </w:r>
      <w:r w:rsidR="00D716F0">
        <w:rPr>
          <w:rFonts w:ascii="Times New Roman" w:hAnsi="Times New Roman" w:cs="Times New Roman"/>
        </w:rPr>
        <w:t xml:space="preserve"> </w:t>
      </w:r>
      <w:r w:rsidR="00710A8D" w:rsidRPr="00594313">
        <w:rPr>
          <w:rFonts w:ascii="Times New Roman" w:hAnsi="Times New Roman" w:cs="Times New Roman"/>
        </w:rPr>
        <w:t>V § 41 ods. 7</w:t>
      </w:r>
      <w:r w:rsidR="006545F8" w:rsidRPr="00594313">
        <w:rPr>
          <w:rFonts w:ascii="Times New Roman" w:hAnsi="Times New Roman" w:cs="Times New Roman"/>
        </w:rPr>
        <w:t xml:space="preserve"> sa</w:t>
      </w:r>
      <w:r w:rsidR="00710A8D" w:rsidRPr="00594313">
        <w:rPr>
          <w:rFonts w:ascii="Times New Roman" w:hAnsi="Times New Roman" w:cs="Times New Roman"/>
        </w:rPr>
        <w:t xml:space="preserve"> za slov</w:t>
      </w:r>
      <w:r w:rsidR="006545F8" w:rsidRPr="00594313">
        <w:rPr>
          <w:rFonts w:ascii="Times New Roman" w:hAnsi="Times New Roman" w:cs="Times New Roman"/>
        </w:rPr>
        <w:t>á</w:t>
      </w:r>
      <w:r w:rsidR="00710A8D" w:rsidRPr="00594313">
        <w:rPr>
          <w:rFonts w:ascii="Times New Roman" w:hAnsi="Times New Roman" w:cs="Times New Roman"/>
        </w:rPr>
        <w:t xml:space="preserve"> </w:t>
      </w:r>
      <w:r w:rsidR="00710A8D" w:rsidRPr="00594313">
        <w:rPr>
          <w:rFonts w:ascii="Times New Roman" w:hAnsi="Times New Roman" w:cs="Times New Roman"/>
          <w:iCs/>
        </w:rPr>
        <w:t>„doterajšiemu veliteľovi zásahu“</w:t>
      </w:r>
      <w:r w:rsidR="00710A8D" w:rsidRPr="00594313">
        <w:rPr>
          <w:rFonts w:ascii="Times New Roman" w:hAnsi="Times New Roman" w:cs="Times New Roman"/>
        </w:rPr>
        <w:t xml:space="preserve"> vklad</w:t>
      </w:r>
      <w:r w:rsidR="006545F8" w:rsidRPr="00594313">
        <w:rPr>
          <w:rFonts w:ascii="Times New Roman" w:hAnsi="Times New Roman" w:cs="Times New Roman"/>
        </w:rPr>
        <w:t xml:space="preserve">ajú slová </w:t>
      </w:r>
      <w:r w:rsidR="00710A8D" w:rsidRPr="00594313">
        <w:rPr>
          <w:rFonts w:ascii="Times New Roman" w:hAnsi="Times New Roman" w:cs="Times New Roman"/>
          <w:iCs/>
        </w:rPr>
        <w:t>„a miestne príslušnému operačnému stredisku</w:t>
      </w:r>
      <w:r w:rsidR="00BD4AB9" w:rsidRPr="00594313">
        <w:rPr>
          <w:rFonts w:ascii="Times New Roman" w:hAnsi="Times New Roman" w:cs="Times New Roman"/>
          <w:iCs/>
        </w:rPr>
        <w:t xml:space="preserve"> krajského riaditeľstva</w:t>
      </w:r>
      <w:r w:rsidR="00710A8D" w:rsidRPr="00594313">
        <w:rPr>
          <w:rFonts w:ascii="Times New Roman" w:hAnsi="Times New Roman" w:cs="Times New Roman"/>
          <w:iCs/>
        </w:rPr>
        <w:t>“</w:t>
      </w:r>
      <w:r w:rsidR="004B0224" w:rsidRPr="00594313">
        <w:rPr>
          <w:rFonts w:ascii="Times New Roman" w:hAnsi="Times New Roman" w:cs="Times New Roman"/>
          <w:iCs/>
        </w:rPr>
        <w:t>.</w:t>
      </w:r>
    </w:p>
    <w:p w14:paraId="73FEBE93" w14:textId="2426FDCA" w:rsidR="00710A8D" w:rsidRPr="00594313" w:rsidRDefault="0089374C" w:rsidP="00D308EF">
      <w:pPr>
        <w:spacing w:before="225" w:after="0" w:line="276" w:lineRule="auto"/>
        <w:jc w:val="both"/>
        <w:rPr>
          <w:rFonts w:ascii="Times New Roman" w:eastAsia="Times New Roman" w:hAnsi="Times New Roman" w:cs="Times New Roman"/>
          <w:iCs/>
          <w:lang w:eastAsia="sk-SK"/>
        </w:rPr>
      </w:pPr>
      <w:r>
        <w:rPr>
          <w:rFonts w:ascii="Times New Roman" w:hAnsi="Times New Roman" w:cs="Times New Roman"/>
          <w:iCs/>
        </w:rPr>
        <w:t>11</w:t>
      </w:r>
      <w:r w:rsidR="00D716F0">
        <w:rPr>
          <w:rFonts w:ascii="Times New Roman" w:hAnsi="Times New Roman" w:cs="Times New Roman"/>
          <w:iCs/>
        </w:rPr>
        <w:t>5</w:t>
      </w:r>
      <w:r w:rsidR="006545F8" w:rsidRPr="00594313">
        <w:rPr>
          <w:rFonts w:ascii="Times New Roman" w:hAnsi="Times New Roman" w:cs="Times New Roman"/>
          <w:iCs/>
        </w:rPr>
        <w:t xml:space="preserve">. </w:t>
      </w:r>
      <w:r w:rsidR="00D716F0">
        <w:rPr>
          <w:rFonts w:ascii="Times New Roman" w:hAnsi="Times New Roman" w:cs="Times New Roman"/>
          <w:iCs/>
        </w:rPr>
        <w:t>V</w:t>
      </w:r>
      <w:r w:rsidR="006545F8" w:rsidRPr="00594313">
        <w:rPr>
          <w:rFonts w:ascii="Times New Roman" w:hAnsi="Times New Roman" w:cs="Times New Roman"/>
          <w:iCs/>
        </w:rPr>
        <w:t xml:space="preserve"> § 41 ods. 10 sa za prvú vetu vkladá druhá veta, ktorá znie: </w:t>
      </w:r>
      <w:r w:rsidR="00710A8D" w:rsidRPr="00594313">
        <w:rPr>
          <w:rFonts w:ascii="Times New Roman" w:hAnsi="Times New Roman" w:cs="Times New Roman"/>
          <w:iCs/>
        </w:rPr>
        <w:t>„</w:t>
      </w:r>
      <w:r w:rsidR="00115C30" w:rsidRPr="00594313">
        <w:rPr>
          <w:rFonts w:ascii="Times New Roman" w:eastAsia="Times New Roman" w:hAnsi="Times New Roman" w:cs="Times New Roman"/>
          <w:iCs/>
          <w:lang w:eastAsia="sk-SK"/>
        </w:rPr>
        <w:t>Vzor preukazu ustanoví všeobecne záväzný právny predpis, ktorý vydá ministerstvo</w:t>
      </w:r>
      <w:r w:rsidR="004B0224" w:rsidRPr="00594313">
        <w:rPr>
          <w:rFonts w:ascii="Times New Roman" w:eastAsia="Times New Roman" w:hAnsi="Times New Roman" w:cs="Times New Roman"/>
          <w:iCs/>
          <w:lang w:eastAsia="sk-SK"/>
        </w:rPr>
        <w:t>.</w:t>
      </w:r>
      <w:r w:rsidR="00710A8D" w:rsidRPr="00594313">
        <w:rPr>
          <w:rFonts w:ascii="Times New Roman" w:eastAsia="Times New Roman" w:hAnsi="Times New Roman" w:cs="Times New Roman"/>
          <w:iCs/>
          <w:lang w:eastAsia="sk-SK"/>
        </w:rPr>
        <w:t>“</w:t>
      </w:r>
      <w:r w:rsidR="006545F8" w:rsidRPr="00594313">
        <w:rPr>
          <w:rFonts w:ascii="Times New Roman" w:eastAsia="Times New Roman" w:hAnsi="Times New Roman" w:cs="Times New Roman"/>
          <w:iCs/>
          <w:lang w:eastAsia="sk-SK"/>
        </w:rPr>
        <w:t>.</w:t>
      </w:r>
    </w:p>
    <w:p w14:paraId="357C8BE6" w14:textId="038E9D19" w:rsidR="000F2E88" w:rsidRPr="00594313" w:rsidRDefault="000F2E88" w:rsidP="00D308EF">
      <w:pPr>
        <w:spacing w:before="225" w:after="0" w:line="276" w:lineRule="auto"/>
        <w:jc w:val="both"/>
        <w:rPr>
          <w:rFonts w:ascii="Times New Roman" w:eastAsia="Times New Roman" w:hAnsi="Times New Roman" w:cs="Times New Roman"/>
          <w:lang w:eastAsia="sk-SK"/>
        </w:rPr>
      </w:pPr>
      <w:r w:rsidRPr="00594313">
        <w:rPr>
          <w:rFonts w:ascii="Times New Roman" w:eastAsia="Times New Roman" w:hAnsi="Times New Roman" w:cs="Times New Roman"/>
          <w:lang w:eastAsia="sk-SK"/>
        </w:rPr>
        <w:t>1</w:t>
      </w:r>
      <w:r w:rsidR="0089374C">
        <w:rPr>
          <w:rFonts w:ascii="Times New Roman" w:eastAsia="Times New Roman" w:hAnsi="Times New Roman" w:cs="Times New Roman"/>
          <w:lang w:eastAsia="sk-SK"/>
        </w:rPr>
        <w:t>1</w:t>
      </w:r>
      <w:r w:rsidR="00D716F0">
        <w:rPr>
          <w:rFonts w:ascii="Times New Roman" w:eastAsia="Times New Roman" w:hAnsi="Times New Roman" w:cs="Times New Roman"/>
          <w:lang w:eastAsia="sk-SK"/>
        </w:rPr>
        <w:t>6</w:t>
      </w:r>
      <w:r w:rsidRPr="00594313">
        <w:rPr>
          <w:rFonts w:ascii="Times New Roman" w:eastAsia="Times New Roman" w:hAnsi="Times New Roman" w:cs="Times New Roman"/>
          <w:lang w:eastAsia="sk-SK"/>
        </w:rPr>
        <w:t>.</w:t>
      </w:r>
      <w:r w:rsidR="00D716F0">
        <w:rPr>
          <w:rFonts w:ascii="Times New Roman" w:eastAsia="Times New Roman" w:hAnsi="Times New Roman" w:cs="Times New Roman"/>
          <w:lang w:eastAsia="sk-SK"/>
        </w:rPr>
        <w:t xml:space="preserve"> </w:t>
      </w:r>
      <w:r w:rsidR="004B0224" w:rsidRPr="00594313">
        <w:rPr>
          <w:rFonts w:ascii="Times New Roman" w:eastAsia="Times New Roman" w:hAnsi="Times New Roman" w:cs="Times New Roman"/>
          <w:lang w:eastAsia="sk-SK"/>
        </w:rPr>
        <w:t xml:space="preserve">V nadpise </w:t>
      </w:r>
      <w:r w:rsidRPr="00594313">
        <w:rPr>
          <w:rFonts w:ascii="Times New Roman" w:eastAsia="Times New Roman" w:hAnsi="Times New Roman" w:cs="Times New Roman"/>
          <w:lang w:eastAsia="sk-SK"/>
        </w:rPr>
        <w:t>§ 42</w:t>
      </w:r>
      <w:r w:rsidR="00565A57">
        <w:rPr>
          <w:rFonts w:ascii="Times New Roman" w:eastAsia="Times New Roman" w:hAnsi="Times New Roman" w:cs="Times New Roman"/>
          <w:lang w:eastAsia="sk-SK"/>
        </w:rPr>
        <w:t xml:space="preserve"> sa</w:t>
      </w:r>
      <w:r w:rsidR="004B0224" w:rsidRPr="00594313">
        <w:rPr>
          <w:rFonts w:ascii="Times New Roman" w:eastAsia="Times New Roman" w:hAnsi="Times New Roman" w:cs="Times New Roman"/>
          <w:lang w:eastAsia="sk-SK"/>
        </w:rPr>
        <w:t xml:space="preserve"> slová „príslušníka, zamestnanca</w:t>
      </w:r>
      <w:r w:rsidR="0004726E" w:rsidRPr="00594313">
        <w:rPr>
          <w:rFonts w:ascii="Times New Roman" w:eastAsia="Times New Roman" w:hAnsi="Times New Roman" w:cs="Times New Roman"/>
          <w:lang w:eastAsia="sk-SK"/>
        </w:rPr>
        <w:t xml:space="preserve"> alebo</w:t>
      </w:r>
      <w:r w:rsidR="004B0224" w:rsidRPr="00594313">
        <w:rPr>
          <w:rFonts w:ascii="Times New Roman" w:eastAsia="Times New Roman" w:hAnsi="Times New Roman" w:cs="Times New Roman"/>
          <w:lang w:eastAsia="sk-SK"/>
        </w:rPr>
        <w:t>“ nahrádzajú slov</w:t>
      </w:r>
      <w:r w:rsidR="0004726E" w:rsidRPr="00594313">
        <w:rPr>
          <w:rFonts w:ascii="Times New Roman" w:eastAsia="Times New Roman" w:hAnsi="Times New Roman" w:cs="Times New Roman"/>
          <w:lang w:eastAsia="sk-SK"/>
        </w:rPr>
        <w:t>ami</w:t>
      </w:r>
      <w:r w:rsidR="004B0224" w:rsidRPr="00594313">
        <w:rPr>
          <w:rFonts w:ascii="Times New Roman" w:eastAsia="Times New Roman" w:hAnsi="Times New Roman" w:cs="Times New Roman"/>
          <w:lang w:eastAsia="sk-SK"/>
        </w:rPr>
        <w:t xml:space="preserve"> „zamestnanca</w:t>
      </w:r>
      <w:r w:rsidR="0004726E" w:rsidRPr="00594313">
        <w:rPr>
          <w:rFonts w:ascii="Times New Roman" w:eastAsia="Times New Roman" w:hAnsi="Times New Roman" w:cs="Times New Roman"/>
          <w:lang w:eastAsia="sk-SK"/>
        </w:rPr>
        <w:t xml:space="preserve"> a</w:t>
      </w:r>
      <w:r w:rsidR="004B0224" w:rsidRPr="00594313">
        <w:rPr>
          <w:rFonts w:ascii="Times New Roman" w:eastAsia="Times New Roman" w:hAnsi="Times New Roman" w:cs="Times New Roman"/>
          <w:lang w:eastAsia="sk-SK"/>
        </w:rPr>
        <w:t>“.</w:t>
      </w:r>
    </w:p>
    <w:p w14:paraId="19BDABE3" w14:textId="1887C98C" w:rsidR="0004726E" w:rsidRPr="00594313" w:rsidRDefault="0089374C" w:rsidP="00D308EF">
      <w:pPr>
        <w:spacing w:before="225" w:after="0" w:line="276"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11</w:t>
      </w:r>
      <w:r w:rsidR="00D716F0">
        <w:rPr>
          <w:rFonts w:ascii="Times New Roman" w:eastAsia="Times New Roman" w:hAnsi="Times New Roman" w:cs="Times New Roman"/>
          <w:lang w:eastAsia="sk-SK"/>
        </w:rPr>
        <w:t>7</w:t>
      </w:r>
      <w:r w:rsidR="0004726E" w:rsidRPr="00594313">
        <w:rPr>
          <w:rFonts w:ascii="Times New Roman" w:eastAsia="Times New Roman" w:hAnsi="Times New Roman" w:cs="Times New Roman"/>
          <w:lang w:eastAsia="sk-SK"/>
        </w:rPr>
        <w:t>. V § 42 sa slová „Príslušník, zamestnanec alebo“ nahrádzajú slovami „Zamestnanec a“.</w:t>
      </w:r>
    </w:p>
    <w:p w14:paraId="7377A9C1" w14:textId="6F487A9E" w:rsidR="004965A2" w:rsidRPr="00594313" w:rsidRDefault="004965A2" w:rsidP="00D308EF">
      <w:pPr>
        <w:spacing w:before="225" w:after="0" w:line="276" w:lineRule="auto"/>
        <w:jc w:val="both"/>
        <w:rPr>
          <w:rFonts w:ascii="Times New Roman" w:eastAsia="Times New Roman" w:hAnsi="Times New Roman" w:cs="Times New Roman"/>
          <w:iCs/>
          <w:lang w:eastAsia="sk-SK"/>
        </w:rPr>
      </w:pPr>
      <w:r w:rsidRPr="00594313">
        <w:rPr>
          <w:rFonts w:ascii="Times New Roman" w:eastAsia="Times New Roman" w:hAnsi="Times New Roman" w:cs="Times New Roman"/>
          <w:lang w:eastAsia="sk-SK"/>
        </w:rPr>
        <w:t>1</w:t>
      </w:r>
      <w:r w:rsidR="0089374C">
        <w:rPr>
          <w:rFonts w:ascii="Times New Roman" w:eastAsia="Times New Roman" w:hAnsi="Times New Roman" w:cs="Times New Roman"/>
          <w:lang w:eastAsia="sk-SK"/>
        </w:rPr>
        <w:t>1</w:t>
      </w:r>
      <w:r w:rsidR="00D716F0">
        <w:rPr>
          <w:rFonts w:ascii="Times New Roman" w:eastAsia="Times New Roman" w:hAnsi="Times New Roman" w:cs="Times New Roman"/>
          <w:lang w:eastAsia="sk-SK"/>
        </w:rPr>
        <w:t>8</w:t>
      </w:r>
      <w:r w:rsidRPr="00594313">
        <w:rPr>
          <w:rFonts w:ascii="Times New Roman" w:eastAsia="Times New Roman" w:hAnsi="Times New Roman" w:cs="Times New Roman"/>
          <w:lang w:eastAsia="sk-SK"/>
        </w:rPr>
        <w:t xml:space="preserve">. V § 45 ods. 1 </w:t>
      </w:r>
      <w:r w:rsidR="00565A57">
        <w:rPr>
          <w:rFonts w:ascii="Times New Roman" w:eastAsia="Times New Roman" w:hAnsi="Times New Roman" w:cs="Times New Roman"/>
          <w:lang w:eastAsia="sk-SK"/>
        </w:rPr>
        <w:t xml:space="preserve">sa </w:t>
      </w:r>
      <w:r w:rsidRPr="00594313">
        <w:rPr>
          <w:rFonts w:ascii="Times New Roman" w:eastAsia="Times New Roman" w:hAnsi="Times New Roman" w:cs="Times New Roman"/>
          <w:lang w:eastAsia="sk-SK"/>
        </w:rPr>
        <w:t>za slovo „umožniť v</w:t>
      </w:r>
      <w:r w:rsidR="00565A57">
        <w:rPr>
          <w:rFonts w:ascii="Times New Roman" w:eastAsia="Times New Roman" w:hAnsi="Times New Roman" w:cs="Times New Roman"/>
          <w:lang w:eastAsia="sk-SK"/>
        </w:rPr>
        <w:t xml:space="preserve">kladá </w:t>
      </w:r>
      <w:r w:rsidRPr="00594313">
        <w:rPr>
          <w:rFonts w:ascii="Times New Roman" w:eastAsia="Times New Roman" w:hAnsi="Times New Roman" w:cs="Times New Roman"/>
          <w:lang w:eastAsia="sk-SK"/>
        </w:rPr>
        <w:t>slovo „bezodkladný“</w:t>
      </w:r>
      <w:r w:rsidR="00565A57">
        <w:rPr>
          <w:rFonts w:ascii="Times New Roman" w:eastAsia="Times New Roman" w:hAnsi="Times New Roman" w:cs="Times New Roman"/>
          <w:lang w:eastAsia="sk-SK"/>
        </w:rPr>
        <w:t>.</w:t>
      </w:r>
    </w:p>
    <w:p w14:paraId="52C50C4D" w14:textId="27549B79" w:rsidR="00710A8D" w:rsidRDefault="00710A8D" w:rsidP="00D308EF">
      <w:pPr>
        <w:spacing w:before="225" w:after="0" w:line="276" w:lineRule="auto"/>
        <w:jc w:val="both"/>
        <w:rPr>
          <w:rFonts w:ascii="Times New Roman" w:eastAsia="Times New Roman" w:hAnsi="Times New Roman" w:cs="Times New Roman"/>
          <w:iCs/>
          <w:lang w:eastAsia="sk-SK"/>
        </w:rPr>
      </w:pPr>
      <w:r w:rsidRPr="00594313">
        <w:rPr>
          <w:rFonts w:ascii="Times New Roman" w:hAnsi="Times New Roman" w:cs="Times New Roman"/>
        </w:rPr>
        <w:t>1</w:t>
      </w:r>
      <w:r w:rsidR="0089374C">
        <w:rPr>
          <w:rFonts w:ascii="Times New Roman" w:hAnsi="Times New Roman" w:cs="Times New Roman"/>
        </w:rPr>
        <w:t>1</w:t>
      </w:r>
      <w:r w:rsidR="00D716F0">
        <w:rPr>
          <w:rFonts w:ascii="Times New Roman" w:hAnsi="Times New Roman" w:cs="Times New Roman"/>
        </w:rPr>
        <w:t>9</w:t>
      </w:r>
      <w:r w:rsidRPr="00594313">
        <w:rPr>
          <w:rFonts w:ascii="Times New Roman" w:hAnsi="Times New Roman" w:cs="Times New Roman"/>
        </w:rPr>
        <w:t>.</w:t>
      </w:r>
      <w:r w:rsidR="0089374C">
        <w:rPr>
          <w:rFonts w:ascii="Times New Roman" w:hAnsi="Times New Roman" w:cs="Times New Roman"/>
        </w:rPr>
        <w:t xml:space="preserve"> </w:t>
      </w:r>
      <w:r w:rsidRPr="00594313">
        <w:rPr>
          <w:rFonts w:ascii="Times New Roman" w:hAnsi="Times New Roman" w:cs="Times New Roman"/>
        </w:rPr>
        <w:t>V § 49 ods. 2 sa slov</w:t>
      </w:r>
      <w:r w:rsidR="006545F8" w:rsidRPr="00594313">
        <w:rPr>
          <w:rFonts w:ascii="Times New Roman" w:hAnsi="Times New Roman" w:cs="Times New Roman"/>
        </w:rPr>
        <w:t xml:space="preserve">o „okresnom“ nahrádza slovom „krajskom“ </w:t>
      </w:r>
      <w:r w:rsidRPr="00594313">
        <w:rPr>
          <w:rFonts w:ascii="Times New Roman" w:hAnsi="Times New Roman" w:cs="Times New Roman"/>
        </w:rPr>
        <w:t>a</w:t>
      </w:r>
      <w:r w:rsidR="006545F8" w:rsidRPr="00594313">
        <w:rPr>
          <w:rFonts w:ascii="Times New Roman" w:hAnsi="Times New Roman" w:cs="Times New Roman"/>
        </w:rPr>
        <w:t> </w:t>
      </w:r>
      <w:r w:rsidRPr="00594313">
        <w:rPr>
          <w:rFonts w:ascii="Times New Roman" w:hAnsi="Times New Roman" w:cs="Times New Roman"/>
        </w:rPr>
        <w:t>slov</w:t>
      </w:r>
      <w:r w:rsidR="006545F8" w:rsidRPr="00594313">
        <w:rPr>
          <w:rFonts w:ascii="Times New Roman" w:hAnsi="Times New Roman" w:cs="Times New Roman"/>
        </w:rPr>
        <w:t xml:space="preserve">á </w:t>
      </w:r>
      <w:r w:rsidRPr="00594313">
        <w:rPr>
          <w:rFonts w:ascii="Times New Roman" w:hAnsi="Times New Roman" w:cs="Times New Roman"/>
          <w:iCs/>
        </w:rPr>
        <w:t>„krajské riaditeľstvo</w:t>
      </w:r>
      <w:r w:rsidR="000D46C3" w:rsidRPr="00594313">
        <w:rPr>
          <w:rFonts w:ascii="Times New Roman" w:hAnsi="Times New Roman" w:cs="Times New Roman"/>
          <w:iCs/>
        </w:rPr>
        <w:t>, v ktorého územnom obvode požiar vznikol</w:t>
      </w:r>
      <w:r w:rsidRPr="00594313">
        <w:rPr>
          <w:rFonts w:ascii="Times New Roman" w:hAnsi="Times New Roman" w:cs="Times New Roman"/>
          <w:iCs/>
        </w:rPr>
        <w:t>“</w:t>
      </w:r>
      <w:r w:rsidRPr="00594313">
        <w:rPr>
          <w:rFonts w:ascii="Times New Roman" w:hAnsi="Times New Roman" w:cs="Times New Roman"/>
        </w:rPr>
        <w:t xml:space="preserve"> sa nahrádza</w:t>
      </w:r>
      <w:r w:rsidR="006545F8" w:rsidRPr="00594313">
        <w:rPr>
          <w:rFonts w:ascii="Times New Roman" w:hAnsi="Times New Roman" w:cs="Times New Roman"/>
        </w:rPr>
        <w:t>jú</w:t>
      </w:r>
      <w:r w:rsidRPr="00594313">
        <w:rPr>
          <w:rFonts w:ascii="Times New Roman" w:hAnsi="Times New Roman" w:cs="Times New Roman"/>
        </w:rPr>
        <w:t xml:space="preserve"> slovom </w:t>
      </w:r>
      <w:r w:rsidRPr="00594313">
        <w:rPr>
          <w:rFonts w:ascii="Times New Roman" w:hAnsi="Times New Roman" w:cs="Times New Roman"/>
          <w:iCs/>
        </w:rPr>
        <w:t>„ministerstvo“</w:t>
      </w:r>
      <w:r w:rsidR="0004726E" w:rsidRPr="00594313">
        <w:rPr>
          <w:rFonts w:ascii="Times New Roman" w:eastAsia="Times New Roman" w:hAnsi="Times New Roman" w:cs="Times New Roman"/>
          <w:iCs/>
          <w:lang w:eastAsia="sk-SK"/>
        </w:rPr>
        <w:t>.</w:t>
      </w:r>
    </w:p>
    <w:p w14:paraId="3102F3E0" w14:textId="77777777" w:rsidR="00565A57" w:rsidRPr="00594313" w:rsidRDefault="00565A57" w:rsidP="00843E7A">
      <w:pPr>
        <w:spacing w:after="0" w:line="276" w:lineRule="auto"/>
        <w:jc w:val="both"/>
        <w:rPr>
          <w:rFonts w:ascii="Times New Roman" w:hAnsi="Times New Roman" w:cs="Times New Roman"/>
          <w:iCs/>
        </w:rPr>
      </w:pPr>
    </w:p>
    <w:p w14:paraId="7E5D486F" w14:textId="3EBB0610" w:rsidR="00710A8D" w:rsidRPr="00594313" w:rsidRDefault="00710A8D" w:rsidP="00D308EF">
      <w:pPr>
        <w:spacing w:after="0" w:line="276" w:lineRule="auto"/>
        <w:rPr>
          <w:rFonts w:ascii="Times New Roman" w:hAnsi="Times New Roman" w:cs="Times New Roman"/>
          <w:iCs/>
        </w:rPr>
      </w:pPr>
      <w:r w:rsidRPr="00594313">
        <w:rPr>
          <w:rFonts w:ascii="Times New Roman" w:hAnsi="Times New Roman" w:cs="Times New Roman"/>
        </w:rPr>
        <w:t>1</w:t>
      </w:r>
      <w:r w:rsidR="00D716F0">
        <w:rPr>
          <w:rFonts w:ascii="Times New Roman" w:hAnsi="Times New Roman" w:cs="Times New Roman"/>
        </w:rPr>
        <w:t>20</w:t>
      </w:r>
      <w:r w:rsidRPr="00594313">
        <w:rPr>
          <w:rFonts w:ascii="Times New Roman" w:hAnsi="Times New Roman" w:cs="Times New Roman"/>
        </w:rPr>
        <w:t>.</w:t>
      </w:r>
      <w:r w:rsidR="0089374C">
        <w:rPr>
          <w:rFonts w:ascii="Times New Roman" w:hAnsi="Times New Roman" w:cs="Times New Roman"/>
        </w:rPr>
        <w:t xml:space="preserve"> </w:t>
      </w:r>
      <w:r w:rsidRPr="00594313">
        <w:rPr>
          <w:rFonts w:ascii="Times New Roman" w:hAnsi="Times New Roman" w:cs="Times New Roman"/>
        </w:rPr>
        <w:t>V § 51 ods</w:t>
      </w:r>
      <w:r w:rsidR="006545F8" w:rsidRPr="00594313">
        <w:rPr>
          <w:rFonts w:ascii="Times New Roman" w:hAnsi="Times New Roman" w:cs="Times New Roman"/>
        </w:rPr>
        <w:t>ek</w:t>
      </w:r>
      <w:r w:rsidRPr="00594313">
        <w:rPr>
          <w:rFonts w:ascii="Times New Roman" w:hAnsi="Times New Roman" w:cs="Times New Roman"/>
        </w:rPr>
        <w:t xml:space="preserve"> </w:t>
      </w:r>
      <w:r w:rsidR="0004726E" w:rsidRPr="00594313">
        <w:rPr>
          <w:rFonts w:ascii="Times New Roman" w:hAnsi="Times New Roman" w:cs="Times New Roman"/>
        </w:rPr>
        <w:t xml:space="preserve">2 </w:t>
      </w:r>
      <w:r w:rsidRPr="00594313">
        <w:rPr>
          <w:rFonts w:ascii="Times New Roman" w:hAnsi="Times New Roman" w:cs="Times New Roman"/>
        </w:rPr>
        <w:t xml:space="preserve">znie: </w:t>
      </w:r>
    </w:p>
    <w:p w14:paraId="1E28160D" w14:textId="2DF06B4C" w:rsidR="00710A8D" w:rsidRPr="00594313" w:rsidRDefault="00710A8D" w:rsidP="00843E7A">
      <w:pPr>
        <w:spacing w:after="0" w:line="276" w:lineRule="auto"/>
        <w:jc w:val="both"/>
        <w:rPr>
          <w:rFonts w:ascii="Times New Roman" w:hAnsi="Times New Roman" w:cs="Times New Roman"/>
          <w:iCs/>
        </w:rPr>
      </w:pPr>
      <w:bookmarkStart w:id="99" w:name="paragraf-51.odsek-2"/>
      <w:r w:rsidRPr="00594313">
        <w:rPr>
          <w:rFonts w:ascii="Times New Roman" w:hAnsi="Times New Roman" w:cs="Times New Roman"/>
        </w:rPr>
        <w:t xml:space="preserve"> </w:t>
      </w:r>
      <w:bookmarkStart w:id="100" w:name="paragraf-51.odsek-2.oznacenie"/>
      <w:r w:rsidRPr="00594313">
        <w:rPr>
          <w:rFonts w:ascii="Times New Roman" w:hAnsi="Times New Roman" w:cs="Times New Roman"/>
          <w:iCs/>
        </w:rPr>
        <w:t xml:space="preserve">„(2) </w:t>
      </w:r>
      <w:bookmarkStart w:id="101" w:name="paragraf-51.odsek-2.text"/>
      <w:bookmarkEnd w:id="100"/>
      <w:r w:rsidRPr="00594313">
        <w:rPr>
          <w:rFonts w:ascii="Times New Roman" w:hAnsi="Times New Roman" w:cs="Times New Roman"/>
          <w:iCs/>
        </w:rPr>
        <w:t>Náhradu škody podľa odseku 1 poskytuje v zastúpení štátu ministerstvo</w:t>
      </w:r>
      <w:r w:rsidR="0004726E" w:rsidRPr="00594313">
        <w:rPr>
          <w:rFonts w:ascii="Times New Roman" w:hAnsi="Times New Roman" w:cs="Times New Roman"/>
          <w:iCs/>
        </w:rPr>
        <w:t>.</w:t>
      </w:r>
      <w:r w:rsidRPr="00594313">
        <w:rPr>
          <w:rFonts w:ascii="Times New Roman" w:hAnsi="Times New Roman" w:cs="Times New Roman"/>
          <w:iCs/>
        </w:rPr>
        <w:t>“</w:t>
      </w:r>
      <w:r w:rsidR="006545F8" w:rsidRPr="00594313">
        <w:rPr>
          <w:rFonts w:ascii="Times New Roman" w:hAnsi="Times New Roman" w:cs="Times New Roman"/>
          <w:iCs/>
        </w:rPr>
        <w:t>.</w:t>
      </w:r>
      <w:r w:rsidRPr="00594313">
        <w:rPr>
          <w:rFonts w:ascii="Times New Roman" w:hAnsi="Times New Roman" w:cs="Times New Roman"/>
          <w:iCs/>
        </w:rPr>
        <w:t xml:space="preserve"> </w:t>
      </w:r>
      <w:bookmarkEnd w:id="101"/>
    </w:p>
    <w:p w14:paraId="03213DCA" w14:textId="22D7CF35" w:rsidR="000D46C3" w:rsidRPr="00594313" w:rsidRDefault="0089374C" w:rsidP="00D308EF">
      <w:pPr>
        <w:spacing w:before="225" w:after="0" w:line="276" w:lineRule="auto"/>
        <w:jc w:val="both"/>
        <w:rPr>
          <w:rFonts w:ascii="Times New Roman" w:hAnsi="Times New Roman" w:cs="Times New Roman"/>
        </w:rPr>
      </w:pPr>
      <w:r>
        <w:rPr>
          <w:rFonts w:ascii="Times New Roman" w:hAnsi="Times New Roman" w:cs="Times New Roman"/>
        </w:rPr>
        <w:t>12</w:t>
      </w:r>
      <w:r w:rsidR="00D716F0">
        <w:rPr>
          <w:rFonts w:ascii="Times New Roman" w:hAnsi="Times New Roman" w:cs="Times New Roman"/>
        </w:rPr>
        <w:t>1</w:t>
      </w:r>
      <w:r>
        <w:rPr>
          <w:rFonts w:ascii="Times New Roman" w:hAnsi="Times New Roman" w:cs="Times New Roman"/>
        </w:rPr>
        <w:t>.</w:t>
      </w:r>
      <w:r w:rsidR="00D716F0">
        <w:rPr>
          <w:rFonts w:ascii="Times New Roman" w:hAnsi="Times New Roman" w:cs="Times New Roman"/>
        </w:rPr>
        <w:t xml:space="preserve"> </w:t>
      </w:r>
      <w:r w:rsidR="000D46C3" w:rsidRPr="00594313">
        <w:rPr>
          <w:rFonts w:ascii="Times New Roman" w:hAnsi="Times New Roman" w:cs="Times New Roman"/>
        </w:rPr>
        <w:t>§ 52 sa dopĺňa odsek</w:t>
      </w:r>
      <w:r w:rsidR="006545F8" w:rsidRPr="00594313">
        <w:rPr>
          <w:rFonts w:ascii="Times New Roman" w:hAnsi="Times New Roman" w:cs="Times New Roman"/>
        </w:rPr>
        <w:t>mi</w:t>
      </w:r>
      <w:r w:rsidR="000D46C3" w:rsidRPr="00594313">
        <w:rPr>
          <w:rFonts w:ascii="Times New Roman" w:hAnsi="Times New Roman" w:cs="Times New Roman"/>
        </w:rPr>
        <w:t xml:space="preserve"> 4 a 5, ktoré znejú:</w:t>
      </w:r>
    </w:p>
    <w:p w14:paraId="7AD7AE79" w14:textId="4C34F1CE" w:rsidR="00D716F0" w:rsidRPr="00594313" w:rsidRDefault="003A0F27" w:rsidP="00D716F0">
      <w:pPr>
        <w:spacing w:before="225" w:after="0" w:line="276" w:lineRule="auto"/>
        <w:jc w:val="both"/>
        <w:rPr>
          <w:rFonts w:ascii="Times New Roman" w:hAnsi="Times New Roman" w:cs="Times New Roman"/>
          <w:iCs/>
        </w:rPr>
      </w:pPr>
      <w:bookmarkStart w:id="102" w:name="paragraf-52.odsek-4.oznacenie"/>
      <w:r w:rsidRPr="00594313">
        <w:rPr>
          <w:rFonts w:ascii="Times New Roman" w:hAnsi="Times New Roman" w:cs="Times New Roman"/>
          <w:iCs/>
        </w:rPr>
        <w:lastRenderedPageBreak/>
        <w:t>„</w:t>
      </w:r>
      <w:r w:rsidR="000D46C3" w:rsidRPr="00594313">
        <w:rPr>
          <w:rFonts w:ascii="Times New Roman" w:hAnsi="Times New Roman" w:cs="Times New Roman"/>
          <w:iCs/>
        </w:rPr>
        <w:t xml:space="preserve">(4) </w:t>
      </w:r>
      <w:bookmarkStart w:id="103" w:name="paragraf-52.odsek-4.text"/>
      <w:bookmarkEnd w:id="102"/>
      <w:r w:rsidR="000D46C3" w:rsidRPr="00594313">
        <w:rPr>
          <w:rFonts w:ascii="Times New Roman" w:hAnsi="Times New Roman" w:cs="Times New Roman"/>
          <w:iCs/>
        </w:rPr>
        <w:t>Odseky 1 až 3 sa nevzťahujú na príslušníka.</w:t>
      </w:r>
      <w:bookmarkEnd w:id="103"/>
    </w:p>
    <w:p w14:paraId="52FB9539" w14:textId="77777777" w:rsidR="00565A57" w:rsidRDefault="00565A57" w:rsidP="00D308EF">
      <w:pPr>
        <w:spacing w:after="0" w:line="276" w:lineRule="auto"/>
        <w:jc w:val="both"/>
        <w:rPr>
          <w:rFonts w:ascii="Times New Roman" w:hAnsi="Times New Roman" w:cs="Times New Roman"/>
          <w:iCs/>
        </w:rPr>
      </w:pPr>
    </w:p>
    <w:p w14:paraId="1F946BE1" w14:textId="262D459A" w:rsidR="001D16B0" w:rsidRPr="00594313" w:rsidRDefault="000D46C3" w:rsidP="00D308EF">
      <w:pPr>
        <w:spacing w:after="0" w:line="276" w:lineRule="auto"/>
        <w:jc w:val="both"/>
        <w:rPr>
          <w:rFonts w:ascii="Times New Roman" w:hAnsi="Times New Roman" w:cs="Times New Roman"/>
          <w:iCs/>
        </w:rPr>
      </w:pPr>
      <w:r w:rsidRPr="00594313">
        <w:rPr>
          <w:rFonts w:ascii="Times New Roman" w:hAnsi="Times New Roman" w:cs="Times New Roman"/>
          <w:iCs/>
        </w:rPr>
        <w:t>(</w:t>
      </w:r>
      <w:r w:rsidR="003A0F27" w:rsidRPr="00594313">
        <w:rPr>
          <w:rFonts w:ascii="Times New Roman" w:hAnsi="Times New Roman" w:cs="Times New Roman"/>
          <w:iCs/>
        </w:rPr>
        <w:t>5</w:t>
      </w:r>
      <w:r w:rsidRPr="00594313">
        <w:rPr>
          <w:rFonts w:ascii="Times New Roman" w:hAnsi="Times New Roman" w:cs="Times New Roman"/>
          <w:iCs/>
        </w:rPr>
        <w:t>) Ďalšie nároky na odškodnenie zamestnanc</w:t>
      </w:r>
      <w:r w:rsidR="000F0E9A" w:rsidRPr="00594313">
        <w:rPr>
          <w:rFonts w:ascii="Times New Roman" w:hAnsi="Times New Roman" w:cs="Times New Roman"/>
          <w:iCs/>
        </w:rPr>
        <w:t>o</w:t>
      </w:r>
      <w:r w:rsidR="0004726E" w:rsidRPr="00594313">
        <w:rPr>
          <w:rFonts w:ascii="Times New Roman" w:hAnsi="Times New Roman" w:cs="Times New Roman"/>
          <w:iCs/>
        </w:rPr>
        <w:t>m</w:t>
      </w:r>
      <w:r w:rsidRPr="00594313">
        <w:rPr>
          <w:rFonts w:ascii="Times New Roman" w:hAnsi="Times New Roman" w:cs="Times New Roman"/>
          <w:iCs/>
        </w:rPr>
        <w:t xml:space="preserve"> a členo</w:t>
      </w:r>
      <w:r w:rsidR="0004726E" w:rsidRPr="00594313">
        <w:rPr>
          <w:rFonts w:ascii="Times New Roman" w:hAnsi="Times New Roman" w:cs="Times New Roman"/>
          <w:iCs/>
        </w:rPr>
        <w:t>m</w:t>
      </w:r>
      <w:r w:rsidRPr="00594313">
        <w:rPr>
          <w:rFonts w:ascii="Times New Roman" w:hAnsi="Times New Roman" w:cs="Times New Roman"/>
          <w:iCs/>
        </w:rPr>
        <w:t xml:space="preserve"> hasičskej jednotky, ako aj ďalším zamestnancom právnickej osoby a fyzickej osoby-podnikateľa alebo</w:t>
      </w:r>
      <w:r w:rsidR="00565A57">
        <w:rPr>
          <w:rFonts w:ascii="Times New Roman" w:hAnsi="Times New Roman" w:cs="Times New Roman"/>
          <w:iCs/>
        </w:rPr>
        <w:t xml:space="preserve"> ich</w:t>
      </w:r>
      <w:r w:rsidRPr="00594313">
        <w:rPr>
          <w:rFonts w:ascii="Times New Roman" w:hAnsi="Times New Roman" w:cs="Times New Roman"/>
          <w:iCs/>
        </w:rPr>
        <w:t xml:space="preserve"> pozostalým, ak ku škode na zdraví došlo v súvislosti s činnosťou hasičských jednotiek upravuje  osobitný zákon.</w:t>
      </w:r>
      <w:r w:rsidRPr="00594313">
        <w:rPr>
          <w:rFonts w:ascii="Times New Roman" w:hAnsi="Times New Roman" w:cs="Times New Roman"/>
          <w:iCs/>
          <w:vertAlign w:val="superscript"/>
        </w:rPr>
        <w:t>9a</w:t>
      </w:r>
      <w:r w:rsidRPr="00594313">
        <w:rPr>
          <w:rFonts w:ascii="Times New Roman" w:hAnsi="Times New Roman" w:cs="Times New Roman"/>
          <w:iCs/>
        </w:rPr>
        <w:t>)</w:t>
      </w:r>
      <w:r w:rsidR="003A0F27" w:rsidRPr="00594313">
        <w:rPr>
          <w:rFonts w:ascii="Times New Roman" w:hAnsi="Times New Roman" w:cs="Times New Roman"/>
          <w:iCs/>
        </w:rPr>
        <w:t>“</w:t>
      </w:r>
      <w:r w:rsidR="00565A57">
        <w:rPr>
          <w:rFonts w:ascii="Times New Roman" w:hAnsi="Times New Roman" w:cs="Times New Roman"/>
          <w:iCs/>
        </w:rPr>
        <w:t>.</w:t>
      </w:r>
      <w:r w:rsidR="001D16B0" w:rsidRPr="00594313">
        <w:rPr>
          <w:rFonts w:ascii="Times New Roman" w:hAnsi="Times New Roman" w:cs="Times New Roman"/>
          <w:iCs/>
        </w:rPr>
        <w:t xml:space="preserve"> </w:t>
      </w:r>
    </w:p>
    <w:p w14:paraId="476FD1B6" w14:textId="77777777" w:rsidR="00565A57" w:rsidRDefault="001D16B0" w:rsidP="00D308EF">
      <w:pPr>
        <w:spacing w:after="0" w:line="276" w:lineRule="auto"/>
        <w:jc w:val="both"/>
        <w:rPr>
          <w:rFonts w:ascii="Times New Roman" w:hAnsi="Times New Roman" w:cs="Times New Roman"/>
          <w:iCs/>
        </w:rPr>
      </w:pPr>
      <w:r w:rsidRPr="00594313">
        <w:rPr>
          <w:rFonts w:ascii="Times New Roman" w:hAnsi="Times New Roman" w:cs="Times New Roman"/>
          <w:iCs/>
        </w:rPr>
        <w:t>Poznámka pod čiarou k odkazu 9a) znie:</w:t>
      </w:r>
    </w:p>
    <w:p w14:paraId="3E6B9C5F" w14:textId="31D3EFA6" w:rsidR="000D46C3" w:rsidRPr="00594313" w:rsidRDefault="00565A57" w:rsidP="00D308EF">
      <w:pPr>
        <w:spacing w:after="0" w:line="276" w:lineRule="auto"/>
        <w:jc w:val="both"/>
        <w:rPr>
          <w:rFonts w:ascii="Times New Roman" w:hAnsi="Times New Roman" w:cs="Times New Roman"/>
        </w:rPr>
      </w:pPr>
      <w:r>
        <w:rPr>
          <w:rFonts w:ascii="Times New Roman" w:hAnsi="Times New Roman" w:cs="Times New Roman"/>
          <w:iCs/>
        </w:rPr>
        <w:t>„</w:t>
      </w:r>
      <w:r>
        <w:rPr>
          <w:rFonts w:ascii="Times New Roman" w:hAnsi="Times New Roman" w:cs="Times New Roman"/>
          <w:iCs/>
          <w:vertAlign w:val="superscript"/>
        </w:rPr>
        <w:t>9</w:t>
      </w:r>
      <w:r>
        <w:rPr>
          <w:rFonts w:ascii="Times New Roman" w:hAnsi="Times New Roman" w:cs="Times New Roman"/>
          <w:iCs/>
        </w:rPr>
        <w:t>)</w:t>
      </w:r>
      <w:r w:rsidR="001D16B0" w:rsidRPr="00594313">
        <w:rPr>
          <w:rFonts w:ascii="Times New Roman" w:hAnsi="Times New Roman" w:cs="Times New Roman"/>
          <w:iCs/>
        </w:rPr>
        <w:t xml:space="preserve"> </w:t>
      </w:r>
      <w:r>
        <w:rPr>
          <w:rFonts w:ascii="Times New Roman" w:hAnsi="Times New Roman" w:cs="Times New Roman"/>
          <w:iCs/>
        </w:rPr>
        <w:t>Z</w:t>
      </w:r>
      <w:r w:rsidR="001D16B0" w:rsidRPr="00594313">
        <w:rPr>
          <w:rFonts w:ascii="Times New Roman" w:hAnsi="Times New Roman" w:cs="Times New Roman"/>
          <w:iCs/>
        </w:rPr>
        <w:t xml:space="preserve">ákon </w:t>
      </w:r>
      <w:r>
        <w:rPr>
          <w:rFonts w:ascii="Times New Roman" w:hAnsi="Times New Roman" w:cs="Times New Roman"/>
          <w:iCs/>
        </w:rPr>
        <w:t xml:space="preserve">č. </w:t>
      </w:r>
      <w:r w:rsidR="001D16B0" w:rsidRPr="00594313">
        <w:rPr>
          <w:rFonts w:ascii="Times New Roman" w:hAnsi="Times New Roman" w:cs="Times New Roman"/>
          <w:iCs/>
        </w:rPr>
        <w:t>461/2003 Z.</w:t>
      </w:r>
      <w:r w:rsidR="00AD6174" w:rsidRPr="00594313">
        <w:rPr>
          <w:rFonts w:ascii="Times New Roman" w:hAnsi="Times New Roman" w:cs="Times New Roman"/>
          <w:iCs/>
        </w:rPr>
        <w:t xml:space="preserve"> </w:t>
      </w:r>
      <w:r w:rsidR="001D16B0" w:rsidRPr="00594313">
        <w:rPr>
          <w:rFonts w:ascii="Times New Roman" w:hAnsi="Times New Roman" w:cs="Times New Roman"/>
          <w:iCs/>
        </w:rPr>
        <w:t>z. o sociálnom poistení v znení neskorších predpisov</w:t>
      </w:r>
      <w:r>
        <w:rPr>
          <w:rFonts w:ascii="Times New Roman" w:hAnsi="Times New Roman" w:cs="Times New Roman"/>
          <w:iCs/>
        </w:rPr>
        <w:t>.“.</w:t>
      </w:r>
    </w:p>
    <w:bookmarkEnd w:id="99"/>
    <w:p w14:paraId="4C2D661B" w14:textId="42AD65BA" w:rsidR="005F45F5" w:rsidRDefault="0089374C" w:rsidP="00D308EF">
      <w:pPr>
        <w:spacing w:before="225" w:after="0" w:line="276" w:lineRule="auto"/>
        <w:jc w:val="both"/>
        <w:rPr>
          <w:rFonts w:ascii="Times New Roman" w:hAnsi="Times New Roman" w:cs="Times New Roman"/>
          <w:iCs/>
        </w:rPr>
      </w:pPr>
      <w:r>
        <w:rPr>
          <w:rFonts w:ascii="Times New Roman" w:hAnsi="Times New Roman" w:cs="Times New Roman"/>
        </w:rPr>
        <w:t>12</w:t>
      </w:r>
      <w:r w:rsidR="00D716F0">
        <w:rPr>
          <w:rFonts w:ascii="Times New Roman" w:hAnsi="Times New Roman" w:cs="Times New Roman"/>
        </w:rPr>
        <w:t>2</w:t>
      </w:r>
      <w:r w:rsidR="00710A8D" w:rsidRPr="00594313">
        <w:rPr>
          <w:rFonts w:ascii="Times New Roman" w:hAnsi="Times New Roman" w:cs="Times New Roman"/>
        </w:rPr>
        <w:t>.</w:t>
      </w:r>
      <w:r>
        <w:rPr>
          <w:rFonts w:ascii="Times New Roman" w:hAnsi="Times New Roman" w:cs="Times New Roman"/>
        </w:rPr>
        <w:t xml:space="preserve"> </w:t>
      </w:r>
      <w:r w:rsidR="00710A8D" w:rsidRPr="00594313">
        <w:rPr>
          <w:rFonts w:ascii="Times New Roman" w:hAnsi="Times New Roman" w:cs="Times New Roman"/>
        </w:rPr>
        <w:t>§ 53 ods</w:t>
      </w:r>
      <w:r w:rsidR="00565A57">
        <w:rPr>
          <w:rFonts w:ascii="Times New Roman" w:hAnsi="Times New Roman" w:cs="Times New Roman"/>
        </w:rPr>
        <w:t>ek</w:t>
      </w:r>
      <w:r w:rsidR="00710A8D" w:rsidRPr="00594313">
        <w:rPr>
          <w:rFonts w:ascii="Times New Roman" w:hAnsi="Times New Roman" w:cs="Times New Roman"/>
        </w:rPr>
        <w:t xml:space="preserve"> 1</w:t>
      </w:r>
      <w:r w:rsidR="0004726E" w:rsidRPr="00594313">
        <w:rPr>
          <w:rFonts w:ascii="Times New Roman" w:hAnsi="Times New Roman" w:cs="Times New Roman"/>
        </w:rPr>
        <w:t xml:space="preserve"> </w:t>
      </w:r>
      <w:r w:rsidR="000F0E9A" w:rsidRPr="00594313">
        <w:rPr>
          <w:rFonts w:ascii="Times New Roman" w:hAnsi="Times New Roman" w:cs="Times New Roman"/>
        </w:rPr>
        <w:t>znie:</w:t>
      </w:r>
    </w:p>
    <w:p w14:paraId="2494A82E" w14:textId="3F0E3888" w:rsidR="00710A8D" w:rsidRPr="00D14A73" w:rsidRDefault="0004726E" w:rsidP="00843E7A">
      <w:pPr>
        <w:spacing w:after="225" w:line="264" w:lineRule="auto"/>
        <w:jc w:val="both"/>
        <w:rPr>
          <w:rFonts w:ascii="Times New Roman" w:hAnsi="Times New Roman" w:cs="Times New Roman"/>
        </w:rPr>
      </w:pPr>
      <w:r w:rsidRPr="00594313">
        <w:rPr>
          <w:rFonts w:ascii="Times New Roman" w:hAnsi="Times New Roman" w:cs="Times New Roman"/>
          <w:iCs/>
        </w:rPr>
        <w:t>„</w:t>
      </w:r>
      <w:bookmarkStart w:id="104" w:name="paragraf-52.odsek-1.oznacenie"/>
      <w:bookmarkStart w:id="105" w:name="paragraf-52.odsek-1"/>
      <w:r w:rsidR="005F45F5" w:rsidRPr="00B3540A">
        <w:rPr>
          <w:rFonts w:ascii="Times New Roman" w:hAnsi="Times New Roman" w:cs="Times New Roman"/>
        </w:rPr>
        <w:t xml:space="preserve">(1) </w:t>
      </w:r>
      <w:bookmarkStart w:id="106" w:name="paragraf-52.odsek-1.text"/>
      <w:bookmarkEnd w:id="104"/>
      <w:r w:rsidR="005F45F5" w:rsidRPr="00B3540A">
        <w:rPr>
          <w:rFonts w:ascii="Times New Roman" w:hAnsi="Times New Roman" w:cs="Times New Roman"/>
        </w:rPr>
        <w:t>Jednorazové mimoriadne odškodnenie zamestnancom a členom hasičskej jednotky, ako aj ďalším zamestnancom právnickej osoby a fyzickej osoby-podnikateľa alebo pozostalým po nich poskytuje zriaďovateľ, ak ku škode na zdraví došlo v súvislosti s činnosťou hasičských jednotiek v objektoch zriaďovateľa alebo v zmluvne ochraňovaných objektoch. V ostatných prípadoch poskytuje jednorazové mimoriadne odškodnenie ministerstvo.</w:t>
      </w:r>
      <w:r w:rsidR="005F45F5">
        <w:rPr>
          <w:rFonts w:ascii="Times New Roman" w:hAnsi="Times New Roman" w:cs="Times New Roman"/>
        </w:rPr>
        <w:t>“</w:t>
      </w:r>
      <w:bookmarkEnd w:id="105"/>
      <w:bookmarkEnd w:id="106"/>
      <w:r w:rsidR="00D14A73">
        <w:rPr>
          <w:rFonts w:ascii="Times New Roman" w:hAnsi="Times New Roman" w:cs="Times New Roman"/>
        </w:rPr>
        <w:t>.</w:t>
      </w:r>
    </w:p>
    <w:p w14:paraId="65E7B1C8" w14:textId="3EB9C831" w:rsidR="00710A8D" w:rsidRPr="00594313" w:rsidRDefault="00710A8D" w:rsidP="00D308EF">
      <w:pPr>
        <w:spacing w:before="225" w:after="0" w:line="276" w:lineRule="auto"/>
        <w:jc w:val="both"/>
        <w:rPr>
          <w:rFonts w:ascii="Times New Roman" w:hAnsi="Times New Roman" w:cs="Times New Roman"/>
          <w:iCs/>
        </w:rPr>
      </w:pPr>
      <w:r w:rsidRPr="00594313">
        <w:rPr>
          <w:rFonts w:ascii="Times New Roman" w:hAnsi="Times New Roman" w:cs="Times New Roman"/>
        </w:rPr>
        <w:t>1</w:t>
      </w:r>
      <w:r w:rsidR="0089374C">
        <w:rPr>
          <w:rFonts w:ascii="Times New Roman" w:hAnsi="Times New Roman" w:cs="Times New Roman"/>
        </w:rPr>
        <w:t>2</w:t>
      </w:r>
      <w:r w:rsidR="00D716F0">
        <w:rPr>
          <w:rFonts w:ascii="Times New Roman" w:hAnsi="Times New Roman" w:cs="Times New Roman"/>
        </w:rPr>
        <w:t>3</w:t>
      </w:r>
      <w:r w:rsidRPr="00594313">
        <w:rPr>
          <w:rFonts w:ascii="Times New Roman" w:hAnsi="Times New Roman" w:cs="Times New Roman"/>
        </w:rPr>
        <w:t>.</w:t>
      </w:r>
      <w:r w:rsidR="0089374C">
        <w:rPr>
          <w:rFonts w:ascii="Times New Roman" w:hAnsi="Times New Roman" w:cs="Times New Roman"/>
        </w:rPr>
        <w:t xml:space="preserve"> </w:t>
      </w:r>
      <w:r w:rsidRPr="00594313">
        <w:rPr>
          <w:rFonts w:ascii="Times New Roman" w:hAnsi="Times New Roman" w:cs="Times New Roman"/>
        </w:rPr>
        <w:t xml:space="preserve">V § 55 ods. 3 druhá veta  znie: </w:t>
      </w:r>
      <w:r w:rsidRPr="00594313">
        <w:rPr>
          <w:rFonts w:ascii="Times New Roman" w:hAnsi="Times New Roman" w:cs="Times New Roman"/>
          <w:iCs/>
        </w:rPr>
        <w:t>„Ak sa zásah vykonal v záujme fyzickej osoby, uplatňuje sa právo na náhradu škody na krajskom riaditeľstve, ak toto zásah vykonalo, pričom ho uhrádza ministerstvo</w:t>
      </w:r>
      <w:r w:rsidR="000F0E9A" w:rsidRPr="00594313">
        <w:rPr>
          <w:rFonts w:ascii="Times New Roman" w:hAnsi="Times New Roman" w:cs="Times New Roman"/>
          <w:iCs/>
        </w:rPr>
        <w:t>.</w:t>
      </w:r>
      <w:r w:rsidRPr="00594313">
        <w:rPr>
          <w:rFonts w:ascii="Times New Roman" w:hAnsi="Times New Roman" w:cs="Times New Roman"/>
          <w:iCs/>
        </w:rPr>
        <w:t>“</w:t>
      </w:r>
      <w:r w:rsidR="000F0E9A" w:rsidRPr="00594313">
        <w:rPr>
          <w:rFonts w:ascii="Times New Roman" w:hAnsi="Times New Roman" w:cs="Times New Roman"/>
          <w:iCs/>
        </w:rPr>
        <w:t>.</w:t>
      </w:r>
    </w:p>
    <w:p w14:paraId="126EC77F" w14:textId="4FF0A505" w:rsidR="00710A8D" w:rsidRDefault="00710A8D" w:rsidP="00D308EF">
      <w:pPr>
        <w:spacing w:before="225" w:after="0" w:line="276" w:lineRule="auto"/>
        <w:jc w:val="both"/>
        <w:rPr>
          <w:rFonts w:ascii="Times New Roman" w:hAnsi="Times New Roman" w:cs="Times New Roman"/>
          <w:iCs/>
        </w:rPr>
      </w:pPr>
      <w:r w:rsidRPr="00594313">
        <w:rPr>
          <w:rFonts w:ascii="Times New Roman" w:hAnsi="Times New Roman" w:cs="Times New Roman"/>
        </w:rPr>
        <w:t>1</w:t>
      </w:r>
      <w:r w:rsidR="0089374C">
        <w:rPr>
          <w:rFonts w:ascii="Times New Roman" w:hAnsi="Times New Roman" w:cs="Times New Roman"/>
        </w:rPr>
        <w:t>2</w:t>
      </w:r>
      <w:r w:rsidR="00D716F0">
        <w:rPr>
          <w:rFonts w:ascii="Times New Roman" w:hAnsi="Times New Roman" w:cs="Times New Roman"/>
        </w:rPr>
        <w:t>4</w:t>
      </w:r>
      <w:r w:rsidRPr="00594313">
        <w:rPr>
          <w:rFonts w:ascii="Times New Roman" w:hAnsi="Times New Roman" w:cs="Times New Roman"/>
        </w:rPr>
        <w:t>.</w:t>
      </w:r>
      <w:r w:rsidR="0089374C">
        <w:rPr>
          <w:rFonts w:ascii="Times New Roman" w:hAnsi="Times New Roman" w:cs="Times New Roman"/>
        </w:rPr>
        <w:t xml:space="preserve"> </w:t>
      </w:r>
      <w:r w:rsidRPr="00594313">
        <w:rPr>
          <w:rFonts w:ascii="Times New Roman" w:hAnsi="Times New Roman" w:cs="Times New Roman"/>
        </w:rPr>
        <w:t>V § 56 ods. 3</w:t>
      </w:r>
      <w:r w:rsidR="00692AEA" w:rsidRPr="00594313">
        <w:rPr>
          <w:rFonts w:ascii="Times New Roman" w:hAnsi="Times New Roman" w:cs="Times New Roman"/>
        </w:rPr>
        <w:t xml:space="preserve"> </w:t>
      </w:r>
      <w:r w:rsidRPr="00594313">
        <w:rPr>
          <w:rFonts w:ascii="Times New Roman" w:hAnsi="Times New Roman" w:cs="Times New Roman"/>
        </w:rPr>
        <w:t>druhá veta  znie</w:t>
      </w:r>
      <w:r w:rsidR="00821474">
        <w:rPr>
          <w:rFonts w:ascii="Times New Roman" w:hAnsi="Times New Roman" w:cs="Times New Roman"/>
        </w:rPr>
        <w:t xml:space="preserve"> </w:t>
      </w:r>
      <w:r w:rsidRPr="00594313">
        <w:rPr>
          <w:rFonts w:ascii="Times New Roman" w:hAnsi="Times New Roman" w:cs="Times New Roman"/>
          <w:iCs/>
        </w:rPr>
        <w:t>„Ak sa pomoc poskytla v záujme fyzickej osoby, uplatňuje sa právo na náhradu výdavkov na krajskom riaditeľstve, ak o poskytnutie pomoci požiadalo, pričom ho uhrádza ministerstvo</w:t>
      </w:r>
      <w:r w:rsidR="00692AEA" w:rsidRPr="00594313">
        <w:rPr>
          <w:rFonts w:ascii="Times New Roman" w:hAnsi="Times New Roman" w:cs="Times New Roman"/>
          <w:iCs/>
        </w:rPr>
        <w:t>.</w:t>
      </w:r>
      <w:r w:rsidRPr="00594313">
        <w:rPr>
          <w:rFonts w:ascii="Times New Roman" w:hAnsi="Times New Roman" w:cs="Times New Roman"/>
          <w:iCs/>
        </w:rPr>
        <w:t>“</w:t>
      </w:r>
      <w:r w:rsidR="000F0E9A" w:rsidRPr="00594313">
        <w:rPr>
          <w:rFonts w:ascii="Times New Roman" w:hAnsi="Times New Roman" w:cs="Times New Roman"/>
          <w:iCs/>
        </w:rPr>
        <w:t>.</w:t>
      </w:r>
    </w:p>
    <w:p w14:paraId="00BB6B3C" w14:textId="77777777" w:rsidR="00D716F0" w:rsidRDefault="00D716F0" w:rsidP="00D308EF">
      <w:pPr>
        <w:spacing w:after="0" w:line="276" w:lineRule="auto"/>
        <w:rPr>
          <w:rFonts w:ascii="Times New Roman" w:hAnsi="Times New Roman" w:cs="Times New Roman"/>
        </w:rPr>
      </w:pPr>
    </w:p>
    <w:p w14:paraId="5C7759DB" w14:textId="4D0D33F0" w:rsidR="00692AEA" w:rsidRPr="00594313" w:rsidRDefault="00710A8D" w:rsidP="00D308EF">
      <w:pPr>
        <w:spacing w:after="0" w:line="276" w:lineRule="auto"/>
        <w:rPr>
          <w:rFonts w:ascii="Times New Roman" w:hAnsi="Times New Roman" w:cs="Times New Roman"/>
          <w:b/>
        </w:rPr>
      </w:pPr>
      <w:r w:rsidRPr="00594313">
        <w:rPr>
          <w:rFonts w:ascii="Times New Roman" w:hAnsi="Times New Roman" w:cs="Times New Roman"/>
        </w:rPr>
        <w:t>1</w:t>
      </w:r>
      <w:r w:rsidR="00821474">
        <w:rPr>
          <w:rFonts w:ascii="Times New Roman" w:hAnsi="Times New Roman" w:cs="Times New Roman"/>
        </w:rPr>
        <w:t>2</w:t>
      </w:r>
      <w:r w:rsidR="00D716F0">
        <w:rPr>
          <w:rFonts w:ascii="Times New Roman" w:hAnsi="Times New Roman" w:cs="Times New Roman"/>
        </w:rPr>
        <w:t>5</w:t>
      </w:r>
      <w:r w:rsidRPr="00594313">
        <w:rPr>
          <w:rFonts w:ascii="Times New Roman" w:hAnsi="Times New Roman" w:cs="Times New Roman"/>
        </w:rPr>
        <w:t>. § 58 znie:</w:t>
      </w:r>
      <w:bookmarkStart w:id="107" w:name="paragraf-58.oznacenie"/>
    </w:p>
    <w:p w14:paraId="7CA5E038" w14:textId="13166041" w:rsidR="00710A8D" w:rsidRPr="00594313" w:rsidRDefault="00710A8D" w:rsidP="00D308EF">
      <w:pPr>
        <w:spacing w:after="0" w:line="276" w:lineRule="auto"/>
        <w:rPr>
          <w:rFonts w:ascii="Times New Roman" w:hAnsi="Times New Roman" w:cs="Times New Roman"/>
        </w:rPr>
      </w:pPr>
      <w:r w:rsidRPr="00594313">
        <w:rPr>
          <w:rFonts w:ascii="Times New Roman" w:hAnsi="Times New Roman" w:cs="Times New Roman"/>
          <w:b/>
        </w:rPr>
        <w:t xml:space="preserve">                                                                „§ 58 </w:t>
      </w:r>
    </w:p>
    <w:p w14:paraId="0297CD64" w14:textId="55BBE348" w:rsidR="00710A8D" w:rsidRPr="00594313" w:rsidRDefault="00710A8D" w:rsidP="00D308EF">
      <w:pPr>
        <w:spacing w:after="0" w:line="276" w:lineRule="auto"/>
        <w:ind w:left="345"/>
        <w:jc w:val="both"/>
        <w:rPr>
          <w:rFonts w:ascii="Times New Roman" w:hAnsi="Times New Roman" w:cs="Times New Roman"/>
          <w:iCs/>
        </w:rPr>
      </w:pPr>
      <w:bookmarkStart w:id="108" w:name="paragraf-58.odsek-1"/>
      <w:bookmarkEnd w:id="107"/>
      <w:r w:rsidRPr="00594313">
        <w:rPr>
          <w:rFonts w:ascii="Times New Roman" w:hAnsi="Times New Roman" w:cs="Times New Roman"/>
        </w:rPr>
        <w:t xml:space="preserve"> </w:t>
      </w:r>
      <w:bookmarkStart w:id="109" w:name="paragraf-58.odsek-1.oznacenie"/>
      <w:r w:rsidRPr="00594313">
        <w:rPr>
          <w:rFonts w:ascii="Times New Roman" w:hAnsi="Times New Roman" w:cs="Times New Roman"/>
          <w:iCs/>
        </w:rPr>
        <w:t xml:space="preserve">(1) </w:t>
      </w:r>
      <w:bookmarkStart w:id="110" w:name="paragraf-58.odsek-1.text"/>
      <w:bookmarkEnd w:id="109"/>
      <w:r w:rsidRPr="00594313">
        <w:rPr>
          <w:rFonts w:ascii="Times New Roman" w:hAnsi="Times New Roman" w:cs="Times New Roman"/>
          <w:iCs/>
        </w:rPr>
        <w:t xml:space="preserve">Ministerstvo a iné ústredné orgány spolupracujú s Dobrovoľnou požiarnou ochranou  najmä pri </w:t>
      </w:r>
      <w:bookmarkEnd w:id="110"/>
    </w:p>
    <w:p w14:paraId="14AF3159" w14:textId="0E8E563B" w:rsidR="00710A8D" w:rsidRPr="00594313" w:rsidRDefault="00710A8D" w:rsidP="00D308EF">
      <w:pPr>
        <w:spacing w:before="225" w:after="0" w:line="276" w:lineRule="auto"/>
        <w:ind w:left="420"/>
        <w:jc w:val="both"/>
        <w:rPr>
          <w:rFonts w:ascii="Times New Roman" w:hAnsi="Times New Roman" w:cs="Times New Roman"/>
          <w:iCs/>
        </w:rPr>
      </w:pPr>
      <w:bookmarkStart w:id="111" w:name="paragraf-58.odsek-1.pismeno-a.oznacenie"/>
      <w:bookmarkStart w:id="112" w:name="paragraf-58.odsek-1.pismeno-a"/>
      <w:r w:rsidRPr="00594313">
        <w:rPr>
          <w:rFonts w:ascii="Times New Roman" w:hAnsi="Times New Roman" w:cs="Times New Roman"/>
          <w:iCs/>
        </w:rPr>
        <w:t xml:space="preserve">a) </w:t>
      </w:r>
      <w:bookmarkStart w:id="113" w:name="paragraf-58.odsek-1.pismeno-a.text"/>
      <w:bookmarkEnd w:id="111"/>
      <w:r w:rsidRPr="00594313">
        <w:rPr>
          <w:rFonts w:ascii="Times New Roman" w:hAnsi="Times New Roman" w:cs="Times New Roman"/>
          <w:iCs/>
        </w:rPr>
        <w:t xml:space="preserve">spracúvaní návrhov predpisov o ochrane pred požiarmi, ktoré súvisia s činnosťou obecných hasičských zborov, </w:t>
      </w:r>
      <w:proofErr w:type="spellStart"/>
      <w:r w:rsidRPr="00594313">
        <w:rPr>
          <w:rFonts w:ascii="Times New Roman" w:hAnsi="Times New Roman" w:cs="Times New Roman"/>
          <w:iCs/>
        </w:rPr>
        <w:t>preventivárov</w:t>
      </w:r>
      <w:proofErr w:type="spellEnd"/>
      <w:r w:rsidRPr="00594313">
        <w:rPr>
          <w:rFonts w:ascii="Times New Roman" w:hAnsi="Times New Roman" w:cs="Times New Roman"/>
          <w:iCs/>
        </w:rPr>
        <w:t xml:space="preserve"> požiarnej ochrany obcí a kontrolných skupín obcí, </w:t>
      </w:r>
      <w:bookmarkEnd w:id="113"/>
    </w:p>
    <w:p w14:paraId="2004E9C5" w14:textId="058ED953" w:rsidR="00710A8D" w:rsidRPr="00594313" w:rsidRDefault="00710A8D" w:rsidP="00843E7A">
      <w:pPr>
        <w:spacing w:after="0" w:line="276" w:lineRule="auto"/>
        <w:ind w:left="420"/>
        <w:jc w:val="both"/>
        <w:rPr>
          <w:rFonts w:ascii="Times New Roman" w:hAnsi="Times New Roman" w:cs="Times New Roman"/>
          <w:iCs/>
        </w:rPr>
      </w:pPr>
      <w:bookmarkStart w:id="114" w:name="paragraf-58.odsek-1.pismeno-b.oznacenie"/>
      <w:bookmarkStart w:id="115" w:name="paragraf-58.odsek-1.pismeno-b"/>
      <w:bookmarkEnd w:id="112"/>
      <w:r w:rsidRPr="00594313">
        <w:rPr>
          <w:rFonts w:ascii="Times New Roman" w:hAnsi="Times New Roman" w:cs="Times New Roman"/>
          <w:iCs/>
        </w:rPr>
        <w:t xml:space="preserve">b) </w:t>
      </w:r>
      <w:bookmarkStart w:id="116" w:name="paragraf-58.odsek-1.pismeno-b.text"/>
      <w:bookmarkEnd w:id="114"/>
      <w:r w:rsidRPr="00594313">
        <w:rPr>
          <w:rFonts w:ascii="Times New Roman" w:hAnsi="Times New Roman" w:cs="Times New Roman"/>
          <w:iCs/>
        </w:rPr>
        <w:t xml:space="preserve">určovaní zamerania, zabezpečovaní a vykonávaní preventívno-výchovnej, propagačnej a edičnej činnosti, </w:t>
      </w:r>
      <w:bookmarkEnd w:id="116"/>
    </w:p>
    <w:p w14:paraId="7788EB27" w14:textId="5433E7FE" w:rsidR="00710A8D" w:rsidRPr="00594313" w:rsidRDefault="00710A8D" w:rsidP="00843E7A">
      <w:pPr>
        <w:spacing w:after="0" w:line="276" w:lineRule="auto"/>
        <w:ind w:left="420"/>
        <w:jc w:val="both"/>
        <w:rPr>
          <w:rFonts w:ascii="Times New Roman" w:hAnsi="Times New Roman" w:cs="Times New Roman"/>
          <w:iCs/>
        </w:rPr>
      </w:pPr>
      <w:bookmarkStart w:id="117" w:name="paragraf-58.odsek-1.pismeno-c.oznacenie"/>
      <w:bookmarkStart w:id="118" w:name="paragraf-58.odsek-1.pismeno-c"/>
      <w:bookmarkEnd w:id="115"/>
      <w:r w:rsidRPr="00594313">
        <w:rPr>
          <w:rFonts w:ascii="Times New Roman" w:hAnsi="Times New Roman" w:cs="Times New Roman"/>
          <w:iCs/>
        </w:rPr>
        <w:t xml:space="preserve">c) </w:t>
      </w:r>
      <w:bookmarkStart w:id="119" w:name="paragraf-58.odsek-1.pismeno-c.text"/>
      <w:bookmarkEnd w:id="117"/>
      <w:r w:rsidRPr="00594313">
        <w:rPr>
          <w:rFonts w:ascii="Times New Roman" w:hAnsi="Times New Roman" w:cs="Times New Roman"/>
          <w:iCs/>
        </w:rPr>
        <w:t xml:space="preserve">zabezpečovaní odbornej prípravy veliteľov dobrovoľných hasičských zborov obce, </w:t>
      </w:r>
      <w:bookmarkEnd w:id="119"/>
    </w:p>
    <w:p w14:paraId="5AB22709" w14:textId="6657E6DE" w:rsidR="00710A8D" w:rsidRPr="00594313" w:rsidRDefault="00710A8D" w:rsidP="00843E7A">
      <w:pPr>
        <w:spacing w:after="0" w:line="276" w:lineRule="auto"/>
        <w:ind w:left="420"/>
        <w:jc w:val="both"/>
        <w:rPr>
          <w:rFonts w:ascii="Times New Roman" w:hAnsi="Times New Roman" w:cs="Times New Roman"/>
          <w:iCs/>
        </w:rPr>
      </w:pPr>
      <w:bookmarkStart w:id="120" w:name="paragraf-58.odsek-1.pismeno-d.oznacenie"/>
      <w:bookmarkStart w:id="121" w:name="paragraf-58.odsek-1.pismeno-d"/>
      <w:bookmarkEnd w:id="118"/>
      <w:r w:rsidRPr="00594313">
        <w:rPr>
          <w:rFonts w:ascii="Times New Roman" w:hAnsi="Times New Roman" w:cs="Times New Roman"/>
          <w:iCs/>
        </w:rPr>
        <w:t xml:space="preserve">d) </w:t>
      </w:r>
      <w:bookmarkStart w:id="122" w:name="paragraf-58.odsek-1.pismeno-d.text"/>
      <w:bookmarkEnd w:id="120"/>
      <w:r w:rsidRPr="00594313">
        <w:rPr>
          <w:rFonts w:ascii="Times New Roman" w:hAnsi="Times New Roman" w:cs="Times New Roman"/>
          <w:iCs/>
        </w:rPr>
        <w:t>zabezpečovaní výchovy detí a mládeže v oblasti ochrany pred požiarmi</w:t>
      </w:r>
      <w:bookmarkEnd w:id="122"/>
      <w:r w:rsidRPr="00594313">
        <w:rPr>
          <w:rFonts w:ascii="Times New Roman" w:hAnsi="Times New Roman" w:cs="Times New Roman"/>
          <w:iCs/>
        </w:rPr>
        <w:t>,</w:t>
      </w:r>
    </w:p>
    <w:p w14:paraId="7F906573" w14:textId="5540CC8E" w:rsidR="00710A8D" w:rsidRPr="00594313" w:rsidRDefault="00D716F0" w:rsidP="00843E7A">
      <w:pPr>
        <w:spacing w:after="0" w:line="276" w:lineRule="auto"/>
        <w:ind w:left="420"/>
        <w:jc w:val="both"/>
        <w:rPr>
          <w:rFonts w:ascii="Times New Roman" w:hAnsi="Times New Roman" w:cs="Times New Roman"/>
          <w:iCs/>
        </w:rPr>
      </w:pPr>
      <w:r>
        <w:rPr>
          <w:rFonts w:ascii="Times New Roman" w:hAnsi="Times New Roman" w:cs="Times New Roman"/>
          <w:iCs/>
        </w:rPr>
        <w:t>e</w:t>
      </w:r>
      <w:r w:rsidR="00710A8D" w:rsidRPr="00594313">
        <w:rPr>
          <w:rFonts w:ascii="Times New Roman" w:hAnsi="Times New Roman" w:cs="Times New Roman"/>
          <w:iCs/>
        </w:rPr>
        <w:t>) poskytovaní finančnej podpory  obecných hasičských zborov a iných občianskych združení zaradených do celoplošného rozmiestnenia síl a prostriedkov,</w:t>
      </w:r>
    </w:p>
    <w:p w14:paraId="6190DD2B" w14:textId="77777777" w:rsidR="00710A8D" w:rsidRPr="00594313" w:rsidRDefault="00710A8D" w:rsidP="00843E7A">
      <w:pPr>
        <w:spacing w:after="0" w:line="276" w:lineRule="auto"/>
        <w:ind w:left="420"/>
        <w:jc w:val="both"/>
        <w:rPr>
          <w:rFonts w:ascii="Times New Roman" w:hAnsi="Times New Roman" w:cs="Times New Roman"/>
          <w:iCs/>
        </w:rPr>
      </w:pPr>
      <w:r w:rsidRPr="00594313">
        <w:rPr>
          <w:rFonts w:ascii="Times New Roman" w:hAnsi="Times New Roman" w:cs="Times New Roman"/>
          <w:iCs/>
        </w:rPr>
        <w:t>f) sústreďovaní podkladov pre zabezpečenie materiálnych a finančných prostriedkov obecných hasičských zborov,</w:t>
      </w:r>
    </w:p>
    <w:p w14:paraId="0D81A626" w14:textId="77777777" w:rsidR="00710A8D" w:rsidRPr="00594313" w:rsidRDefault="00710A8D" w:rsidP="00843E7A">
      <w:pPr>
        <w:spacing w:after="0" w:line="276" w:lineRule="auto"/>
        <w:ind w:left="420"/>
        <w:jc w:val="both"/>
        <w:rPr>
          <w:rFonts w:ascii="Times New Roman" w:hAnsi="Times New Roman" w:cs="Times New Roman"/>
          <w:iCs/>
        </w:rPr>
      </w:pPr>
      <w:r w:rsidRPr="00594313">
        <w:rPr>
          <w:rFonts w:ascii="Times New Roman" w:hAnsi="Times New Roman" w:cs="Times New Roman"/>
          <w:iCs/>
        </w:rPr>
        <w:t>g) uvoľňovaní finančných prostriedkov zo štátneho rozpočtu na investičné dotácie na obstaranie a obnovu hasičskej techniky a stavieb slúžiacich na výkon služby obecných hasičských zborov pre obce, ktorých jednotky sú určené poplachovým plánom k zásahu mimo svoj zásahový obvod, alebo sa podieľajú na úlohách obce, ktoré plnia v prenesenej pôsobnosti štátnej správy podľa tohoto zákona nebo iných právnych predpisov,</w:t>
      </w:r>
    </w:p>
    <w:p w14:paraId="41CFA605" w14:textId="53F3035E" w:rsidR="00710A8D" w:rsidRPr="00594313" w:rsidRDefault="00710A8D" w:rsidP="00D308EF">
      <w:pPr>
        <w:spacing w:before="225" w:after="0" w:line="276" w:lineRule="auto"/>
        <w:ind w:left="420"/>
        <w:jc w:val="both"/>
        <w:rPr>
          <w:rFonts w:ascii="Times New Roman" w:hAnsi="Times New Roman" w:cs="Times New Roman"/>
          <w:iCs/>
        </w:rPr>
      </w:pPr>
      <w:r w:rsidRPr="00594313">
        <w:rPr>
          <w:rFonts w:ascii="Times New Roman" w:hAnsi="Times New Roman" w:cs="Times New Roman"/>
          <w:iCs/>
        </w:rPr>
        <w:lastRenderedPageBreak/>
        <w:t xml:space="preserve">h) </w:t>
      </w:r>
      <w:r w:rsidR="004E40EC" w:rsidRPr="00594313">
        <w:rPr>
          <w:rFonts w:ascii="Times New Roman" w:hAnsi="Times New Roman" w:cs="Times New Roman"/>
          <w:iCs/>
        </w:rPr>
        <w:t>zabezpečovaní úloh vyplývajúcich z členstva v medzinárodnej organizácii CTIF, prostredníctvom Slovenského národného komitétu</w:t>
      </w:r>
      <w:r w:rsidRPr="00594313">
        <w:rPr>
          <w:rFonts w:ascii="Times New Roman" w:hAnsi="Times New Roman" w:cs="Times New Roman"/>
          <w:iCs/>
        </w:rPr>
        <w:t>.</w:t>
      </w:r>
    </w:p>
    <w:bookmarkEnd w:id="108"/>
    <w:bookmarkEnd w:id="121"/>
    <w:p w14:paraId="4861F18F" w14:textId="77777777" w:rsidR="00565A57" w:rsidRDefault="00565A57" w:rsidP="00D308EF">
      <w:pPr>
        <w:spacing w:after="0" w:line="276" w:lineRule="auto"/>
        <w:ind w:left="345"/>
        <w:jc w:val="both"/>
        <w:rPr>
          <w:rFonts w:ascii="Times New Roman" w:hAnsi="Times New Roman" w:cs="Times New Roman"/>
          <w:iCs/>
        </w:rPr>
      </w:pPr>
    </w:p>
    <w:p w14:paraId="5620D9B8" w14:textId="7A2A6B43" w:rsidR="00710A8D" w:rsidRPr="00594313" w:rsidRDefault="00710A8D" w:rsidP="00D308EF">
      <w:pPr>
        <w:spacing w:after="0" w:line="276" w:lineRule="auto"/>
        <w:ind w:left="345"/>
        <w:jc w:val="both"/>
        <w:rPr>
          <w:rFonts w:ascii="Times New Roman" w:hAnsi="Times New Roman" w:cs="Times New Roman"/>
          <w:iCs/>
        </w:rPr>
      </w:pPr>
      <w:r w:rsidRPr="00594313">
        <w:rPr>
          <w:rFonts w:ascii="Times New Roman" w:hAnsi="Times New Roman" w:cs="Times New Roman"/>
          <w:iCs/>
        </w:rPr>
        <w:t xml:space="preserve"> </w:t>
      </w:r>
      <w:bookmarkStart w:id="123" w:name="paragraf-58.odsek-2.oznacenie"/>
      <w:r w:rsidRPr="00594313">
        <w:rPr>
          <w:rFonts w:ascii="Times New Roman" w:hAnsi="Times New Roman" w:cs="Times New Roman"/>
          <w:iCs/>
        </w:rPr>
        <w:t xml:space="preserve">(2) </w:t>
      </w:r>
      <w:bookmarkStart w:id="124" w:name="paragraf-58.odsek-2.text"/>
      <w:bookmarkEnd w:id="123"/>
      <w:r w:rsidRPr="00594313">
        <w:rPr>
          <w:rFonts w:ascii="Times New Roman" w:hAnsi="Times New Roman" w:cs="Times New Roman"/>
          <w:iCs/>
        </w:rPr>
        <w:t xml:space="preserve">Obec spolupracuje s Dobrovoľnou požiarnou ochranou najmä pri </w:t>
      </w:r>
      <w:bookmarkEnd w:id="124"/>
    </w:p>
    <w:p w14:paraId="454D41C2" w14:textId="77777777" w:rsidR="00710A8D" w:rsidRPr="00594313" w:rsidRDefault="00710A8D" w:rsidP="00843E7A">
      <w:pPr>
        <w:spacing w:after="0" w:line="276" w:lineRule="auto"/>
        <w:ind w:left="420"/>
        <w:jc w:val="both"/>
        <w:rPr>
          <w:rFonts w:ascii="Times New Roman" w:hAnsi="Times New Roman" w:cs="Times New Roman"/>
          <w:iCs/>
        </w:rPr>
      </w:pPr>
      <w:bookmarkStart w:id="125" w:name="paragraf-58.odsek-2.pismeno-a"/>
      <w:r w:rsidRPr="00594313">
        <w:rPr>
          <w:rFonts w:ascii="Times New Roman" w:hAnsi="Times New Roman" w:cs="Times New Roman"/>
          <w:iCs/>
        </w:rPr>
        <w:t xml:space="preserve"> </w:t>
      </w:r>
      <w:bookmarkStart w:id="126" w:name="paragraf-58.odsek-2.pismeno-a.oznacenie"/>
      <w:r w:rsidRPr="00594313">
        <w:rPr>
          <w:rFonts w:ascii="Times New Roman" w:hAnsi="Times New Roman" w:cs="Times New Roman"/>
          <w:iCs/>
        </w:rPr>
        <w:t xml:space="preserve">a) </w:t>
      </w:r>
      <w:bookmarkStart w:id="127" w:name="paragraf-58.odsek-2.pismeno-a.text"/>
      <w:bookmarkEnd w:id="126"/>
      <w:r w:rsidRPr="00594313">
        <w:rPr>
          <w:rFonts w:ascii="Times New Roman" w:hAnsi="Times New Roman" w:cs="Times New Roman"/>
          <w:iCs/>
        </w:rPr>
        <w:t xml:space="preserve">zabezpečovaní odbornej prípravy strojníkov a členov obecného hasičského zboru a členov kontrolných skupín obce, </w:t>
      </w:r>
      <w:bookmarkEnd w:id="127"/>
    </w:p>
    <w:p w14:paraId="3FE0881E" w14:textId="77777777" w:rsidR="00710A8D" w:rsidRPr="00594313" w:rsidRDefault="00710A8D" w:rsidP="00843E7A">
      <w:pPr>
        <w:spacing w:after="0" w:line="276" w:lineRule="auto"/>
        <w:ind w:left="420"/>
        <w:jc w:val="both"/>
        <w:rPr>
          <w:rFonts w:ascii="Times New Roman" w:hAnsi="Times New Roman" w:cs="Times New Roman"/>
          <w:iCs/>
        </w:rPr>
      </w:pPr>
      <w:bookmarkStart w:id="128" w:name="paragraf-58.odsek-2.pismeno-b"/>
      <w:bookmarkEnd w:id="125"/>
      <w:r w:rsidRPr="00594313">
        <w:rPr>
          <w:rFonts w:ascii="Times New Roman" w:hAnsi="Times New Roman" w:cs="Times New Roman"/>
          <w:iCs/>
        </w:rPr>
        <w:t xml:space="preserve"> </w:t>
      </w:r>
      <w:bookmarkStart w:id="129" w:name="paragraf-58.odsek-2.pismeno-b.oznacenie"/>
      <w:r w:rsidRPr="00594313">
        <w:rPr>
          <w:rFonts w:ascii="Times New Roman" w:hAnsi="Times New Roman" w:cs="Times New Roman"/>
          <w:iCs/>
        </w:rPr>
        <w:t xml:space="preserve">b) </w:t>
      </w:r>
      <w:bookmarkStart w:id="130" w:name="paragraf-58.odsek-2.pismeno-b.text"/>
      <w:bookmarkEnd w:id="129"/>
      <w:r w:rsidRPr="00594313">
        <w:rPr>
          <w:rFonts w:ascii="Times New Roman" w:hAnsi="Times New Roman" w:cs="Times New Roman"/>
          <w:iCs/>
        </w:rPr>
        <w:t xml:space="preserve">zriaďovaní a zabezpečovaní činnosti obecných hasičských zborov a pri údržbe ich materiálno-technického vybavenia, </w:t>
      </w:r>
      <w:bookmarkEnd w:id="130"/>
    </w:p>
    <w:p w14:paraId="23D2BC2B" w14:textId="77777777" w:rsidR="00710A8D" w:rsidRPr="00594313" w:rsidRDefault="00710A8D" w:rsidP="00843E7A">
      <w:pPr>
        <w:spacing w:after="0" w:line="276" w:lineRule="auto"/>
        <w:ind w:left="420"/>
        <w:jc w:val="both"/>
        <w:rPr>
          <w:rFonts w:ascii="Times New Roman" w:hAnsi="Times New Roman" w:cs="Times New Roman"/>
          <w:iCs/>
        </w:rPr>
      </w:pPr>
      <w:bookmarkStart w:id="131" w:name="paragraf-58.odsek-2.pismeno-c"/>
      <w:bookmarkEnd w:id="128"/>
      <w:r w:rsidRPr="00594313">
        <w:rPr>
          <w:rFonts w:ascii="Times New Roman" w:hAnsi="Times New Roman" w:cs="Times New Roman"/>
          <w:iCs/>
        </w:rPr>
        <w:t xml:space="preserve"> </w:t>
      </w:r>
      <w:bookmarkStart w:id="132" w:name="paragraf-58.odsek-2.pismeno-c.oznacenie"/>
      <w:r w:rsidRPr="00594313">
        <w:rPr>
          <w:rFonts w:ascii="Times New Roman" w:hAnsi="Times New Roman" w:cs="Times New Roman"/>
          <w:iCs/>
        </w:rPr>
        <w:t xml:space="preserve">c) </w:t>
      </w:r>
      <w:bookmarkStart w:id="133" w:name="paragraf-58.odsek-2.pismeno-c.text"/>
      <w:bookmarkEnd w:id="132"/>
      <w:r w:rsidRPr="00594313">
        <w:rPr>
          <w:rFonts w:ascii="Times New Roman" w:hAnsi="Times New Roman" w:cs="Times New Roman"/>
          <w:iCs/>
        </w:rPr>
        <w:t xml:space="preserve">vypracúvaní požiarneho poriadku obce a dokumentácie o činnosti obecného hasičského zboru, </w:t>
      </w:r>
      <w:bookmarkEnd w:id="133"/>
    </w:p>
    <w:p w14:paraId="66898C38" w14:textId="77777777" w:rsidR="00710A8D" w:rsidRPr="00594313" w:rsidRDefault="00710A8D" w:rsidP="00843E7A">
      <w:pPr>
        <w:spacing w:after="0" w:line="276" w:lineRule="auto"/>
        <w:ind w:left="420"/>
        <w:jc w:val="both"/>
        <w:rPr>
          <w:rFonts w:ascii="Times New Roman" w:hAnsi="Times New Roman" w:cs="Times New Roman"/>
          <w:iCs/>
        </w:rPr>
      </w:pPr>
      <w:bookmarkStart w:id="134" w:name="paragraf-58.odsek-2.pismeno-d"/>
      <w:bookmarkEnd w:id="131"/>
      <w:r w:rsidRPr="00594313">
        <w:rPr>
          <w:rFonts w:ascii="Times New Roman" w:hAnsi="Times New Roman" w:cs="Times New Roman"/>
          <w:iCs/>
        </w:rPr>
        <w:t xml:space="preserve"> </w:t>
      </w:r>
      <w:bookmarkStart w:id="135" w:name="paragraf-58.odsek-2.pismeno-d.oznacenie"/>
      <w:r w:rsidRPr="00594313">
        <w:rPr>
          <w:rFonts w:ascii="Times New Roman" w:hAnsi="Times New Roman" w:cs="Times New Roman"/>
          <w:iCs/>
        </w:rPr>
        <w:t xml:space="preserve">d) </w:t>
      </w:r>
      <w:bookmarkStart w:id="136" w:name="paragraf-58.odsek-2.pismeno-d.text"/>
      <w:bookmarkEnd w:id="135"/>
      <w:r w:rsidRPr="00594313">
        <w:rPr>
          <w:rFonts w:ascii="Times New Roman" w:hAnsi="Times New Roman" w:cs="Times New Roman"/>
          <w:iCs/>
        </w:rPr>
        <w:t xml:space="preserve">rozvíjaní fyzickej zdatnosti členov obecných hasičských zborov prostredníctvom taktických cvičení a odbornej pripravenosti, </w:t>
      </w:r>
      <w:bookmarkEnd w:id="136"/>
    </w:p>
    <w:p w14:paraId="7D6B731A" w14:textId="0B02F9BB" w:rsidR="00710A8D" w:rsidRPr="00594313" w:rsidRDefault="00710A8D" w:rsidP="00843E7A">
      <w:pPr>
        <w:spacing w:after="0" w:line="276" w:lineRule="auto"/>
        <w:ind w:left="420"/>
        <w:jc w:val="both"/>
        <w:rPr>
          <w:rFonts w:ascii="Times New Roman" w:hAnsi="Times New Roman" w:cs="Times New Roman"/>
          <w:iCs/>
        </w:rPr>
      </w:pPr>
      <w:bookmarkStart w:id="137" w:name="paragraf-58.odsek-2.pismeno-e.oznacenie"/>
      <w:bookmarkStart w:id="138" w:name="paragraf-58.odsek-2.pismeno-e"/>
      <w:bookmarkEnd w:id="134"/>
      <w:r w:rsidRPr="00594313">
        <w:rPr>
          <w:rFonts w:ascii="Times New Roman" w:hAnsi="Times New Roman" w:cs="Times New Roman"/>
          <w:iCs/>
        </w:rPr>
        <w:t xml:space="preserve"> e) </w:t>
      </w:r>
      <w:bookmarkStart w:id="139" w:name="paragraf-58.odsek-2.pismeno-e.text"/>
      <w:bookmarkEnd w:id="137"/>
      <w:r w:rsidRPr="00594313">
        <w:rPr>
          <w:rFonts w:ascii="Times New Roman" w:hAnsi="Times New Roman" w:cs="Times New Roman"/>
          <w:iCs/>
        </w:rPr>
        <w:t xml:space="preserve">zabezpečovaní materiálno-technického vybavenia obecných hasičských zborov, </w:t>
      </w:r>
      <w:bookmarkEnd w:id="139"/>
    </w:p>
    <w:p w14:paraId="1E2B962C" w14:textId="77777777" w:rsidR="00710A8D" w:rsidRPr="00594313" w:rsidRDefault="00710A8D" w:rsidP="00843E7A">
      <w:pPr>
        <w:spacing w:after="0" w:line="276" w:lineRule="auto"/>
        <w:ind w:left="420"/>
        <w:jc w:val="both"/>
        <w:rPr>
          <w:rFonts w:ascii="Times New Roman" w:hAnsi="Times New Roman" w:cs="Times New Roman"/>
          <w:iCs/>
        </w:rPr>
      </w:pPr>
      <w:bookmarkStart w:id="140" w:name="paragraf-58.odsek-2.pismeno-f"/>
      <w:bookmarkEnd w:id="138"/>
      <w:r w:rsidRPr="00594313">
        <w:rPr>
          <w:rFonts w:ascii="Times New Roman" w:hAnsi="Times New Roman" w:cs="Times New Roman"/>
          <w:iCs/>
        </w:rPr>
        <w:t xml:space="preserve"> </w:t>
      </w:r>
      <w:bookmarkStart w:id="141" w:name="paragraf-58.odsek-2.pismeno-f.oznacenie"/>
      <w:r w:rsidRPr="00594313">
        <w:rPr>
          <w:rFonts w:ascii="Times New Roman" w:hAnsi="Times New Roman" w:cs="Times New Roman"/>
          <w:iCs/>
        </w:rPr>
        <w:t xml:space="preserve">f) </w:t>
      </w:r>
      <w:bookmarkStart w:id="142" w:name="paragraf-58.odsek-2.pismeno-f.text"/>
      <w:bookmarkEnd w:id="141"/>
      <w:r w:rsidRPr="00594313">
        <w:rPr>
          <w:rFonts w:ascii="Times New Roman" w:hAnsi="Times New Roman" w:cs="Times New Roman"/>
          <w:iCs/>
        </w:rPr>
        <w:t xml:space="preserve">výbere odborne spôsobilých osôb na obsadenie jednotlivých funkcií v obecnom hasičskom zbore a </w:t>
      </w:r>
      <w:proofErr w:type="spellStart"/>
      <w:r w:rsidRPr="00594313">
        <w:rPr>
          <w:rFonts w:ascii="Times New Roman" w:hAnsi="Times New Roman" w:cs="Times New Roman"/>
          <w:iCs/>
        </w:rPr>
        <w:t>preventivárov</w:t>
      </w:r>
      <w:proofErr w:type="spellEnd"/>
      <w:r w:rsidRPr="00594313">
        <w:rPr>
          <w:rFonts w:ascii="Times New Roman" w:hAnsi="Times New Roman" w:cs="Times New Roman"/>
          <w:iCs/>
        </w:rPr>
        <w:t xml:space="preserve"> požiarnej ochrany obce,</w:t>
      </w:r>
      <w:bookmarkEnd w:id="142"/>
    </w:p>
    <w:p w14:paraId="092CD4DA" w14:textId="31F451BB" w:rsidR="00710A8D" w:rsidRPr="00594313" w:rsidRDefault="00710A8D" w:rsidP="00843E7A">
      <w:pPr>
        <w:spacing w:after="0" w:line="276" w:lineRule="auto"/>
        <w:ind w:left="420"/>
        <w:jc w:val="both"/>
        <w:rPr>
          <w:rFonts w:ascii="Times New Roman" w:hAnsi="Times New Roman" w:cs="Times New Roman"/>
          <w:iCs/>
        </w:rPr>
      </w:pPr>
      <w:bookmarkStart w:id="143" w:name="paragraf-58.odsek-2.pismeno-g"/>
      <w:bookmarkEnd w:id="140"/>
      <w:r w:rsidRPr="00594313">
        <w:rPr>
          <w:rFonts w:ascii="Times New Roman" w:hAnsi="Times New Roman" w:cs="Times New Roman"/>
          <w:iCs/>
        </w:rPr>
        <w:t xml:space="preserve"> </w:t>
      </w:r>
      <w:bookmarkStart w:id="144" w:name="paragraf-58.odsek-2.pismeno-g.oznacenie"/>
      <w:r w:rsidRPr="00594313">
        <w:rPr>
          <w:rFonts w:ascii="Times New Roman" w:hAnsi="Times New Roman" w:cs="Times New Roman"/>
          <w:iCs/>
        </w:rPr>
        <w:t xml:space="preserve">g) </w:t>
      </w:r>
      <w:bookmarkStart w:id="145" w:name="paragraf-58.odsek-2.pismeno-g.text"/>
      <w:bookmarkEnd w:id="144"/>
      <w:r w:rsidRPr="00594313">
        <w:rPr>
          <w:rFonts w:ascii="Times New Roman" w:eastAsia="Times New Roman" w:hAnsi="Times New Roman" w:cs="Times New Roman"/>
          <w:iCs/>
          <w:lang w:eastAsia="sk-SK"/>
        </w:rPr>
        <w:t>plnení úloh na úseku ochrany pred požiarmi</w:t>
      </w:r>
      <w:bookmarkEnd w:id="145"/>
      <w:r w:rsidR="00D716F0">
        <w:rPr>
          <w:rFonts w:ascii="Times New Roman" w:eastAsia="Times New Roman" w:hAnsi="Times New Roman" w:cs="Times New Roman"/>
          <w:iCs/>
          <w:lang w:eastAsia="sk-SK"/>
        </w:rPr>
        <w:t>.</w:t>
      </w:r>
      <w:r w:rsidRPr="00594313">
        <w:rPr>
          <w:rFonts w:ascii="Times New Roman" w:hAnsi="Times New Roman" w:cs="Times New Roman"/>
          <w:iCs/>
        </w:rPr>
        <w:t>“</w:t>
      </w:r>
      <w:r w:rsidR="000F0E9A" w:rsidRPr="00594313">
        <w:rPr>
          <w:rFonts w:ascii="Times New Roman" w:hAnsi="Times New Roman" w:cs="Times New Roman"/>
          <w:iCs/>
        </w:rPr>
        <w:t>.</w:t>
      </w:r>
    </w:p>
    <w:bookmarkEnd w:id="143"/>
    <w:p w14:paraId="7A0B6FEE" w14:textId="5A8F7DAD" w:rsidR="00652F12" w:rsidRPr="00594313" w:rsidRDefault="00652F12" w:rsidP="00D308EF">
      <w:pPr>
        <w:spacing w:before="225" w:after="0" w:line="276" w:lineRule="auto"/>
        <w:rPr>
          <w:rFonts w:ascii="Times New Roman" w:hAnsi="Times New Roman" w:cs="Times New Roman"/>
          <w:iCs/>
        </w:rPr>
      </w:pPr>
      <w:r w:rsidRPr="00594313">
        <w:rPr>
          <w:rFonts w:ascii="Times New Roman" w:hAnsi="Times New Roman" w:cs="Times New Roman"/>
        </w:rPr>
        <w:t xml:space="preserve">   </w:t>
      </w:r>
      <w:r w:rsidR="00821474">
        <w:rPr>
          <w:rFonts w:ascii="Times New Roman" w:hAnsi="Times New Roman" w:cs="Times New Roman"/>
        </w:rPr>
        <w:t>12</w:t>
      </w:r>
      <w:r w:rsidR="00D716F0">
        <w:rPr>
          <w:rFonts w:ascii="Times New Roman" w:hAnsi="Times New Roman" w:cs="Times New Roman"/>
        </w:rPr>
        <w:t>6</w:t>
      </w:r>
      <w:r w:rsidRPr="00594313">
        <w:rPr>
          <w:rFonts w:ascii="Times New Roman" w:hAnsi="Times New Roman" w:cs="Times New Roman"/>
        </w:rPr>
        <w:t>. Za § 58 sa vkladá nový § 58a, ktorý znie:</w:t>
      </w:r>
    </w:p>
    <w:p w14:paraId="0198AB70" w14:textId="540DC157" w:rsidR="00710A8D" w:rsidRPr="00594313" w:rsidRDefault="00652F12" w:rsidP="00D308EF">
      <w:pPr>
        <w:spacing w:before="225" w:after="0" w:line="276" w:lineRule="auto"/>
        <w:ind w:left="345"/>
        <w:jc w:val="both"/>
        <w:rPr>
          <w:rFonts w:ascii="Times New Roman" w:hAnsi="Times New Roman" w:cs="Times New Roman"/>
          <w:iCs/>
        </w:rPr>
      </w:pPr>
      <w:r w:rsidRPr="00594313">
        <w:rPr>
          <w:rFonts w:ascii="Times New Roman" w:hAnsi="Times New Roman" w:cs="Times New Roman"/>
          <w:iCs/>
        </w:rPr>
        <w:t xml:space="preserve">                                                              „</w:t>
      </w:r>
      <w:r w:rsidRPr="00594313">
        <w:rPr>
          <w:rFonts w:ascii="Times New Roman" w:hAnsi="Times New Roman" w:cs="Times New Roman"/>
          <w:b/>
          <w:iCs/>
        </w:rPr>
        <w:t>§ 58a</w:t>
      </w:r>
    </w:p>
    <w:p w14:paraId="60E7D441" w14:textId="4DD54CAF" w:rsidR="00652F12" w:rsidRPr="00594313" w:rsidRDefault="00710A8D" w:rsidP="00D308EF">
      <w:pPr>
        <w:pStyle w:val="Odsekzoznamu"/>
        <w:numPr>
          <w:ilvl w:val="0"/>
          <w:numId w:val="29"/>
        </w:numPr>
        <w:spacing w:before="120" w:after="0" w:line="276" w:lineRule="auto"/>
        <w:jc w:val="both"/>
        <w:rPr>
          <w:rFonts w:ascii="Times New Roman" w:hAnsi="Times New Roman" w:cs="Times New Roman"/>
          <w:iCs/>
        </w:rPr>
      </w:pPr>
      <w:r w:rsidRPr="00594313">
        <w:rPr>
          <w:rFonts w:ascii="Times New Roman" w:hAnsi="Times New Roman" w:cs="Times New Roman"/>
          <w:iCs/>
        </w:rPr>
        <w:t xml:space="preserve"> </w:t>
      </w:r>
      <w:r w:rsidR="00652F12" w:rsidRPr="00594313">
        <w:rPr>
          <w:rFonts w:ascii="Times New Roman" w:hAnsi="Times New Roman" w:cs="Times New Roman"/>
          <w:iCs/>
        </w:rPr>
        <w:t>Ministerstvo a iné ústredné orgány spolupracujú s občianskymi združeniami pôsobiacimi na úseku ochrany pred požiarmi najmä pri</w:t>
      </w:r>
    </w:p>
    <w:p w14:paraId="38C6B168" w14:textId="77777777" w:rsidR="00652F12" w:rsidRPr="00594313" w:rsidRDefault="00652F12" w:rsidP="00D308EF">
      <w:pPr>
        <w:pStyle w:val="Odsekzoznamu"/>
        <w:numPr>
          <w:ilvl w:val="0"/>
          <w:numId w:val="28"/>
        </w:numPr>
        <w:spacing w:before="120" w:after="0" w:line="276" w:lineRule="auto"/>
        <w:jc w:val="both"/>
        <w:rPr>
          <w:rFonts w:ascii="Times New Roman" w:hAnsi="Times New Roman" w:cs="Times New Roman"/>
          <w:iCs/>
        </w:rPr>
      </w:pPr>
      <w:r w:rsidRPr="00594313">
        <w:rPr>
          <w:rFonts w:ascii="Times New Roman" w:hAnsi="Times New Roman" w:cs="Times New Roman"/>
          <w:iCs/>
        </w:rPr>
        <w:t>spracúvaní návrhov predpisov o ochrane pred požiarmi,</w:t>
      </w:r>
    </w:p>
    <w:p w14:paraId="3990BCEC" w14:textId="77777777" w:rsidR="00652F12" w:rsidRPr="00594313" w:rsidRDefault="00652F12" w:rsidP="00D308EF">
      <w:pPr>
        <w:pStyle w:val="Odsekzoznamu"/>
        <w:numPr>
          <w:ilvl w:val="0"/>
          <w:numId w:val="28"/>
        </w:numPr>
        <w:spacing w:before="120" w:after="0" w:line="276" w:lineRule="auto"/>
        <w:jc w:val="both"/>
        <w:rPr>
          <w:rFonts w:ascii="Times New Roman" w:hAnsi="Times New Roman" w:cs="Times New Roman"/>
          <w:iCs/>
        </w:rPr>
      </w:pPr>
      <w:r w:rsidRPr="00594313">
        <w:rPr>
          <w:rFonts w:ascii="Times New Roman" w:hAnsi="Times New Roman" w:cs="Times New Roman"/>
          <w:iCs/>
        </w:rPr>
        <w:t>určovaní zamerania, zabezpečovaní a vykonávaní preventívno-výchovnej, propagačnej a edičnej činnosti,</w:t>
      </w:r>
    </w:p>
    <w:p w14:paraId="00AC70EC" w14:textId="77777777" w:rsidR="00652F12" w:rsidRPr="00594313" w:rsidRDefault="00652F12" w:rsidP="00D308EF">
      <w:pPr>
        <w:pStyle w:val="Odsekzoznamu"/>
        <w:numPr>
          <w:ilvl w:val="0"/>
          <w:numId w:val="28"/>
        </w:numPr>
        <w:spacing w:before="120" w:after="0" w:line="276" w:lineRule="auto"/>
        <w:jc w:val="both"/>
        <w:rPr>
          <w:rFonts w:ascii="Times New Roman" w:hAnsi="Times New Roman" w:cs="Times New Roman"/>
          <w:iCs/>
        </w:rPr>
      </w:pPr>
      <w:r w:rsidRPr="00594313">
        <w:rPr>
          <w:rFonts w:ascii="Times New Roman" w:hAnsi="Times New Roman" w:cs="Times New Roman"/>
          <w:iCs/>
        </w:rPr>
        <w:t>zabezpečovaní odbornej prípravy veliteľov dobrovoľných hasičských zborov obce,</w:t>
      </w:r>
    </w:p>
    <w:p w14:paraId="7274B046" w14:textId="77777777" w:rsidR="00652F12" w:rsidRPr="00594313" w:rsidRDefault="00652F12" w:rsidP="00D308EF">
      <w:pPr>
        <w:pStyle w:val="Odsekzoznamu"/>
        <w:numPr>
          <w:ilvl w:val="0"/>
          <w:numId w:val="28"/>
        </w:numPr>
        <w:spacing w:before="100" w:beforeAutospacing="1" w:after="0" w:line="276" w:lineRule="auto"/>
        <w:rPr>
          <w:rFonts w:ascii="Times New Roman" w:hAnsi="Times New Roman" w:cs="Times New Roman"/>
          <w:iCs/>
        </w:rPr>
      </w:pPr>
      <w:r w:rsidRPr="00594313">
        <w:rPr>
          <w:rFonts w:ascii="Times New Roman" w:hAnsi="Times New Roman" w:cs="Times New Roman"/>
          <w:iCs/>
        </w:rPr>
        <w:t>zabezpečovaní výchovy detí a mládeže v oblasti ochrany pred požiarmi,</w:t>
      </w:r>
    </w:p>
    <w:p w14:paraId="019B6386" w14:textId="4F25EB79" w:rsidR="00652F12" w:rsidRPr="00594313" w:rsidRDefault="00652F12" w:rsidP="00D308EF">
      <w:pPr>
        <w:pStyle w:val="Odsekzoznamu"/>
        <w:numPr>
          <w:ilvl w:val="0"/>
          <w:numId w:val="28"/>
        </w:numPr>
        <w:spacing w:before="100" w:beforeAutospacing="1" w:after="0" w:line="276" w:lineRule="auto"/>
        <w:rPr>
          <w:rFonts w:ascii="Times New Roman" w:hAnsi="Times New Roman" w:cs="Times New Roman"/>
          <w:iCs/>
        </w:rPr>
      </w:pPr>
      <w:r w:rsidRPr="00594313">
        <w:rPr>
          <w:rFonts w:ascii="Times New Roman" w:hAnsi="Times New Roman" w:cs="Times New Roman"/>
          <w:iCs/>
        </w:rPr>
        <w:t>sústreďovaní podkladov pre zabezpečenie materiálnych a finančných prostriedkov obecných hasičských zborov</w:t>
      </w:r>
      <w:r w:rsidR="000F0E9A" w:rsidRPr="00594313">
        <w:rPr>
          <w:rFonts w:ascii="Times New Roman" w:hAnsi="Times New Roman" w:cs="Times New Roman"/>
          <w:iCs/>
        </w:rPr>
        <w:t>.</w:t>
      </w:r>
    </w:p>
    <w:p w14:paraId="4145AE86" w14:textId="77777777" w:rsidR="00652F12" w:rsidRPr="00594313" w:rsidRDefault="00652F12" w:rsidP="00D308EF">
      <w:pPr>
        <w:pStyle w:val="Odsekzoznamu"/>
        <w:spacing w:before="120" w:after="0" w:line="276" w:lineRule="auto"/>
        <w:ind w:left="555"/>
        <w:jc w:val="both"/>
        <w:rPr>
          <w:rFonts w:ascii="Times New Roman" w:hAnsi="Times New Roman" w:cs="Times New Roman"/>
          <w:iCs/>
        </w:rPr>
      </w:pPr>
    </w:p>
    <w:p w14:paraId="29450FEB" w14:textId="77777777" w:rsidR="00652F12" w:rsidRPr="00594313" w:rsidRDefault="00652F12" w:rsidP="00D308EF">
      <w:pPr>
        <w:pStyle w:val="Odsekzoznamu"/>
        <w:numPr>
          <w:ilvl w:val="0"/>
          <w:numId w:val="29"/>
        </w:numPr>
        <w:spacing w:before="300" w:after="0" w:line="276" w:lineRule="auto"/>
        <w:jc w:val="both"/>
        <w:rPr>
          <w:rFonts w:ascii="Times New Roman" w:hAnsi="Times New Roman" w:cs="Times New Roman"/>
          <w:iCs/>
        </w:rPr>
      </w:pPr>
      <w:r w:rsidRPr="00594313">
        <w:rPr>
          <w:rFonts w:ascii="Times New Roman" w:hAnsi="Times New Roman" w:cs="Times New Roman"/>
          <w:iCs/>
        </w:rPr>
        <w:t>Obec spolupracuje s občianskym združením pôsobiacim na úseku ochrany pred požiarmi najmä pri:</w:t>
      </w:r>
    </w:p>
    <w:p w14:paraId="59806304" w14:textId="77777777" w:rsidR="00652F12" w:rsidRPr="00594313" w:rsidRDefault="00652F12" w:rsidP="00D308EF">
      <w:pPr>
        <w:pStyle w:val="Odsekzoznamu"/>
        <w:numPr>
          <w:ilvl w:val="0"/>
          <w:numId w:val="30"/>
        </w:numPr>
        <w:spacing w:before="225" w:after="0" w:line="276" w:lineRule="auto"/>
        <w:jc w:val="both"/>
        <w:rPr>
          <w:rFonts w:ascii="Times New Roman" w:hAnsi="Times New Roman" w:cs="Times New Roman"/>
          <w:iCs/>
        </w:rPr>
      </w:pPr>
      <w:r w:rsidRPr="00594313">
        <w:rPr>
          <w:rFonts w:ascii="Times New Roman" w:hAnsi="Times New Roman" w:cs="Times New Roman"/>
          <w:iCs/>
        </w:rPr>
        <w:t xml:space="preserve">zabezpečovaní odbornej prípravy strojníkov a členov obecného hasičského zboru a členov kontrolných skupín obce, </w:t>
      </w:r>
    </w:p>
    <w:p w14:paraId="2D637695" w14:textId="77777777" w:rsidR="00652F12" w:rsidRPr="00594313" w:rsidRDefault="00652F12" w:rsidP="00D308EF">
      <w:pPr>
        <w:pStyle w:val="Odsekzoznamu"/>
        <w:numPr>
          <w:ilvl w:val="0"/>
          <w:numId w:val="30"/>
        </w:numPr>
        <w:spacing w:before="225" w:after="0" w:line="276" w:lineRule="auto"/>
        <w:jc w:val="both"/>
        <w:rPr>
          <w:rFonts w:ascii="Times New Roman" w:hAnsi="Times New Roman" w:cs="Times New Roman"/>
          <w:iCs/>
        </w:rPr>
      </w:pPr>
      <w:r w:rsidRPr="00594313">
        <w:rPr>
          <w:rFonts w:ascii="Times New Roman" w:hAnsi="Times New Roman" w:cs="Times New Roman"/>
          <w:iCs/>
        </w:rPr>
        <w:t xml:space="preserve">zriaďovaní a zabezpečovaní činnosti obecných hasičských zborov a pri údržbe ich materiálno-technického vybavenia, </w:t>
      </w:r>
    </w:p>
    <w:p w14:paraId="5BC8FBB5" w14:textId="77777777" w:rsidR="00652F12" w:rsidRPr="00594313" w:rsidRDefault="00652F12" w:rsidP="00D308EF">
      <w:pPr>
        <w:pStyle w:val="Odsekzoznamu"/>
        <w:numPr>
          <w:ilvl w:val="0"/>
          <w:numId w:val="30"/>
        </w:numPr>
        <w:spacing w:before="300" w:after="0" w:line="276" w:lineRule="auto"/>
        <w:jc w:val="both"/>
        <w:rPr>
          <w:rFonts w:ascii="Times New Roman" w:hAnsi="Times New Roman" w:cs="Times New Roman"/>
          <w:iCs/>
        </w:rPr>
      </w:pPr>
      <w:r w:rsidRPr="00594313">
        <w:rPr>
          <w:rFonts w:ascii="Times New Roman" w:hAnsi="Times New Roman" w:cs="Times New Roman"/>
          <w:iCs/>
        </w:rPr>
        <w:t>vypracúvaní požiarneho poriadku obce a dokumentácie o činnosti obecného hasičského zboru,</w:t>
      </w:r>
    </w:p>
    <w:p w14:paraId="486D36D4" w14:textId="77777777" w:rsidR="00652F12" w:rsidRPr="00594313" w:rsidRDefault="00652F12" w:rsidP="00D308EF">
      <w:pPr>
        <w:pStyle w:val="Odsekzoznamu"/>
        <w:numPr>
          <w:ilvl w:val="0"/>
          <w:numId w:val="30"/>
        </w:numPr>
        <w:spacing w:before="300" w:after="0" w:line="276" w:lineRule="auto"/>
        <w:jc w:val="both"/>
        <w:rPr>
          <w:rFonts w:ascii="Times New Roman" w:hAnsi="Times New Roman" w:cs="Times New Roman"/>
          <w:iCs/>
        </w:rPr>
      </w:pPr>
      <w:r w:rsidRPr="00594313">
        <w:rPr>
          <w:rFonts w:ascii="Times New Roman" w:hAnsi="Times New Roman" w:cs="Times New Roman"/>
          <w:iCs/>
        </w:rPr>
        <w:t>rozvíjaní fyzickej zdatnosti členov obecných hasičských zborov prostredníctvom taktických cvičení a odbornej pripravenosti,</w:t>
      </w:r>
    </w:p>
    <w:p w14:paraId="20DD4852" w14:textId="77777777" w:rsidR="00652F12" w:rsidRPr="00594313" w:rsidRDefault="00652F12" w:rsidP="00D308EF">
      <w:pPr>
        <w:pStyle w:val="Odsekzoznamu"/>
        <w:numPr>
          <w:ilvl w:val="0"/>
          <w:numId w:val="30"/>
        </w:numPr>
        <w:spacing w:before="300" w:after="0" w:line="276" w:lineRule="auto"/>
        <w:jc w:val="both"/>
        <w:rPr>
          <w:rFonts w:ascii="Times New Roman" w:hAnsi="Times New Roman" w:cs="Times New Roman"/>
          <w:iCs/>
        </w:rPr>
      </w:pPr>
      <w:r w:rsidRPr="00594313">
        <w:rPr>
          <w:rFonts w:ascii="Times New Roman" w:hAnsi="Times New Roman" w:cs="Times New Roman"/>
          <w:iCs/>
        </w:rPr>
        <w:t>zabezpečovaní materiálno-technického vybavenia obecných hasičských zborov,</w:t>
      </w:r>
    </w:p>
    <w:p w14:paraId="642C3B71" w14:textId="77777777" w:rsidR="00652F12" w:rsidRPr="00594313" w:rsidRDefault="00652F12" w:rsidP="00D308EF">
      <w:pPr>
        <w:pStyle w:val="Odsekzoznamu"/>
        <w:numPr>
          <w:ilvl w:val="0"/>
          <w:numId w:val="30"/>
        </w:numPr>
        <w:spacing w:before="300" w:after="0" w:line="276" w:lineRule="auto"/>
        <w:jc w:val="both"/>
        <w:rPr>
          <w:rFonts w:ascii="Times New Roman" w:hAnsi="Times New Roman" w:cs="Times New Roman"/>
          <w:iCs/>
        </w:rPr>
      </w:pPr>
      <w:r w:rsidRPr="00594313">
        <w:rPr>
          <w:rFonts w:ascii="Times New Roman" w:hAnsi="Times New Roman" w:cs="Times New Roman"/>
          <w:iCs/>
        </w:rPr>
        <w:t xml:space="preserve">výbere odborne spôsobilých osôb na obsadenie jednotlivých funkcií v obecnom hasičskom zbore a </w:t>
      </w:r>
      <w:proofErr w:type="spellStart"/>
      <w:r w:rsidRPr="00594313">
        <w:rPr>
          <w:rFonts w:ascii="Times New Roman" w:hAnsi="Times New Roman" w:cs="Times New Roman"/>
          <w:iCs/>
        </w:rPr>
        <w:t>preventivárov</w:t>
      </w:r>
      <w:proofErr w:type="spellEnd"/>
      <w:r w:rsidRPr="00594313">
        <w:rPr>
          <w:rFonts w:ascii="Times New Roman" w:hAnsi="Times New Roman" w:cs="Times New Roman"/>
          <w:iCs/>
        </w:rPr>
        <w:t xml:space="preserve"> požiarnej ochrany obce,</w:t>
      </w:r>
    </w:p>
    <w:p w14:paraId="1CB0EFE4" w14:textId="0AEBB290" w:rsidR="00710A8D" w:rsidRPr="00594313" w:rsidRDefault="00652F12" w:rsidP="00D308EF">
      <w:pPr>
        <w:pStyle w:val="Odsekzoznamu"/>
        <w:numPr>
          <w:ilvl w:val="0"/>
          <w:numId w:val="30"/>
        </w:numPr>
        <w:spacing w:before="300" w:after="0" w:line="276" w:lineRule="auto"/>
        <w:jc w:val="both"/>
        <w:rPr>
          <w:rFonts w:ascii="Times New Roman" w:hAnsi="Times New Roman" w:cs="Times New Roman"/>
          <w:iCs/>
        </w:rPr>
      </w:pPr>
      <w:r w:rsidRPr="00594313">
        <w:rPr>
          <w:rFonts w:ascii="Times New Roman" w:eastAsia="Times New Roman" w:hAnsi="Times New Roman" w:cs="Times New Roman"/>
          <w:iCs/>
          <w:lang w:eastAsia="sk-SK"/>
        </w:rPr>
        <w:t>plnení úloh na úseku ochrany pred požiarmi</w:t>
      </w:r>
      <w:r w:rsidRPr="00594313">
        <w:rPr>
          <w:rFonts w:ascii="Times New Roman" w:hAnsi="Times New Roman" w:cs="Times New Roman"/>
          <w:iCs/>
        </w:rPr>
        <w:t>.</w:t>
      </w:r>
      <w:r w:rsidR="00B5490A" w:rsidRPr="00594313">
        <w:rPr>
          <w:rFonts w:ascii="Times New Roman" w:hAnsi="Times New Roman" w:cs="Times New Roman"/>
          <w:iCs/>
        </w:rPr>
        <w:t>“.</w:t>
      </w:r>
    </w:p>
    <w:p w14:paraId="477DAB3E" w14:textId="77777777" w:rsidR="00652F12" w:rsidRPr="00594313" w:rsidRDefault="00652F12" w:rsidP="00D308EF">
      <w:pPr>
        <w:pStyle w:val="Odsekzoznamu"/>
        <w:spacing w:before="300" w:after="0" w:line="276" w:lineRule="auto"/>
        <w:ind w:left="555"/>
        <w:jc w:val="both"/>
        <w:rPr>
          <w:rFonts w:ascii="Times New Roman" w:hAnsi="Times New Roman" w:cs="Times New Roman"/>
          <w:iCs/>
        </w:rPr>
      </w:pPr>
    </w:p>
    <w:p w14:paraId="36E8FED6" w14:textId="7305E881" w:rsidR="002E57A1" w:rsidRPr="00594313" w:rsidRDefault="002E57A1" w:rsidP="00D308EF">
      <w:pPr>
        <w:spacing w:after="0" w:line="276" w:lineRule="auto"/>
        <w:rPr>
          <w:rFonts w:ascii="Times New Roman" w:hAnsi="Times New Roman" w:cs="Times New Roman"/>
        </w:rPr>
      </w:pPr>
      <w:r w:rsidRPr="00594313">
        <w:rPr>
          <w:rFonts w:ascii="Times New Roman" w:hAnsi="Times New Roman" w:cs="Times New Roman"/>
        </w:rPr>
        <w:t xml:space="preserve">   1</w:t>
      </w:r>
      <w:r w:rsidR="00821474">
        <w:rPr>
          <w:rFonts w:ascii="Times New Roman" w:hAnsi="Times New Roman" w:cs="Times New Roman"/>
        </w:rPr>
        <w:t>2</w:t>
      </w:r>
      <w:r w:rsidR="00D716F0">
        <w:rPr>
          <w:rFonts w:ascii="Times New Roman" w:hAnsi="Times New Roman" w:cs="Times New Roman"/>
        </w:rPr>
        <w:t>7</w:t>
      </w:r>
      <w:r w:rsidRPr="00594313">
        <w:rPr>
          <w:rFonts w:ascii="Times New Roman" w:hAnsi="Times New Roman" w:cs="Times New Roman"/>
        </w:rPr>
        <w:t>.</w:t>
      </w:r>
      <w:r w:rsidR="00D47CFD" w:rsidRPr="00594313">
        <w:rPr>
          <w:rFonts w:ascii="Times New Roman" w:hAnsi="Times New Roman" w:cs="Times New Roman"/>
        </w:rPr>
        <w:tab/>
      </w:r>
      <w:r w:rsidRPr="00594313">
        <w:rPr>
          <w:rFonts w:ascii="Times New Roman" w:hAnsi="Times New Roman" w:cs="Times New Roman"/>
        </w:rPr>
        <w:t>§ 59 vrátane nadpisu</w:t>
      </w:r>
      <w:r w:rsidR="00917FDE">
        <w:rPr>
          <w:rFonts w:ascii="Times New Roman" w:hAnsi="Times New Roman" w:cs="Times New Roman"/>
        </w:rPr>
        <w:t xml:space="preserve"> na paragrafom</w:t>
      </w:r>
      <w:r w:rsidRPr="00594313">
        <w:rPr>
          <w:rFonts w:ascii="Times New Roman" w:hAnsi="Times New Roman" w:cs="Times New Roman"/>
        </w:rPr>
        <w:t xml:space="preserve"> znie:</w:t>
      </w:r>
    </w:p>
    <w:p w14:paraId="62A35B8D" w14:textId="1337EBF4" w:rsidR="00AC212F" w:rsidRDefault="009C0BC7" w:rsidP="00843E7A">
      <w:pPr>
        <w:spacing w:before="225" w:after="0" w:line="264" w:lineRule="auto"/>
        <w:ind w:left="345"/>
        <w:jc w:val="center"/>
        <w:rPr>
          <w:rFonts w:ascii="Times New Roman" w:hAnsi="Times New Roman"/>
          <w:b/>
        </w:rPr>
      </w:pPr>
      <w:r w:rsidRPr="00594313">
        <w:rPr>
          <w:rFonts w:ascii="Times New Roman" w:hAnsi="Times New Roman" w:cs="Times New Roman"/>
          <w:b/>
          <w:iCs/>
        </w:rPr>
        <w:t>„</w:t>
      </w:r>
      <w:bookmarkStart w:id="146" w:name="paragraf-59.odsek-7"/>
      <w:bookmarkStart w:id="147" w:name="paragraf-59.odsek-7.text"/>
      <w:r w:rsidR="00917FDE">
        <w:rPr>
          <w:rFonts w:ascii="Times New Roman" w:hAnsi="Times New Roman"/>
          <w:b/>
        </w:rPr>
        <w:t>P</w:t>
      </w:r>
      <w:r w:rsidR="00AC212F" w:rsidRPr="00594313">
        <w:rPr>
          <w:rFonts w:ascii="Times New Roman" w:hAnsi="Times New Roman"/>
          <w:b/>
        </w:rPr>
        <w:t>okuty právnickej osobe a fyzickej osobe-podnikateľovi</w:t>
      </w:r>
      <w:bookmarkStart w:id="148" w:name="paragraf-59.oznacenie"/>
      <w:bookmarkStart w:id="149" w:name="paragraf-59"/>
    </w:p>
    <w:p w14:paraId="2E7E9F33" w14:textId="77777777" w:rsidR="00917FDE" w:rsidRPr="00594313" w:rsidRDefault="00917FDE" w:rsidP="00843E7A">
      <w:pPr>
        <w:spacing w:after="225" w:line="264" w:lineRule="auto"/>
        <w:ind w:left="345"/>
        <w:jc w:val="center"/>
        <w:rPr>
          <w:rFonts w:ascii="Times New Roman" w:hAnsi="Times New Roman" w:cs="Times New Roman"/>
        </w:rPr>
      </w:pPr>
      <w:r w:rsidRPr="00594313">
        <w:rPr>
          <w:rFonts w:ascii="Times New Roman" w:hAnsi="Times New Roman" w:cs="Times New Roman"/>
          <w:b/>
        </w:rPr>
        <w:t>§ 59</w:t>
      </w:r>
    </w:p>
    <w:p w14:paraId="7417E51B" w14:textId="77777777" w:rsidR="00AC212F" w:rsidRPr="00594313" w:rsidRDefault="00AC212F" w:rsidP="00AC212F">
      <w:pPr>
        <w:spacing w:after="0" w:line="264" w:lineRule="auto"/>
        <w:ind w:left="420"/>
        <w:jc w:val="both"/>
        <w:rPr>
          <w:rFonts w:ascii="Times New Roman" w:hAnsi="Times New Roman" w:cs="Times New Roman"/>
        </w:rPr>
      </w:pPr>
      <w:bookmarkStart w:id="150" w:name="paragraf-59.odsek-1.oznacenie"/>
      <w:bookmarkStart w:id="151" w:name="paragraf-59.odsek-1"/>
      <w:bookmarkStart w:id="152" w:name="paragraf-59.odsek-2.pismeno-j"/>
      <w:bookmarkStart w:id="153" w:name="paragraf-59.odsek-2"/>
      <w:bookmarkEnd w:id="148"/>
      <w:bookmarkEnd w:id="149"/>
      <w:r w:rsidRPr="00594313">
        <w:rPr>
          <w:rFonts w:ascii="Times New Roman" w:hAnsi="Times New Roman" w:cs="Times New Roman"/>
        </w:rPr>
        <w:t xml:space="preserve">(1) </w:t>
      </w:r>
      <w:bookmarkStart w:id="154" w:name="paragraf-59.odsek-1.text"/>
      <w:bookmarkEnd w:id="150"/>
      <w:r w:rsidRPr="00594313">
        <w:rPr>
          <w:rFonts w:ascii="Times New Roman" w:hAnsi="Times New Roman" w:cs="Times New Roman"/>
        </w:rPr>
        <w:t xml:space="preserve">Krajské riaditeľstvo alebo okresné riaditeľstvo uloží pokutu od 1 000 eur do 15 000 eur právnickej osobe alebo fyzickej osobe – podnikateľovi, ktorá poruší povinnosť ustanovenú v tomto zákone tým, že </w:t>
      </w:r>
      <w:bookmarkEnd w:id="154"/>
    </w:p>
    <w:p w14:paraId="53BD221C" w14:textId="77777777" w:rsidR="00AC212F" w:rsidRPr="00594313" w:rsidRDefault="00AC212F" w:rsidP="00843E7A">
      <w:pPr>
        <w:spacing w:after="0" w:line="264" w:lineRule="auto"/>
        <w:ind w:left="495"/>
        <w:jc w:val="both"/>
        <w:rPr>
          <w:rFonts w:ascii="Times New Roman" w:hAnsi="Times New Roman" w:cs="Times New Roman"/>
        </w:rPr>
      </w:pPr>
      <w:bookmarkStart w:id="155" w:name="paragraf-59.odsek-1.pismeno-a.oznacenie"/>
      <w:bookmarkStart w:id="156" w:name="paragraf-59.odsek-1.pismeno-a"/>
      <w:r w:rsidRPr="00594313">
        <w:rPr>
          <w:rFonts w:ascii="Times New Roman" w:hAnsi="Times New Roman" w:cs="Times New Roman"/>
        </w:rPr>
        <w:t xml:space="preserve">a) </w:t>
      </w:r>
      <w:bookmarkStart w:id="157" w:name="paragraf-59.odsek-1.pismeno-a.text"/>
      <w:bookmarkEnd w:id="155"/>
      <w:r w:rsidRPr="00594313">
        <w:rPr>
          <w:rFonts w:ascii="Times New Roman" w:hAnsi="Times New Roman" w:cs="Times New Roman"/>
        </w:rPr>
        <w:t>nezabezpečuje vykonávanie pravidelných preventívnych protipožiarnych prehliadok,</w:t>
      </w:r>
      <w:bookmarkEnd w:id="157"/>
    </w:p>
    <w:p w14:paraId="19D27C31"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b) nezriadi protipožiarnu hliadku alebo nezabezpečí odbornú prípravu jej členov podľa tohto zákona a predpisov vydaných na jeho vykonanie,</w:t>
      </w:r>
    </w:p>
    <w:p w14:paraId="3AF32C7B"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c) nezabezpečí vypracovanie požiarneho poriadku pracoviska pre určené miesto so zvýšeným nebezpečenstvom vzniku požiaru,</w:t>
      </w:r>
    </w:p>
    <w:p w14:paraId="1DFE4BDE"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d) závažným spôsobom nezabezpečuje plnenie oparení na zabezpečenie ochrany pred požiarmi pri činnostiach spojených so zvýšeným nebezpečenstvom vzniku požiaru,</w:t>
      </w:r>
    </w:p>
    <w:p w14:paraId="3FB14DAE"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e) nezabezpečuje opatrenia na zabezpečenie ochrany pred požiarmi v mimopracovnom čase,</w:t>
      </w:r>
    </w:p>
    <w:p w14:paraId="0FFDD15F"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f) neumožní alebo sťaží výkon štátneho požiarneho dozoru,</w:t>
      </w:r>
    </w:p>
    <w:p w14:paraId="1755F617"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g) nesplní povinnosti vyplývajúce pre ňu z opatrení uložených orgánom vykonávajúcim štátny požiarny dozor,</w:t>
      </w:r>
    </w:p>
    <w:p w14:paraId="57CE9C42"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h) závažným spôsobom nedodržiava požiadavky protipožiarnej bezpečnosti stavby pri užívaní stavby,</w:t>
      </w:r>
    </w:p>
    <w:p w14:paraId="2C4D69E4"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i) nevykonáva pravidelné čistenie a kontrolu komína alebo nezabezpečí preskúšanie komína revíznym technikom komínov pred pripojením palivového spotrebiča na komín, pre zámenou lokálneho spotrebiča palív na ústredný alebo etážový zdroj tepla alebo pred zmenou druhu paliva,</w:t>
      </w:r>
    </w:p>
    <w:p w14:paraId="30E42878"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j) závažným spôsobom nedodržiava požiadavky na protipožiarnu bezpečnosť pri inštalácii a prevádzkovaní palivových spotrebičov, elektrotepelných spotrebičov a zariadení ústredného vykurovania,</w:t>
      </w:r>
    </w:p>
    <w:p w14:paraId="3BF158DD"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k) závažným spôsobom nedodržiava požiadavky na protipožiarnu bezpečnosť pri manipulácii, ukladaní a skladovaní horľavých a horenie podporujúcich látok,</w:t>
      </w:r>
    </w:p>
    <w:p w14:paraId="34EAE4E3"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l) nezabezpečí plnenie úloh na úseku ochrany pred požiarmi osobami, ktoré majú požadovanú odbornú spôsobilosť,</w:t>
      </w:r>
    </w:p>
    <w:p w14:paraId="325BA0B2"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m) nezabezpečuje kontrolu požiarnych zariadení najmenej raz za 12 mesiacov,</w:t>
      </w:r>
    </w:p>
    <w:p w14:paraId="0030AA67"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n) neprevádzkuje požiarne zariadenia alebo hasičskú techniku a vecné prostriedky ochrany pred požiarmi v akcieschopnom stave,</w:t>
      </w:r>
    </w:p>
    <w:p w14:paraId="6605EDCF"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o) neudržiava trvale voľné únikové cesty, únikové východy, zásahové cesty alebo nástupné plochy,</w:t>
      </w:r>
    </w:p>
    <w:p w14:paraId="0C81077A"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p) nevykonáva cvičný požiarny poplach najmenej raz za 12 mesiacov alebo v termíne neriadenom orgánom štátneho požiarneho dozoru,</w:t>
      </w:r>
    </w:p>
    <w:p w14:paraId="4D089D0D"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iCs/>
        </w:rPr>
        <w:t>q) v súvislosti s ochranou lesov pred požiarmi nevykonáva hliadkovaciu činnosť v čase zvýšeného nebezpečenstva vzniku požiaru,</w:t>
      </w:r>
    </w:p>
    <w:p w14:paraId="5E7DCB5F" w14:textId="77777777" w:rsidR="00AC212F" w:rsidRPr="00594313" w:rsidRDefault="00AC212F" w:rsidP="00843E7A">
      <w:pPr>
        <w:spacing w:after="225" w:line="264" w:lineRule="auto"/>
        <w:ind w:left="420"/>
        <w:jc w:val="both"/>
        <w:rPr>
          <w:rFonts w:ascii="Times New Roman" w:hAnsi="Times New Roman" w:cs="Times New Roman"/>
        </w:rPr>
      </w:pPr>
      <w:r w:rsidRPr="00594313">
        <w:rPr>
          <w:rFonts w:ascii="Times New Roman" w:hAnsi="Times New Roman" w:cs="Times New Roman"/>
        </w:rPr>
        <w:t>r) v súvislosti s ochranou lesov pred požiarmi neudržiava dopravnú sieť v stave umožňujúci príjazd hasičskej techniky alebo neudržiava zdroje vody na hasenie požiarov v stave umožňujúci uskutočnenie zásahu,</w:t>
      </w:r>
    </w:p>
    <w:p w14:paraId="1AEFD893"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lastRenderedPageBreak/>
        <w:t>s) vypaľuje porasty bylín, kríkov alebo stromov,</w:t>
      </w:r>
    </w:p>
    <w:p w14:paraId="7E5449CD"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t) zakladá oheň v priestoroch alebo na miestach, kde môže dôjsť k vzniku alebo rozšírenia požiaru,</w:t>
      </w:r>
    </w:p>
    <w:p w14:paraId="02A04BD7"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u) užíva stavbu alebo stavebné úpravy bez osvedčenia o splnení požiadaviek protipožiarnej bezpečnosti stavby podľa § 25a,</w:t>
      </w:r>
    </w:p>
    <w:p w14:paraId="5A8A2F13" w14:textId="2288DBEE" w:rsidR="00AC212F" w:rsidRPr="00594313" w:rsidRDefault="00AC212F" w:rsidP="00843E7A">
      <w:pPr>
        <w:spacing w:after="0" w:line="264" w:lineRule="auto"/>
        <w:ind w:left="420"/>
        <w:jc w:val="both"/>
        <w:rPr>
          <w:rFonts w:ascii="Times New Roman" w:hAnsi="Times New Roman" w:cs="Times New Roman"/>
          <w:caps/>
        </w:rPr>
      </w:pPr>
      <w:r w:rsidRPr="00594313">
        <w:rPr>
          <w:rFonts w:ascii="Times New Roman" w:hAnsi="Times New Roman" w:cs="Times New Roman"/>
        </w:rPr>
        <w:t xml:space="preserve">v) </w:t>
      </w:r>
      <w:r w:rsidR="007B65DC" w:rsidRPr="00594313">
        <w:rPr>
          <w:rFonts w:ascii="Times New Roman" w:hAnsi="Times New Roman" w:cs="Times New Roman"/>
        </w:rPr>
        <w:t xml:space="preserve">usporiada </w:t>
      </w:r>
      <w:r w:rsidR="007B65DC" w:rsidRPr="00594313">
        <w:rPr>
          <w:rFonts w:ascii="Times New Roman" w:hAnsi="Times New Roman"/>
        </w:rPr>
        <w:t>podujatie, na ktorom sa zúčastňuje väčší počet osôb v objekte alebo priestore, ktorý nie je na tento účel určený, bez predchádzajúceho súhlasu okresného riaditeľstva alebo nezabezpečí opatrenia na zaistenie protipožiarnej bezpečnosti na tomto podujatí</w:t>
      </w:r>
      <w:r w:rsidRPr="00594313">
        <w:rPr>
          <w:rFonts w:ascii="Times New Roman" w:hAnsi="Times New Roman" w:cs="Times New Roman"/>
          <w:caps/>
        </w:rPr>
        <w:t>,</w:t>
      </w:r>
    </w:p>
    <w:p w14:paraId="023CE00C"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w) vykonáva kontrolu prenosného hasiaceho prístroja prostredníctvom fyzickej osoby bez platného osobitného oprávnenia na kontrolu hasiaceho prístroja alebo pri kontrole hasiaceho prístroja nebol použitý postup určený výrobcom hasiaceho prístroja,</w:t>
      </w:r>
    </w:p>
    <w:p w14:paraId="746BE54D" w14:textId="77777777" w:rsidR="00AC212F" w:rsidRPr="00594313" w:rsidRDefault="00AC212F" w:rsidP="00843E7A">
      <w:pPr>
        <w:spacing w:after="0" w:line="264" w:lineRule="auto"/>
        <w:ind w:left="420"/>
        <w:jc w:val="both"/>
        <w:rPr>
          <w:rFonts w:ascii="Times New Roman" w:hAnsi="Times New Roman" w:cs="Times New Roman"/>
        </w:rPr>
      </w:pPr>
      <w:r w:rsidRPr="00594313">
        <w:rPr>
          <w:rFonts w:ascii="Times New Roman" w:hAnsi="Times New Roman" w:cs="Times New Roman"/>
        </w:rPr>
        <w:t>x) vykonáva opravu alebo plnenie prenosného hasiace prístroje prostredníctvom fyzickej osoby, bez platného osobitného oprávnenia na opravu a plnenie hasiaceho prístroja alebo pri oprave a plnení hasiaceho prístroja neboli použité komponenty určené výrobcom hasiaceho prístroja a postupy určené výrobcom hasiaceho prístroja,</w:t>
      </w:r>
    </w:p>
    <w:p w14:paraId="6A48BCF9" w14:textId="77777777" w:rsidR="00AC212F" w:rsidRPr="00594313" w:rsidRDefault="00AC212F" w:rsidP="00843E7A">
      <w:pPr>
        <w:spacing w:after="0" w:line="264" w:lineRule="auto"/>
        <w:ind w:firstLine="420"/>
        <w:jc w:val="both"/>
        <w:rPr>
          <w:rFonts w:ascii="Times New Roman" w:hAnsi="Times New Roman" w:cs="Times New Roman"/>
        </w:rPr>
      </w:pPr>
      <w:bookmarkStart w:id="158" w:name="paragraf-59.odsek-2.pismeno-a"/>
      <w:bookmarkStart w:id="159" w:name="paragraf-59.odsek-2.pismeno-a.text"/>
      <w:bookmarkEnd w:id="151"/>
      <w:bookmarkEnd w:id="156"/>
      <w:r w:rsidRPr="00594313">
        <w:rPr>
          <w:rFonts w:ascii="Times New Roman" w:hAnsi="Times New Roman" w:cs="Times New Roman"/>
        </w:rPr>
        <w:t>y) nesplní rozhodnutie o vylúčení veci z používania alebo o zastavení prevádzky,</w:t>
      </w:r>
    </w:p>
    <w:p w14:paraId="038692EC" w14:textId="77777777" w:rsidR="00AC212F" w:rsidRPr="00594313" w:rsidRDefault="00AC212F" w:rsidP="00843E7A">
      <w:pPr>
        <w:spacing w:after="0" w:line="264" w:lineRule="auto"/>
        <w:ind w:firstLine="420"/>
        <w:jc w:val="both"/>
        <w:rPr>
          <w:rFonts w:ascii="Times New Roman" w:hAnsi="Times New Roman" w:cs="Times New Roman"/>
        </w:rPr>
      </w:pPr>
      <w:r w:rsidRPr="00594313">
        <w:rPr>
          <w:rFonts w:ascii="Times New Roman" w:hAnsi="Times New Roman" w:cs="Times New Roman"/>
        </w:rPr>
        <w:t>z) nezabezpečil vypracovanie odborného posudku podľa § 6a ods. 2,</w:t>
      </w:r>
    </w:p>
    <w:p w14:paraId="2B838CC8" w14:textId="00924648" w:rsidR="00AC212F" w:rsidRPr="00594313" w:rsidRDefault="00AC212F" w:rsidP="00843E7A">
      <w:pPr>
        <w:spacing w:before="225" w:after="225" w:line="264" w:lineRule="auto"/>
        <w:ind w:left="420"/>
        <w:jc w:val="both"/>
        <w:rPr>
          <w:rFonts w:ascii="Times New Roman" w:hAnsi="Times New Roman" w:cs="Times New Roman"/>
        </w:rPr>
      </w:pPr>
      <w:proofErr w:type="spellStart"/>
      <w:r w:rsidRPr="00594313">
        <w:rPr>
          <w:rFonts w:ascii="Times New Roman" w:hAnsi="Times New Roman" w:cs="Times New Roman"/>
        </w:rPr>
        <w:t>aa</w:t>
      </w:r>
      <w:proofErr w:type="spellEnd"/>
      <w:r w:rsidRPr="00594313">
        <w:rPr>
          <w:rFonts w:ascii="Times New Roman" w:hAnsi="Times New Roman" w:cs="Times New Roman"/>
        </w:rPr>
        <w:t xml:space="preserve">) </w:t>
      </w:r>
      <w:r w:rsidRPr="00594313">
        <w:rPr>
          <w:rFonts w:ascii="Times New Roman" w:hAnsi="Times New Roman"/>
        </w:rPr>
        <w:t>neumožní bezodkladný vstup na nehnuteľnosť na vykonanie opatrení nevyhnutných na zdolanie požiaru alebo na zamedzenie jeho šírenia, prípadne na vykonanie iných záchranných prác</w:t>
      </w:r>
      <w:r w:rsidR="00917FDE">
        <w:rPr>
          <w:rFonts w:ascii="Times New Roman" w:hAnsi="Times New Roman"/>
        </w:rPr>
        <w:t>.</w:t>
      </w:r>
      <w:bookmarkEnd w:id="158"/>
      <w:bookmarkEnd w:id="159"/>
    </w:p>
    <w:p w14:paraId="70BC988A" w14:textId="77777777" w:rsidR="00AC212F" w:rsidRPr="00594313" w:rsidRDefault="00AC212F" w:rsidP="00AC212F">
      <w:pPr>
        <w:spacing w:after="0" w:line="264" w:lineRule="auto"/>
        <w:ind w:left="420"/>
        <w:jc w:val="both"/>
        <w:rPr>
          <w:rFonts w:ascii="Times New Roman" w:hAnsi="Times New Roman" w:cs="Times New Roman"/>
        </w:rPr>
      </w:pPr>
      <w:r w:rsidRPr="00594313">
        <w:rPr>
          <w:rFonts w:ascii="Times New Roman" w:hAnsi="Times New Roman" w:cs="Times New Roman"/>
        </w:rPr>
        <w:t>(2) Krajské riaditeľstvo alebo okresné riaditeľstvo uloží pokutu od 2 000 eur do 30 000 eur právnickej osobe a fyzickej osobe-podnikateľovi, ktorá poruší povinnosť ustanovenú v tomto zákone tým, že</w:t>
      </w:r>
    </w:p>
    <w:p w14:paraId="0E34D5B4" w14:textId="77777777" w:rsidR="00AC212F" w:rsidRPr="00594313" w:rsidRDefault="00AC212F" w:rsidP="00843E7A">
      <w:pPr>
        <w:spacing w:before="225" w:after="0" w:line="264" w:lineRule="auto"/>
        <w:ind w:left="495"/>
        <w:jc w:val="both"/>
        <w:rPr>
          <w:rFonts w:ascii="Times New Roman" w:hAnsi="Times New Roman" w:cs="Times New Roman"/>
        </w:rPr>
      </w:pPr>
      <w:r w:rsidRPr="00594313">
        <w:rPr>
          <w:rFonts w:ascii="Times New Roman" w:hAnsi="Times New Roman" w:cs="Times New Roman"/>
        </w:rPr>
        <w:t xml:space="preserve"> a) nezabezpečí akcieschopnosť alebo materiálno-technické vybavenie závodného hasičského útvaru  alebo závodného hasičského zboru,</w:t>
      </w:r>
    </w:p>
    <w:p w14:paraId="1BF71FB4"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 xml:space="preserve"> b) zruší závodný hasičský útvar alebo závodný hasičský zbor bez predchádzajúceho písomného rozhodnutia krajského riaditeľstva,</w:t>
      </w:r>
    </w:p>
    <w:p w14:paraId="7287F08A" w14:textId="6DCDA41B"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c) zníži početný stav alebo materiálno-technické vybavenie závodného hasičského útvaru alebo závodného hasičského zboru bez predchádzajúceho písomného rozhodnutia krajského riaditeľstva</w:t>
      </w:r>
      <w:r w:rsidR="00B85DED">
        <w:rPr>
          <w:rFonts w:ascii="Times New Roman" w:hAnsi="Times New Roman" w:cs="Times New Roman"/>
        </w:rPr>
        <w:t>,</w:t>
      </w:r>
    </w:p>
    <w:p w14:paraId="6423C828" w14:textId="77777777" w:rsidR="00AC212F" w:rsidRPr="00594313" w:rsidRDefault="00AC212F" w:rsidP="00843E7A">
      <w:pPr>
        <w:spacing w:after="225" w:line="264" w:lineRule="auto"/>
        <w:ind w:left="495"/>
        <w:jc w:val="both"/>
        <w:rPr>
          <w:rFonts w:ascii="Times New Roman" w:hAnsi="Times New Roman" w:cs="Times New Roman"/>
        </w:rPr>
      </w:pPr>
      <w:r w:rsidRPr="00594313">
        <w:rPr>
          <w:rFonts w:ascii="Times New Roman" w:hAnsi="Times New Roman" w:cs="Times New Roman"/>
          <w:shd w:val="clear" w:color="auto" w:fill="FFFFFF"/>
        </w:rPr>
        <w:t>d) nespracuje na základe rozhodnutia krajského riaditeľstva analýzu nebezpečenstva vzniku požiaru vo svojich objektoch a priestoroch.</w:t>
      </w:r>
    </w:p>
    <w:p w14:paraId="4BC28145" w14:textId="77777777" w:rsidR="00AC212F" w:rsidRPr="00594313" w:rsidRDefault="00AC212F" w:rsidP="00AC212F">
      <w:pPr>
        <w:spacing w:after="0" w:line="264" w:lineRule="auto"/>
        <w:ind w:left="420"/>
        <w:jc w:val="both"/>
        <w:rPr>
          <w:rFonts w:ascii="Times New Roman" w:hAnsi="Times New Roman" w:cs="Times New Roman"/>
        </w:rPr>
      </w:pPr>
      <w:r w:rsidRPr="00594313">
        <w:rPr>
          <w:rFonts w:ascii="Times New Roman" w:hAnsi="Times New Roman" w:cs="Times New Roman"/>
        </w:rPr>
        <w:t xml:space="preserve">(3) Ministerstvo uloží pokutu od 2 000 eur do 30 000 eur právnickej osobe a fyzickej osobe-podnikateľovi, ktorá poruší povinnosť ustanovenú v tomto zákone, že </w:t>
      </w:r>
    </w:p>
    <w:p w14:paraId="7FE60CA1" w14:textId="77777777" w:rsidR="00AC212F" w:rsidRPr="00594313" w:rsidRDefault="00AC212F" w:rsidP="00843E7A">
      <w:pPr>
        <w:spacing w:before="225" w:after="0" w:line="264" w:lineRule="auto"/>
        <w:ind w:left="495"/>
        <w:jc w:val="both"/>
        <w:rPr>
          <w:rFonts w:ascii="Times New Roman" w:hAnsi="Times New Roman" w:cs="Times New Roman"/>
        </w:rPr>
      </w:pPr>
      <w:r w:rsidRPr="00594313">
        <w:rPr>
          <w:rFonts w:ascii="Times New Roman" w:hAnsi="Times New Roman" w:cs="Times New Roman"/>
        </w:rPr>
        <w:t xml:space="preserve">a) koná pri posudzovaných výrobkoch vykazujúcich závažné nedostatky z hľadiska protipožiarnej bezpečnosti v rozpore s rozhodnutím, ktorým jej bola zakázaná ich výroba, uvádzanie do obehu a dovoz alebo ktorým jej bolo uložené vykonanie iných opatrení, </w:t>
      </w:r>
    </w:p>
    <w:p w14:paraId="377F7127"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 xml:space="preserve">b) vykonáva odbornú prípravu bez oprávnenia, </w:t>
      </w:r>
    </w:p>
    <w:p w14:paraId="2F24B7F7" w14:textId="77777777" w:rsidR="00AC212F" w:rsidRPr="00594313" w:rsidRDefault="00AC212F" w:rsidP="00843E7A">
      <w:pPr>
        <w:spacing w:after="0" w:line="264" w:lineRule="auto"/>
        <w:ind w:left="495"/>
        <w:jc w:val="both"/>
        <w:rPr>
          <w:rFonts w:ascii="Times New Roman" w:hAnsi="Times New Roman" w:cs="Times New Roman"/>
        </w:rPr>
      </w:pPr>
      <w:r w:rsidRPr="00594313">
        <w:rPr>
          <w:rFonts w:ascii="Times New Roman" w:hAnsi="Times New Roman" w:cs="Times New Roman"/>
        </w:rPr>
        <w:t>d) závažným spôsobom si neplní povinnosti podľa § 12 ods. 7,</w:t>
      </w:r>
    </w:p>
    <w:p w14:paraId="2EB24D8E" w14:textId="77777777" w:rsidR="00AC212F" w:rsidRPr="00594313" w:rsidRDefault="00AC212F" w:rsidP="00843E7A">
      <w:pPr>
        <w:spacing w:after="225" w:line="264" w:lineRule="auto"/>
        <w:ind w:left="495"/>
        <w:jc w:val="both"/>
        <w:rPr>
          <w:rFonts w:ascii="Times New Roman" w:hAnsi="Times New Roman" w:cs="Times New Roman"/>
        </w:rPr>
      </w:pPr>
      <w:r w:rsidRPr="00594313">
        <w:rPr>
          <w:rFonts w:ascii="Times New Roman" w:hAnsi="Times New Roman" w:cs="Times New Roman"/>
        </w:rPr>
        <w:t>c) vykonáva činnosti podľa § 11d ods. 1 bez potvrdenia o registrácii zhotoviteľa požiarnotechnického zaradenia,</w:t>
      </w:r>
    </w:p>
    <w:p w14:paraId="09561DBA" w14:textId="080EFB2A" w:rsidR="00AC212F" w:rsidRPr="00594313" w:rsidRDefault="00AC212F" w:rsidP="00AC212F">
      <w:pPr>
        <w:spacing w:before="225" w:after="225" w:line="264" w:lineRule="auto"/>
        <w:ind w:left="495"/>
        <w:jc w:val="both"/>
        <w:rPr>
          <w:rFonts w:ascii="Times New Roman" w:hAnsi="Times New Roman" w:cs="Times New Roman"/>
        </w:rPr>
      </w:pPr>
      <w:r w:rsidRPr="00594313">
        <w:rPr>
          <w:rFonts w:ascii="Times New Roman" w:hAnsi="Times New Roman" w:cs="Times New Roman"/>
        </w:rPr>
        <w:lastRenderedPageBreak/>
        <w:t xml:space="preserve">d) závažným spôsobom si neplní povinnosti zhotoviteľa požiarnotechnického zariadenia podľa </w:t>
      </w:r>
      <w:hyperlink w:anchor="paragraf-11d.odsek-3">
        <w:r w:rsidRPr="00594313">
          <w:rPr>
            <w:rFonts w:ascii="Times New Roman" w:hAnsi="Times New Roman" w:cs="Times New Roman"/>
          </w:rPr>
          <w:t>§ 11d odsek 2</w:t>
        </w:r>
      </w:hyperlink>
      <w:r w:rsidRPr="00594313">
        <w:rPr>
          <w:rFonts w:ascii="Times New Roman" w:hAnsi="Times New Roman" w:cs="Times New Roman"/>
        </w:rPr>
        <w:t>5.</w:t>
      </w:r>
    </w:p>
    <w:p w14:paraId="47BF1394" w14:textId="72127252" w:rsidR="00AC212F" w:rsidRPr="00594313" w:rsidRDefault="00AC212F" w:rsidP="00AC212F">
      <w:pPr>
        <w:spacing w:after="0" w:line="264" w:lineRule="auto"/>
        <w:ind w:left="495"/>
        <w:jc w:val="both"/>
        <w:rPr>
          <w:rFonts w:ascii="Times New Roman" w:hAnsi="Times New Roman" w:cs="Times New Roman"/>
        </w:rPr>
      </w:pPr>
      <w:bookmarkStart w:id="160" w:name="paragraf-59.odsek-2.pismeno-k"/>
      <w:bookmarkEnd w:id="152"/>
      <w:r w:rsidRPr="00594313">
        <w:rPr>
          <w:rFonts w:ascii="Times New Roman" w:hAnsi="Times New Roman" w:cs="Times New Roman"/>
        </w:rPr>
        <w:t>(4) Krajské riaditeľstvo alebo okresné riaditeľstvo uloží pokutu od 1 000 eur do 30 000 eur právnickej osobe alebo fyzickej osobe – podnikateľovi za porušenie povinnost</w:t>
      </w:r>
      <w:r w:rsidR="006F0F2E" w:rsidRPr="00594313">
        <w:rPr>
          <w:rFonts w:ascii="Times New Roman" w:hAnsi="Times New Roman" w:cs="Times New Roman"/>
        </w:rPr>
        <w:t>i</w:t>
      </w:r>
      <w:r w:rsidRPr="00594313">
        <w:rPr>
          <w:rFonts w:ascii="Times New Roman" w:hAnsi="Times New Roman" w:cs="Times New Roman"/>
        </w:rPr>
        <w:t xml:space="preserve"> a</w:t>
      </w:r>
      <w:r w:rsidR="006F0F2E" w:rsidRPr="00594313">
        <w:rPr>
          <w:rFonts w:ascii="Times New Roman" w:hAnsi="Times New Roman" w:cs="Times New Roman"/>
        </w:rPr>
        <w:t>lebo</w:t>
      </w:r>
      <w:r w:rsidRPr="00594313">
        <w:rPr>
          <w:rFonts w:ascii="Times New Roman" w:hAnsi="Times New Roman" w:cs="Times New Roman"/>
        </w:rPr>
        <w:t xml:space="preserve"> zákaz</w:t>
      </w:r>
      <w:r w:rsidR="006F0F2E" w:rsidRPr="00594313">
        <w:rPr>
          <w:rFonts w:ascii="Times New Roman" w:hAnsi="Times New Roman" w:cs="Times New Roman"/>
        </w:rPr>
        <w:t>u</w:t>
      </w:r>
      <w:r w:rsidRPr="00594313">
        <w:rPr>
          <w:rFonts w:ascii="Times New Roman" w:hAnsi="Times New Roman" w:cs="Times New Roman"/>
        </w:rPr>
        <w:t xml:space="preserve"> z tohto zákona uvedených v </w:t>
      </w:r>
      <w:bookmarkStart w:id="161" w:name="paragraf-19.odsek-1.pismeno-a.text"/>
      <w:r w:rsidRPr="00594313">
        <w:rPr>
          <w:rFonts w:ascii="Times New Roman" w:hAnsi="Times New Roman" w:cs="Times New Roman"/>
        </w:rPr>
        <w:t xml:space="preserve">§ 4, 5, 6a, 6b, 8 a 8a ak v dôsledku tohto porušenia </w:t>
      </w:r>
      <w:bookmarkStart w:id="162" w:name="paragraf-19.odsek-1.pismeno-a.bod-1"/>
      <w:bookmarkEnd w:id="161"/>
      <w:r w:rsidRPr="00594313">
        <w:rPr>
          <w:rFonts w:ascii="Times New Roman" w:hAnsi="Times New Roman" w:cs="Times New Roman"/>
        </w:rPr>
        <w:t>vznikol požiar.</w:t>
      </w:r>
    </w:p>
    <w:p w14:paraId="085EF8A6" w14:textId="77777777" w:rsidR="00AC212F" w:rsidRPr="00594313" w:rsidRDefault="00AC212F" w:rsidP="00AC212F">
      <w:pPr>
        <w:spacing w:after="0" w:line="264" w:lineRule="auto"/>
        <w:ind w:left="420"/>
        <w:jc w:val="both"/>
        <w:rPr>
          <w:rFonts w:ascii="Times New Roman" w:hAnsi="Times New Roman"/>
        </w:rPr>
      </w:pPr>
      <w:bookmarkStart w:id="163" w:name="paragraf-59.odsek-3"/>
      <w:bookmarkEnd w:id="153"/>
      <w:bookmarkEnd w:id="160"/>
      <w:bookmarkEnd w:id="162"/>
    </w:p>
    <w:p w14:paraId="3E75B0A7" w14:textId="057D47BC" w:rsidR="00AC212F" w:rsidRPr="00594313" w:rsidRDefault="00AC212F" w:rsidP="00AC212F">
      <w:pPr>
        <w:spacing w:after="0" w:line="264" w:lineRule="auto"/>
        <w:ind w:left="420"/>
        <w:jc w:val="both"/>
        <w:rPr>
          <w:rFonts w:ascii="Times New Roman" w:hAnsi="Times New Roman"/>
        </w:rPr>
      </w:pPr>
      <w:r w:rsidRPr="00594313">
        <w:rPr>
          <w:rFonts w:ascii="Times New Roman" w:hAnsi="Times New Roman"/>
        </w:rPr>
        <w:t xml:space="preserve">(5) Krajské riaditeľstvo alebo okresné riaditeľstvo uloží pokutu od 2 000 eur do 15 000 eur obci za </w:t>
      </w:r>
      <w:commentRangeStart w:id="164"/>
      <w:r w:rsidRPr="00594313">
        <w:rPr>
          <w:rFonts w:ascii="Times New Roman" w:hAnsi="Times New Roman"/>
        </w:rPr>
        <w:t>porušenie</w:t>
      </w:r>
      <w:commentRangeEnd w:id="164"/>
      <w:r w:rsidRPr="00594313">
        <w:rPr>
          <w:rStyle w:val="Odkaznakomentr"/>
          <w:rFonts w:ascii="Times New Roman" w:hAnsi="Times New Roman"/>
          <w:sz w:val="24"/>
          <w:szCs w:val="24"/>
        </w:rPr>
        <w:commentReference w:id="164"/>
      </w:r>
      <w:r w:rsidRPr="00594313">
        <w:rPr>
          <w:rFonts w:ascii="Times New Roman" w:hAnsi="Times New Roman"/>
        </w:rPr>
        <w:t xml:space="preserve"> povinností z tohto zákona uvedené v § 15 a § 33 ak v dôsledku tohto porušenia nebola zabezpečená ochrana pred požiarmi v obci a akcieschopnosť hasičskej jednotky</w:t>
      </w:r>
      <w:r w:rsidR="00917FDE">
        <w:rPr>
          <w:rFonts w:ascii="Times New Roman" w:hAnsi="Times New Roman"/>
        </w:rPr>
        <w:t>.</w:t>
      </w:r>
    </w:p>
    <w:p w14:paraId="4406C0EC" w14:textId="77777777" w:rsidR="00AC212F" w:rsidRPr="00594313" w:rsidRDefault="00AC212F" w:rsidP="00AC212F">
      <w:pPr>
        <w:spacing w:before="225" w:after="225" w:line="264" w:lineRule="auto"/>
        <w:ind w:left="420"/>
        <w:jc w:val="both"/>
      </w:pPr>
      <w:bookmarkStart w:id="165" w:name="paragraf-59.odsek-5.oznacenie"/>
      <w:bookmarkStart w:id="166" w:name="paragraf-59.odsek-5"/>
      <w:bookmarkEnd w:id="163"/>
      <w:r w:rsidRPr="00594313">
        <w:rPr>
          <w:rFonts w:ascii="Times New Roman" w:hAnsi="Times New Roman"/>
        </w:rPr>
        <w:t xml:space="preserve">(6) </w:t>
      </w:r>
      <w:bookmarkStart w:id="167" w:name="paragraf-59.odsek-5.text"/>
      <w:bookmarkEnd w:id="165"/>
      <w:r w:rsidRPr="00594313">
        <w:rPr>
          <w:rFonts w:ascii="Times New Roman" w:hAnsi="Times New Roman"/>
        </w:rPr>
        <w:t xml:space="preserve">Právnickej osobe a fyzickej osobe-podnikateľovi, ktorá opätovne porušila povinnosť, za ktorú jej bola v predchádzajúcich troch rokoch uložená pokuta, uloží okresné riaditeľstvo, krajské riaditeľstvo alebo ministerstvo ďalšiu pokutu až do dvojnásobku pokuty uloženej podľa odsekov 1 až 5. </w:t>
      </w:r>
      <w:bookmarkEnd w:id="167"/>
    </w:p>
    <w:p w14:paraId="5223F7CC" w14:textId="77777777" w:rsidR="00AC212F" w:rsidRPr="00594313" w:rsidRDefault="00AC212F" w:rsidP="00353E15">
      <w:pPr>
        <w:spacing w:before="225" w:after="225" w:line="264" w:lineRule="auto"/>
        <w:ind w:left="420"/>
        <w:jc w:val="both"/>
        <w:rPr>
          <w:rFonts w:ascii="Times New Roman" w:hAnsi="Times New Roman" w:cs="Times New Roman"/>
        </w:rPr>
      </w:pPr>
      <w:bookmarkStart w:id="168" w:name="paragraf-59.odsek-6"/>
      <w:bookmarkEnd w:id="166"/>
      <w:r w:rsidRPr="00594313">
        <w:rPr>
          <w:rFonts w:ascii="Times New Roman" w:hAnsi="Times New Roman" w:cs="Times New Roman"/>
        </w:rPr>
        <w:t xml:space="preserve"> </w:t>
      </w:r>
      <w:bookmarkStart w:id="169" w:name="paragraf-59.odsek-6.oznacenie"/>
      <w:r w:rsidRPr="00594313">
        <w:rPr>
          <w:rFonts w:ascii="Times New Roman" w:hAnsi="Times New Roman" w:cs="Times New Roman"/>
        </w:rPr>
        <w:t xml:space="preserve">(6) </w:t>
      </w:r>
      <w:bookmarkStart w:id="170" w:name="paragraf-59.odsek-6.text"/>
      <w:bookmarkEnd w:id="169"/>
      <w:r w:rsidRPr="00594313">
        <w:rPr>
          <w:rFonts w:ascii="Times New Roman" w:hAnsi="Times New Roman" w:cs="Times New Roman"/>
          <w:iCs/>
        </w:rPr>
        <w:t xml:space="preserve">Pri určovaní pokuty sa prihliada najmä na závažnosť, čas trvania protiprávneho stavu, zavinenie právnickej osoby alebo fyzickej osoby-podnikateľa, na následky protiprávneho stavu a na </w:t>
      </w:r>
      <w:bookmarkEnd w:id="170"/>
      <w:r w:rsidRPr="00594313">
        <w:rPr>
          <w:rFonts w:ascii="Times New Roman" w:hAnsi="Times New Roman" w:cs="Times New Roman"/>
          <w:iCs/>
        </w:rPr>
        <w:t>ochotu napraviť zistené neplnenie povinnosti</w:t>
      </w:r>
      <w:r w:rsidRPr="00594313">
        <w:rPr>
          <w:rFonts w:ascii="Times New Roman" w:hAnsi="Times New Roman" w:cs="Times New Roman"/>
        </w:rPr>
        <w:t>.</w:t>
      </w:r>
    </w:p>
    <w:p w14:paraId="3F713DC2" w14:textId="069EE857" w:rsidR="009E29A1" w:rsidRPr="00594313" w:rsidRDefault="00AC212F" w:rsidP="00353E15">
      <w:pPr>
        <w:pStyle w:val="Textkomentra"/>
        <w:spacing w:after="0" w:line="276" w:lineRule="auto"/>
        <w:ind w:left="426"/>
        <w:jc w:val="both"/>
        <w:rPr>
          <w:rFonts w:ascii="Times New Roman" w:hAnsi="Times New Roman" w:cs="Times New Roman"/>
          <w:iCs/>
          <w:sz w:val="24"/>
          <w:szCs w:val="24"/>
          <w:lang w:val="sk-SK"/>
        </w:rPr>
      </w:pPr>
      <w:bookmarkStart w:id="171" w:name="paragraf-59.odsek-7.oznacenie"/>
      <w:bookmarkEnd w:id="168"/>
      <w:r w:rsidRPr="00594313">
        <w:rPr>
          <w:rFonts w:ascii="Times New Roman" w:hAnsi="Times New Roman" w:cs="Times New Roman"/>
          <w:sz w:val="24"/>
          <w:szCs w:val="24"/>
          <w:lang w:val="sk-SK"/>
        </w:rPr>
        <w:t xml:space="preserve">(7) </w:t>
      </w:r>
      <w:bookmarkEnd w:id="171"/>
      <w:r w:rsidRPr="00594313">
        <w:rPr>
          <w:rFonts w:ascii="Times New Roman" w:hAnsi="Times New Roman" w:cs="Times New Roman"/>
          <w:sz w:val="24"/>
          <w:szCs w:val="24"/>
          <w:lang w:val="sk-SK"/>
        </w:rPr>
        <w:t xml:space="preserve">Uložením pokuty podľa odsekov 1 až 4 zostáva nedotknutá </w:t>
      </w:r>
      <w:proofErr w:type="spellStart"/>
      <w:r w:rsidRPr="00594313">
        <w:rPr>
          <w:rFonts w:ascii="Times New Roman" w:hAnsi="Times New Roman" w:cs="Times New Roman"/>
          <w:sz w:val="24"/>
          <w:szCs w:val="24"/>
          <w:lang w:val="sk-SK"/>
        </w:rPr>
        <w:t>zodpovednosťprávnickej</w:t>
      </w:r>
      <w:proofErr w:type="spellEnd"/>
      <w:r w:rsidRPr="00594313">
        <w:rPr>
          <w:rFonts w:ascii="Times New Roman" w:hAnsi="Times New Roman" w:cs="Times New Roman"/>
          <w:sz w:val="24"/>
          <w:szCs w:val="24"/>
          <w:lang w:val="sk-SK"/>
        </w:rPr>
        <w:t xml:space="preserve"> osoby a fyzickej osoby-podnikateľa za spôsobenú škodu a postih jej zamestnancov podľa osobitných predpisov.</w:t>
      </w:r>
      <w:hyperlink w:anchor="poznamky.poznamka-22">
        <w:r w:rsidRPr="00594313">
          <w:rPr>
            <w:rFonts w:ascii="Times New Roman" w:hAnsi="Times New Roman" w:cs="Times New Roman"/>
            <w:sz w:val="24"/>
            <w:szCs w:val="24"/>
            <w:vertAlign w:val="superscript"/>
            <w:lang w:val="sk-SK"/>
          </w:rPr>
          <w:t>22</w:t>
        </w:r>
        <w:r w:rsidRPr="00594313">
          <w:rPr>
            <w:rFonts w:ascii="Times New Roman" w:hAnsi="Times New Roman" w:cs="Times New Roman"/>
            <w:sz w:val="24"/>
            <w:szCs w:val="24"/>
            <w:lang w:val="sk-SK"/>
          </w:rPr>
          <w:t>)</w:t>
        </w:r>
      </w:hyperlink>
      <w:r w:rsidR="00917FDE">
        <w:t>”.</w:t>
      </w:r>
      <w:r w:rsidR="009C0BC7" w:rsidRPr="00594313">
        <w:rPr>
          <w:rFonts w:ascii="Times New Roman" w:hAnsi="Times New Roman" w:cs="Times New Roman"/>
          <w:iCs/>
          <w:sz w:val="24"/>
          <w:szCs w:val="24"/>
          <w:lang w:val="sk-SK"/>
        </w:rPr>
        <w:t xml:space="preserve"> </w:t>
      </w:r>
      <w:bookmarkEnd w:id="146"/>
      <w:bookmarkEnd w:id="147"/>
    </w:p>
    <w:p w14:paraId="724EBF42" w14:textId="77777777" w:rsidR="008C7A2A" w:rsidRPr="00594313" w:rsidRDefault="008C7A2A" w:rsidP="00D308EF">
      <w:pPr>
        <w:tabs>
          <w:tab w:val="left" w:pos="567"/>
        </w:tabs>
        <w:spacing w:after="0" w:line="276" w:lineRule="auto"/>
        <w:jc w:val="both"/>
        <w:rPr>
          <w:rFonts w:ascii="Times New Roman" w:hAnsi="Times New Roman" w:cs="Times New Roman"/>
        </w:rPr>
      </w:pPr>
    </w:p>
    <w:p w14:paraId="46640F35" w14:textId="60560160" w:rsidR="00AC212F" w:rsidRPr="00594313" w:rsidRDefault="008C7A2A" w:rsidP="00D308EF">
      <w:pPr>
        <w:tabs>
          <w:tab w:val="left" w:pos="567"/>
        </w:tabs>
        <w:spacing w:after="0" w:line="276" w:lineRule="auto"/>
        <w:jc w:val="both"/>
        <w:rPr>
          <w:rFonts w:ascii="Times New Roman" w:hAnsi="Times New Roman" w:cs="Times New Roman"/>
        </w:rPr>
      </w:pPr>
      <w:r w:rsidRPr="00594313">
        <w:rPr>
          <w:rFonts w:ascii="Times New Roman" w:hAnsi="Times New Roman" w:cs="Times New Roman"/>
        </w:rPr>
        <w:t>1</w:t>
      </w:r>
      <w:r w:rsidR="00821474">
        <w:rPr>
          <w:rFonts w:ascii="Times New Roman" w:hAnsi="Times New Roman" w:cs="Times New Roman"/>
        </w:rPr>
        <w:t>2</w:t>
      </w:r>
      <w:r w:rsidR="00B85DED">
        <w:rPr>
          <w:rFonts w:ascii="Times New Roman" w:hAnsi="Times New Roman" w:cs="Times New Roman"/>
        </w:rPr>
        <w:t>8</w:t>
      </w:r>
      <w:r w:rsidRPr="00594313">
        <w:rPr>
          <w:rFonts w:ascii="Times New Roman" w:hAnsi="Times New Roman" w:cs="Times New Roman"/>
        </w:rPr>
        <w:t>.</w:t>
      </w:r>
      <w:r w:rsidR="00821474">
        <w:rPr>
          <w:rFonts w:ascii="Times New Roman" w:hAnsi="Times New Roman" w:cs="Times New Roman"/>
        </w:rPr>
        <w:t xml:space="preserve"> </w:t>
      </w:r>
      <w:r w:rsidR="00AC212F" w:rsidRPr="00594313">
        <w:rPr>
          <w:rFonts w:ascii="Times New Roman" w:hAnsi="Times New Roman" w:cs="Times New Roman"/>
        </w:rPr>
        <w:t>§ 61 vrátane nadpisu</w:t>
      </w:r>
      <w:r w:rsidR="00917FDE">
        <w:rPr>
          <w:rFonts w:ascii="Times New Roman" w:hAnsi="Times New Roman" w:cs="Times New Roman"/>
        </w:rPr>
        <w:t xml:space="preserve"> na paragrafom</w:t>
      </w:r>
      <w:r w:rsidR="00AC212F" w:rsidRPr="00594313">
        <w:rPr>
          <w:rFonts w:ascii="Times New Roman" w:hAnsi="Times New Roman" w:cs="Times New Roman"/>
        </w:rPr>
        <w:t xml:space="preserve"> znie:</w:t>
      </w:r>
    </w:p>
    <w:p w14:paraId="225E2FB0" w14:textId="42271434" w:rsidR="00AC212F" w:rsidRPr="00917FDE" w:rsidRDefault="00AC212F" w:rsidP="00843E7A">
      <w:pPr>
        <w:spacing w:after="0" w:line="264" w:lineRule="auto"/>
        <w:ind w:left="270"/>
        <w:jc w:val="center"/>
      </w:pPr>
      <w:r w:rsidRPr="00594313">
        <w:rPr>
          <w:rFonts w:ascii="Times New Roman" w:hAnsi="Times New Roman" w:cs="Times New Roman"/>
        </w:rPr>
        <w:t>„</w:t>
      </w:r>
      <w:r w:rsidRPr="00917FDE">
        <w:rPr>
          <w:rFonts w:ascii="Times New Roman" w:hAnsi="Times New Roman"/>
          <w:b/>
        </w:rPr>
        <w:t>Priestupky</w:t>
      </w:r>
    </w:p>
    <w:p w14:paraId="125842F7" w14:textId="356B0286" w:rsidR="00AC212F" w:rsidRPr="00917FDE" w:rsidRDefault="00AC212F" w:rsidP="00843E7A">
      <w:pPr>
        <w:spacing w:after="225" w:line="264" w:lineRule="auto"/>
        <w:ind w:left="345"/>
        <w:jc w:val="center"/>
      </w:pPr>
      <w:bookmarkStart w:id="172" w:name="paragraf-61.oznacenie"/>
      <w:r w:rsidRPr="00917FDE">
        <w:rPr>
          <w:rFonts w:ascii="Times New Roman" w:hAnsi="Times New Roman"/>
          <w:b/>
        </w:rPr>
        <w:t>§ 61</w:t>
      </w:r>
    </w:p>
    <w:p w14:paraId="5F0DBC68" w14:textId="77777777" w:rsidR="00AC212F" w:rsidRPr="00594313" w:rsidRDefault="00AC212F" w:rsidP="00AC212F">
      <w:pPr>
        <w:spacing w:after="0" w:line="264" w:lineRule="auto"/>
        <w:ind w:left="420"/>
        <w:jc w:val="both"/>
      </w:pPr>
      <w:bookmarkStart w:id="173" w:name="paragraf-61.odsek-1"/>
      <w:bookmarkEnd w:id="172"/>
      <w:r w:rsidRPr="00594313">
        <w:rPr>
          <w:rFonts w:ascii="Times New Roman" w:hAnsi="Times New Roman"/>
        </w:rPr>
        <w:t xml:space="preserve"> </w:t>
      </w:r>
      <w:bookmarkStart w:id="174" w:name="paragraf-61.odsek-1.oznacenie"/>
      <w:r w:rsidRPr="00594313">
        <w:rPr>
          <w:rFonts w:ascii="Times New Roman" w:hAnsi="Times New Roman"/>
        </w:rPr>
        <w:t xml:space="preserve">(1) </w:t>
      </w:r>
      <w:bookmarkStart w:id="175" w:name="paragraf-61.odsek-1.text"/>
      <w:bookmarkEnd w:id="174"/>
      <w:r w:rsidRPr="00594313">
        <w:rPr>
          <w:rFonts w:ascii="Times New Roman" w:hAnsi="Times New Roman"/>
        </w:rPr>
        <w:t xml:space="preserve">Okresné riaditeľstvo za priestupok na úseku ochrany pred požiarmi uloží </w:t>
      </w:r>
      <w:bookmarkEnd w:id="175"/>
    </w:p>
    <w:p w14:paraId="2D01CC98" w14:textId="77777777" w:rsidR="00AC212F" w:rsidRPr="00594313" w:rsidRDefault="00AC212F" w:rsidP="00843E7A">
      <w:pPr>
        <w:spacing w:after="0" w:line="264" w:lineRule="auto"/>
        <w:ind w:left="495"/>
        <w:jc w:val="both"/>
      </w:pPr>
      <w:bookmarkStart w:id="176" w:name="paragraf-61.odsek-1.pismeno-a"/>
      <w:r w:rsidRPr="00594313">
        <w:rPr>
          <w:rFonts w:ascii="Times New Roman" w:hAnsi="Times New Roman"/>
        </w:rPr>
        <w:t xml:space="preserve"> </w:t>
      </w:r>
      <w:bookmarkStart w:id="177" w:name="paragraf-61.odsek-1.pismeno-a.oznacenie"/>
      <w:r w:rsidRPr="00594313">
        <w:rPr>
          <w:rFonts w:ascii="Times New Roman" w:hAnsi="Times New Roman"/>
        </w:rPr>
        <w:t xml:space="preserve">a) </w:t>
      </w:r>
      <w:bookmarkStart w:id="178" w:name="paragraf-61.odsek-1.pismeno-a.text"/>
      <w:bookmarkEnd w:id="177"/>
      <w:r w:rsidRPr="00594313">
        <w:rPr>
          <w:rFonts w:ascii="Times New Roman" w:hAnsi="Times New Roman"/>
        </w:rPr>
        <w:t xml:space="preserve">pokarhanie, </w:t>
      </w:r>
      <w:bookmarkEnd w:id="178"/>
    </w:p>
    <w:p w14:paraId="3912A71B" w14:textId="77777777" w:rsidR="00AC212F" w:rsidRPr="00594313" w:rsidRDefault="00AC212F" w:rsidP="00843E7A">
      <w:pPr>
        <w:spacing w:after="225" w:line="264" w:lineRule="auto"/>
        <w:ind w:left="495"/>
        <w:jc w:val="both"/>
      </w:pPr>
      <w:bookmarkStart w:id="179" w:name="paragraf-61.odsek-1.pismeno-b"/>
      <w:bookmarkEnd w:id="176"/>
      <w:r w:rsidRPr="00594313">
        <w:rPr>
          <w:rFonts w:ascii="Times New Roman" w:hAnsi="Times New Roman"/>
        </w:rPr>
        <w:t xml:space="preserve"> </w:t>
      </w:r>
      <w:bookmarkStart w:id="180" w:name="paragraf-61.odsek-1.pismeno-b.oznacenie"/>
      <w:r w:rsidRPr="00594313">
        <w:rPr>
          <w:rFonts w:ascii="Times New Roman" w:hAnsi="Times New Roman"/>
        </w:rPr>
        <w:t xml:space="preserve">b) </w:t>
      </w:r>
      <w:bookmarkStart w:id="181" w:name="paragraf-61.odsek-1.pismeno-b.text"/>
      <w:bookmarkEnd w:id="180"/>
      <w:r w:rsidRPr="00594313">
        <w:rPr>
          <w:rFonts w:ascii="Times New Roman" w:hAnsi="Times New Roman"/>
        </w:rPr>
        <w:t xml:space="preserve">pokutu podľa odsekov 2 až 4. </w:t>
      </w:r>
      <w:bookmarkEnd w:id="181"/>
    </w:p>
    <w:p w14:paraId="1BA18004" w14:textId="77777777" w:rsidR="00AC212F" w:rsidRPr="00594313" w:rsidRDefault="00AC212F" w:rsidP="00AC212F">
      <w:pPr>
        <w:spacing w:after="0" w:line="264" w:lineRule="auto"/>
        <w:ind w:left="420"/>
        <w:jc w:val="both"/>
      </w:pPr>
      <w:bookmarkStart w:id="182" w:name="paragraf-61.odsek-2"/>
      <w:bookmarkEnd w:id="173"/>
      <w:bookmarkEnd w:id="179"/>
      <w:r w:rsidRPr="00594313">
        <w:rPr>
          <w:rFonts w:ascii="Times New Roman" w:hAnsi="Times New Roman"/>
        </w:rPr>
        <w:t xml:space="preserve"> </w:t>
      </w:r>
      <w:bookmarkStart w:id="183" w:name="paragraf-61.odsek-2.oznacenie"/>
      <w:r w:rsidRPr="00594313">
        <w:rPr>
          <w:rFonts w:ascii="Times New Roman" w:hAnsi="Times New Roman"/>
        </w:rPr>
        <w:t xml:space="preserve">(2) </w:t>
      </w:r>
      <w:bookmarkStart w:id="184" w:name="paragraf-61.odsek-2.text"/>
      <w:bookmarkEnd w:id="183"/>
      <w:r w:rsidRPr="00594313">
        <w:rPr>
          <w:rFonts w:ascii="Times New Roman" w:hAnsi="Times New Roman"/>
        </w:rPr>
        <w:t xml:space="preserve">Pokarhanie alebo pokutu do 200 eur sa uloží fyzickej osobe, ktorá sa dopustí priestupku na úseku ochrany pred požiarmi tým, že </w:t>
      </w:r>
      <w:bookmarkEnd w:id="184"/>
    </w:p>
    <w:p w14:paraId="1DB8DEB0" w14:textId="77777777" w:rsidR="00AC212F" w:rsidRPr="00594313" w:rsidRDefault="00AC212F" w:rsidP="00843E7A">
      <w:pPr>
        <w:spacing w:after="0" w:line="264" w:lineRule="auto"/>
        <w:ind w:left="495"/>
        <w:jc w:val="both"/>
      </w:pPr>
      <w:bookmarkStart w:id="185" w:name="paragraf-61.odsek-2.pismeno-a"/>
      <w:r w:rsidRPr="00594313">
        <w:rPr>
          <w:rFonts w:ascii="Times New Roman" w:hAnsi="Times New Roman"/>
        </w:rPr>
        <w:t xml:space="preserve"> </w:t>
      </w:r>
      <w:bookmarkStart w:id="186" w:name="paragraf-61.odsek-2.pismeno-a.oznacenie"/>
      <w:r w:rsidRPr="00594313">
        <w:rPr>
          <w:rFonts w:ascii="Times New Roman" w:hAnsi="Times New Roman"/>
        </w:rPr>
        <w:t xml:space="preserve">a) </w:t>
      </w:r>
      <w:bookmarkStart w:id="187" w:name="paragraf-61.odsek-2.pismeno-a.text"/>
      <w:bookmarkEnd w:id="186"/>
      <w:r w:rsidRPr="00594313">
        <w:rPr>
          <w:rFonts w:ascii="Times New Roman" w:hAnsi="Times New Roman"/>
        </w:rPr>
        <w:t xml:space="preserve">nedodržiava vyznačené zákazy alebo príkazy týkajúce sa ochrany pred požiarmi alebo neobstaráva, neinštaluje alebo neudržiava v akcieschopnom stave požiarne zariadenia, hasiace látky alebo iné vecné prostriedky ochrany pred požiarmi, alebo nezabezpečí vykonanie ich kontroly, </w:t>
      </w:r>
      <w:bookmarkEnd w:id="187"/>
    </w:p>
    <w:p w14:paraId="5843D97B" w14:textId="77777777" w:rsidR="00AC212F" w:rsidRPr="00594313" w:rsidRDefault="00AC212F" w:rsidP="00843E7A">
      <w:pPr>
        <w:spacing w:after="0" w:line="264" w:lineRule="auto"/>
        <w:ind w:left="495"/>
        <w:jc w:val="both"/>
      </w:pPr>
      <w:bookmarkStart w:id="188" w:name="paragraf-61.odsek-2.pismeno-b"/>
      <w:bookmarkEnd w:id="185"/>
      <w:r w:rsidRPr="00594313">
        <w:rPr>
          <w:rFonts w:ascii="Times New Roman" w:hAnsi="Times New Roman"/>
        </w:rPr>
        <w:t xml:space="preserve"> </w:t>
      </w:r>
      <w:bookmarkStart w:id="189" w:name="paragraf-61.odsek-2.pismeno-b.oznacenie"/>
      <w:r w:rsidRPr="00594313">
        <w:rPr>
          <w:rFonts w:ascii="Times New Roman" w:hAnsi="Times New Roman"/>
        </w:rPr>
        <w:t xml:space="preserve">b) </w:t>
      </w:r>
      <w:bookmarkStart w:id="190" w:name="paragraf-61.odsek-2.pismeno-b.text"/>
      <w:bookmarkEnd w:id="189"/>
      <w:r w:rsidRPr="00594313">
        <w:rPr>
          <w:rFonts w:ascii="Times New Roman" w:hAnsi="Times New Roman"/>
        </w:rPr>
        <w:t xml:space="preserve">neumožní alebo sťaží vykonanie preventívnej protipožiarnej kontroly alebo iných opatrení na úseku ochrany pred požiarmi, </w:t>
      </w:r>
      <w:bookmarkEnd w:id="190"/>
    </w:p>
    <w:p w14:paraId="3DFB31D4" w14:textId="77777777" w:rsidR="00AC212F" w:rsidRPr="00594313" w:rsidRDefault="00AC212F" w:rsidP="00843E7A">
      <w:pPr>
        <w:spacing w:after="0" w:line="264" w:lineRule="auto"/>
        <w:ind w:left="495"/>
        <w:jc w:val="both"/>
      </w:pPr>
      <w:bookmarkStart w:id="191" w:name="paragraf-61.odsek-2.pismeno-c"/>
      <w:bookmarkEnd w:id="188"/>
      <w:r w:rsidRPr="00594313">
        <w:rPr>
          <w:rFonts w:ascii="Times New Roman" w:hAnsi="Times New Roman"/>
        </w:rPr>
        <w:t xml:space="preserve"> </w:t>
      </w:r>
      <w:bookmarkStart w:id="192" w:name="paragraf-61.odsek-2.pismeno-c.oznacenie"/>
      <w:r w:rsidRPr="00594313">
        <w:rPr>
          <w:rFonts w:ascii="Times New Roman" w:hAnsi="Times New Roman"/>
        </w:rPr>
        <w:t xml:space="preserve">c) </w:t>
      </w:r>
      <w:bookmarkStart w:id="193" w:name="paragraf-61.odsek-2.pismeno-c.text"/>
      <w:bookmarkEnd w:id="192"/>
      <w:r w:rsidRPr="00594313">
        <w:rPr>
          <w:rFonts w:ascii="Times New Roman" w:hAnsi="Times New Roman"/>
        </w:rPr>
        <w:t xml:space="preserve">neoznámi bez zbytočného odkladu príslušnému okresnému riaditeľstvu požiar, ktorý vznikol v objekte v jej vlastníctve alebo užívaní, </w:t>
      </w:r>
      <w:bookmarkEnd w:id="193"/>
    </w:p>
    <w:p w14:paraId="68B36C4D" w14:textId="77777777" w:rsidR="00AC212F" w:rsidRPr="00594313" w:rsidRDefault="00AC212F" w:rsidP="00843E7A">
      <w:pPr>
        <w:spacing w:after="0" w:line="264" w:lineRule="auto"/>
        <w:ind w:left="495"/>
        <w:jc w:val="both"/>
      </w:pPr>
      <w:bookmarkStart w:id="194" w:name="paragraf-61.odsek-2.pismeno-d"/>
      <w:bookmarkEnd w:id="191"/>
      <w:r w:rsidRPr="00594313">
        <w:rPr>
          <w:rFonts w:ascii="Times New Roman" w:hAnsi="Times New Roman"/>
        </w:rPr>
        <w:t xml:space="preserve"> </w:t>
      </w:r>
      <w:bookmarkStart w:id="195" w:name="paragraf-61.odsek-2.pismeno-d.oznacenie"/>
      <w:r w:rsidRPr="00594313">
        <w:rPr>
          <w:rFonts w:ascii="Times New Roman" w:hAnsi="Times New Roman"/>
        </w:rPr>
        <w:t xml:space="preserve">d) </w:t>
      </w:r>
      <w:bookmarkStart w:id="196" w:name="paragraf-61.odsek-2.pismeno-d.text"/>
      <w:bookmarkEnd w:id="195"/>
      <w:r w:rsidRPr="00594313">
        <w:rPr>
          <w:rFonts w:ascii="Times New Roman" w:hAnsi="Times New Roman"/>
        </w:rPr>
        <w:t xml:space="preserve">neumožní umiestnenie signalizačného alebo poplachového zariadenia slúžiaceho na účely ochrany pred požiarmi za primeranú náhradu, </w:t>
      </w:r>
      <w:bookmarkEnd w:id="196"/>
    </w:p>
    <w:p w14:paraId="464EC174" w14:textId="77777777" w:rsidR="00AC212F" w:rsidRPr="00594313" w:rsidRDefault="00AC212F" w:rsidP="00843E7A">
      <w:pPr>
        <w:spacing w:after="0" w:line="264" w:lineRule="auto"/>
        <w:ind w:left="495"/>
        <w:jc w:val="both"/>
      </w:pPr>
      <w:bookmarkStart w:id="197" w:name="paragraf-61.odsek-2.pismeno-e"/>
      <w:bookmarkEnd w:id="194"/>
      <w:r w:rsidRPr="00594313">
        <w:rPr>
          <w:rFonts w:ascii="Times New Roman" w:hAnsi="Times New Roman"/>
        </w:rPr>
        <w:lastRenderedPageBreak/>
        <w:t xml:space="preserve"> </w:t>
      </w:r>
      <w:bookmarkStart w:id="198" w:name="paragraf-61.odsek-2.pismeno-e.oznacenie"/>
      <w:r w:rsidRPr="00594313">
        <w:rPr>
          <w:rFonts w:ascii="Times New Roman" w:hAnsi="Times New Roman"/>
        </w:rPr>
        <w:t xml:space="preserve">e) </w:t>
      </w:r>
      <w:bookmarkStart w:id="199" w:name="paragraf-61.odsek-2.pismeno-e.text"/>
      <w:bookmarkEnd w:id="198"/>
      <w:r w:rsidRPr="00594313">
        <w:rPr>
          <w:rFonts w:ascii="Times New Roman" w:hAnsi="Times New Roman"/>
        </w:rPr>
        <w:t xml:space="preserve">neumožní orgánom štátneho požiarneho dozoru vykonanie potrebných úkonov pri zisťovaní príčin vzniku požiarov, </w:t>
      </w:r>
      <w:bookmarkEnd w:id="199"/>
    </w:p>
    <w:p w14:paraId="5660662A" w14:textId="77777777" w:rsidR="00AC212F" w:rsidRPr="00594313" w:rsidRDefault="00AC212F" w:rsidP="00843E7A">
      <w:pPr>
        <w:spacing w:after="0" w:line="264" w:lineRule="auto"/>
        <w:ind w:left="495"/>
        <w:jc w:val="both"/>
      </w:pPr>
      <w:bookmarkStart w:id="200" w:name="paragraf-61.odsek-2.pismeno-f"/>
      <w:bookmarkEnd w:id="197"/>
      <w:r w:rsidRPr="00594313">
        <w:rPr>
          <w:rFonts w:ascii="Times New Roman" w:hAnsi="Times New Roman"/>
        </w:rPr>
        <w:t xml:space="preserve"> </w:t>
      </w:r>
      <w:bookmarkStart w:id="201" w:name="paragraf-61.odsek-2.pismeno-f.oznacenie"/>
      <w:r w:rsidRPr="00594313">
        <w:rPr>
          <w:rFonts w:ascii="Times New Roman" w:hAnsi="Times New Roman"/>
        </w:rPr>
        <w:t xml:space="preserve">f) </w:t>
      </w:r>
      <w:bookmarkStart w:id="202" w:name="paragraf-61.odsek-2.pismeno-f.text"/>
      <w:bookmarkEnd w:id="201"/>
      <w:r w:rsidRPr="00594313">
        <w:rPr>
          <w:rFonts w:ascii="Times New Roman" w:hAnsi="Times New Roman" w:cs="Times New Roman"/>
        </w:rPr>
        <w:t>závažným spôsobom nedodržiava požiadavky na protipožiarnu bezpečnosť pri inštalácii a prevádzkovaní palivových spotrebičov, elektrotepelných spotrebičov a zariadení ústredného vykurovania</w:t>
      </w:r>
      <w:r w:rsidRPr="00594313">
        <w:rPr>
          <w:rFonts w:ascii="Times New Roman" w:hAnsi="Times New Roman"/>
        </w:rPr>
        <w:t xml:space="preserve">, </w:t>
      </w:r>
      <w:bookmarkEnd w:id="202"/>
    </w:p>
    <w:p w14:paraId="4B3C5018" w14:textId="77777777" w:rsidR="00AC212F" w:rsidRPr="00594313" w:rsidRDefault="00AC212F" w:rsidP="00843E7A">
      <w:pPr>
        <w:spacing w:after="225" w:line="264" w:lineRule="auto"/>
        <w:ind w:left="495"/>
        <w:jc w:val="both"/>
      </w:pPr>
      <w:bookmarkStart w:id="203" w:name="paragraf-61.odsek-2.pismeno-g"/>
      <w:bookmarkEnd w:id="200"/>
      <w:r w:rsidRPr="00594313">
        <w:rPr>
          <w:rFonts w:ascii="Times New Roman" w:hAnsi="Times New Roman"/>
        </w:rPr>
        <w:t xml:space="preserve"> </w:t>
      </w:r>
      <w:bookmarkStart w:id="204" w:name="paragraf-61.odsek-2.pismeno-g.oznacenie"/>
      <w:r w:rsidRPr="00594313">
        <w:rPr>
          <w:rFonts w:ascii="Times New Roman" w:hAnsi="Times New Roman"/>
        </w:rPr>
        <w:t xml:space="preserve">g) </w:t>
      </w:r>
      <w:bookmarkStart w:id="205" w:name="paragraf-61.odsek-2.pismeno-g.text"/>
      <w:bookmarkEnd w:id="204"/>
      <w:r w:rsidRPr="00594313">
        <w:rPr>
          <w:rFonts w:ascii="Times New Roman" w:hAnsi="Times New Roman" w:cs="Times New Roman"/>
        </w:rPr>
        <w:t>nevykonáva pravidelné čistenie a kontrolu komína alebo nezabezpečí preskúšanie komína revíznym technikom komínov pred pripojením palivového spotrebiča na komín, pre zámenou lokálneho spotrebiča palív na ústredný alebo etážový zdroj tepla alebo pred zmenou druhu paliva</w:t>
      </w:r>
      <w:r w:rsidRPr="00594313">
        <w:rPr>
          <w:rFonts w:ascii="Times New Roman" w:hAnsi="Times New Roman"/>
        </w:rPr>
        <w:t xml:space="preserve">. </w:t>
      </w:r>
      <w:bookmarkEnd w:id="205"/>
    </w:p>
    <w:p w14:paraId="63D985B4" w14:textId="77777777" w:rsidR="00AC212F" w:rsidRPr="00594313" w:rsidRDefault="00AC212F" w:rsidP="00AC212F">
      <w:pPr>
        <w:spacing w:after="0" w:line="264" w:lineRule="auto"/>
        <w:ind w:left="420"/>
        <w:jc w:val="both"/>
      </w:pPr>
      <w:bookmarkStart w:id="206" w:name="paragraf-61.odsek-3"/>
      <w:bookmarkEnd w:id="182"/>
      <w:bookmarkEnd w:id="203"/>
      <w:r w:rsidRPr="00594313">
        <w:rPr>
          <w:rFonts w:ascii="Times New Roman" w:hAnsi="Times New Roman"/>
        </w:rPr>
        <w:t xml:space="preserve"> </w:t>
      </w:r>
      <w:bookmarkStart w:id="207" w:name="paragraf-61.odsek-3.oznacenie"/>
      <w:r w:rsidRPr="00594313">
        <w:rPr>
          <w:rFonts w:ascii="Times New Roman" w:hAnsi="Times New Roman"/>
        </w:rPr>
        <w:t xml:space="preserve">(3) </w:t>
      </w:r>
      <w:bookmarkStart w:id="208" w:name="paragraf-61.odsek-3.text"/>
      <w:bookmarkEnd w:id="207"/>
      <w:r w:rsidRPr="00594313">
        <w:rPr>
          <w:rFonts w:ascii="Times New Roman" w:hAnsi="Times New Roman"/>
        </w:rPr>
        <w:t>Pokarhanie alebo pokutu do 300 eur sa uloží fyzickej osobe, ktorá sa dopustí priestupku na úseku ochrany pred požiarmi tým, že</w:t>
      </w:r>
      <w:bookmarkEnd w:id="208"/>
    </w:p>
    <w:p w14:paraId="2AEB3431" w14:textId="31C1F9B9" w:rsidR="00AC212F" w:rsidRPr="00594313" w:rsidRDefault="00AC212F" w:rsidP="00843E7A">
      <w:pPr>
        <w:spacing w:after="0" w:line="264" w:lineRule="auto"/>
        <w:ind w:left="495"/>
        <w:jc w:val="both"/>
      </w:pPr>
      <w:bookmarkStart w:id="209" w:name="paragraf-61.odsek-3.pismeno-a"/>
      <w:r w:rsidRPr="00594313">
        <w:rPr>
          <w:rFonts w:ascii="Times New Roman" w:hAnsi="Times New Roman"/>
        </w:rPr>
        <w:t xml:space="preserve"> </w:t>
      </w:r>
      <w:bookmarkStart w:id="210" w:name="paragraf-61.odsek-3.pismeno-a.oznacenie"/>
      <w:r w:rsidRPr="00594313">
        <w:rPr>
          <w:rFonts w:ascii="Times New Roman" w:hAnsi="Times New Roman"/>
        </w:rPr>
        <w:t xml:space="preserve">a) </w:t>
      </w:r>
      <w:bookmarkEnd w:id="210"/>
      <w:r w:rsidRPr="00594313">
        <w:rPr>
          <w:rFonts w:ascii="Times New Roman" w:hAnsi="Times New Roman"/>
        </w:rPr>
        <w:t>nevykoná v určenej lehote opatrenia uložené obcou podľa § 23</w:t>
      </w:r>
      <w:r w:rsidR="006F0F2E" w:rsidRPr="00594313">
        <w:rPr>
          <w:rFonts w:ascii="Times New Roman" w:hAnsi="Times New Roman"/>
        </w:rPr>
        <w:t>ods. 1</w:t>
      </w:r>
      <w:r w:rsidRPr="00594313">
        <w:rPr>
          <w:rFonts w:ascii="Times New Roman" w:hAnsi="Times New Roman"/>
        </w:rPr>
        <w:t xml:space="preserve"> písm. b)</w:t>
      </w:r>
      <w:bookmarkStart w:id="211" w:name="paragraf-61.odsek-3.pismeno-a.text"/>
      <w:r w:rsidRPr="00594313">
        <w:rPr>
          <w:rFonts w:ascii="Times New Roman" w:hAnsi="Times New Roman"/>
        </w:rPr>
        <w:t xml:space="preserve">, </w:t>
      </w:r>
      <w:bookmarkEnd w:id="211"/>
    </w:p>
    <w:p w14:paraId="1C3E0190" w14:textId="77777777" w:rsidR="00AC212F" w:rsidRPr="00594313" w:rsidRDefault="00AC212F" w:rsidP="00843E7A">
      <w:pPr>
        <w:spacing w:after="0" w:line="264" w:lineRule="auto"/>
        <w:ind w:left="495"/>
        <w:jc w:val="both"/>
      </w:pPr>
      <w:bookmarkStart w:id="212" w:name="paragraf-61.odsek-3.pismeno-b"/>
      <w:bookmarkEnd w:id="209"/>
      <w:r w:rsidRPr="00594313">
        <w:rPr>
          <w:rFonts w:ascii="Times New Roman" w:hAnsi="Times New Roman"/>
        </w:rPr>
        <w:t xml:space="preserve"> </w:t>
      </w:r>
      <w:bookmarkStart w:id="213" w:name="paragraf-61.odsek-3.pismeno-b.oznacenie"/>
      <w:r w:rsidRPr="00594313">
        <w:rPr>
          <w:rFonts w:ascii="Times New Roman" w:hAnsi="Times New Roman"/>
        </w:rPr>
        <w:t xml:space="preserve">b) </w:t>
      </w:r>
      <w:bookmarkStart w:id="214" w:name="paragraf-61.odsek-3.pismeno-b.text"/>
      <w:bookmarkEnd w:id="213"/>
      <w:r w:rsidRPr="00594313">
        <w:rPr>
          <w:rFonts w:ascii="Times New Roman" w:hAnsi="Times New Roman"/>
        </w:rPr>
        <w:t xml:space="preserve">poškodí, odstráni, zneužije alebo inak zníži účinnosť požiarnych zariadení, sťažuje k nim prístup, bezdôvodne privolá hasičskú jednotku, bezdôvodne vyvolá požiarny poplach alebo zneužije linku tiesňového volania, </w:t>
      </w:r>
      <w:bookmarkEnd w:id="214"/>
    </w:p>
    <w:p w14:paraId="11CEA8EA" w14:textId="77777777" w:rsidR="00AC212F" w:rsidRPr="00594313" w:rsidRDefault="00AC212F" w:rsidP="00843E7A">
      <w:pPr>
        <w:spacing w:after="0" w:line="264" w:lineRule="auto"/>
        <w:ind w:left="495"/>
        <w:jc w:val="both"/>
      </w:pPr>
      <w:bookmarkStart w:id="215" w:name="paragraf-61.odsek-3.pismeno-c"/>
      <w:bookmarkEnd w:id="212"/>
      <w:r w:rsidRPr="00594313">
        <w:rPr>
          <w:rFonts w:ascii="Times New Roman" w:hAnsi="Times New Roman"/>
        </w:rPr>
        <w:t xml:space="preserve"> </w:t>
      </w:r>
      <w:bookmarkStart w:id="216" w:name="paragraf-61.odsek-3.pismeno-c.oznacenie"/>
      <w:r w:rsidRPr="00594313">
        <w:rPr>
          <w:rFonts w:ascii="Times New Roman" w:hAnsi="Times New Roman"/>
        </w:rPr>
        <w:t xml:space="preserve">c) </w:t>
      </w:r>
      <w:bookmarkEnd w:id="216"/>
      <w:r w:rsidRPr="00594313">
        <w:rPr>
          <w:rFonts w:ascii="Times New Roman" w:hAnsi="Times New Roman"/>
        </w:rPr>
        <w:t xml:space="preserve">neposkytne osobnú pomoc alebo vecnú pomoc v súvislosti so zdolávaním požiaru, hoci je na to povinná na základe výzvy veliteľa zásahu podľa § 46 písm. d) alebo </w:t>
      </w:r>
      <w:hyperlink w:anchor="paragraf-47">
        <w:r w:rsidRPr="00594313">
          <w:rPr>
            <w:rFonts w:ascii="Times New Roman" w:hAnsi="Times New Roman"/>
          </w:rPr>
          <w:t>§ 47</w:t>
        </w:r>
      </w:hyperlink>
      <w:bookmarkStart w:id="217" w:name="paragraf-61.odsek-3.pismeno-c.text"/>
      <w:r w:rsidRPr="00594313">
        <w:rPr>
          <w:rFonts w:ascii="Times New Roman" w:hAnsi="Times New Roman"/>
        </w:rPr>
        <w:t xml:space="preserve">, </w:t>
      </w:r>
      <w:bookmarkEnd w:id="217"/>
    </w:p>
    <w:p w14:paraId="4032C3F1" w14:textId="77777777" w:rsidR="00AC212F" w:rsidRPr="00594313" w:rsidRDefault="00AC212F" w:rsidP="00843E7A">
      <w:pPr>
        <w:spacing w:after="0" w:line="264" w:lineRule="auto"/>
        <w:ind w:left="495"/>
        <w:jc w:val="both"/>
      </w:pPr>
      <w:bookmarkStart w:id="218" w:name="paragraf-61.odsek-3.pismeno-d"/>
      <w:bookmarkEnd w:id="215"/>
      <w:r w:rsidRPr="00594313">
        <w:rPr>
          <w:rFonts w:ascii="Times New Roman" w:hAnsi="Times New Roman"/>
        </w:rPr>
        <w:t xml:space="preserve"> </w:t>
      </w:r>
      <w:bookmarkStart w:id="219" w:name="paragraf-61.odsek-3.pismeno-d.oznacenie"/>
      <w:r w:rsidRPr="00594313">
        <w:rPr>
          <w:rFonts w:ascii="Times New Roman" w:hAnsi="Times New Roman"/>
        </w:rPr>
        <w:t xml:space="preserve">d) </w:t>
      </w:r>
      <w:bookmarkStart w:id="220" w:name="paragraf-61.odsek-3.pismeno-d.text"/>
      <w:bookmarkEnd w:id="219"/>
      <w:r w:rsidRPr="00594313">
        <w:rPr>
          <w:rFonts w:ascii="Times New Roman" w:hAnsi="Times New Roman" w:cs="Times New Roman"/>
        </w:rPr>
        <w:t>závažným spôsobom nedodržiava požiadavky na protipožiarnu bezpečnosť pri manipulácii, ukladaní a skladovaní horľavých a horenie podporujúcich látok</w:t>
      </w:r>
      <w:r w:rsidRPr="00594313">
        <w:rPr>
          <w:rFonts w:ascii="Times New Roman" w:hAnsi="Times New Roman"/>
        </w:rPr>
        <w:t xml:space="preserve">, </w:t>
      </w:r>
      <w:bookmarkEnd w:id="220"/>
    </w:p>
    <w:p w14:paraId="7693D175" w14:textId="77777777" w:rsidR="00AC212F" w:rsidRPr="00594313" w:rsidRDefault="00AC212F" w:rsidP="00843E7A">
      <w:pPr>
        <w:spacing w:after="225" w:line="264" w:lineRule="auto"/>
        <w:ind w:left="495"/>
        <w:jc w:val="both"/>
      </w:pPr>
      <w:bookmarkStart w:id="221" w:name="paragraf-61.odsek-3.pismeno-e"/>
      <w:bookmarkEnd w:id="218"/>
      <w:r w:rsidRPr="00594313">
        <w:rPr>
          <w:rFonts w:ascii="Times New Roman" w:hAnsi="Times New Roman"/>
        </w:rPr>
        <w:t xml:space="preserve"> </w:t>
      </w:r>
      <w:bookmarkStart w:id="222" w:name="paragraf-61.odsek-3.pismeno-e.oznacenie"/>
      <w:r w:rsidRPr="00594313">
        <w:rPr>
          <w:rFonts w:ascii="Times New Roman" w:hAnsi="Times New Roman"/>
        </w:rPr>
        <w:t xml:space="preserve">e) </w:t>
      </w:r>
      <w:bookmarkStart w:id="223" w:name="paragraf-61.odsek-3.pismeno-e.text"/>
      <w:bookmarkEnd w:id="222"/>
      <w:r w:rsidRPr="00594313">
        <w:rPr>
          <w:rFonts w:ascii="Times New Roman" w:hAnsi="Times New Roman"/>
        </w:rPr>
        <w:t xml:space="preserve">závažným spôsobom nezabezpečí riešenie a dodržiavanie požiadaviek na protipožiarnu bezpečnosť stavieb pri zhotovovaní stavieb, pri ich užívaní alebo pri zmene užívania stavieb. </w:t>
      </w:r>
      <w:bookmarkEnd w:id="223"/>
    </w:p>
    <w:bookmarkEnd w:id="206"/>
    <w:bookmarkEnd w:id="221"/>
    <w:p w14:paraId="1FD77EB3" w14:textId="77777777" w:rsidR="00AC212F" w:rsidRPr="00594313" w:rsidRDefault="00AC212F" w:rsidP="00AC212F">
      <w:pPr>
        <w:spacing w:after="0" w:line="264" w:lineRule="auto"/>
        <w:ind w:left="420"/>
        <w:jc w:val="both"/>
      </w:pPr>
      <w:r w:rsidRPr="00594313">
        <w:rPr>
          <w:rFonts w:ascii="Times New Roman" w:hAnsi="Times New Roman"/>
        </w:rPr>
        <w:t xml:space="preserve"> </w:t>
      </w:r>
      <w:bookmarkStart w:id="224" w:name="paragraf-61.odsek-4.oznacenie"/>
      <w:r w:rsidRPr="00594313">
        <w:rPr>
          <w:rFonts w:ascii="Times New Roman" w:hAnsi="Times New Roman"/>
        </w:rPr>
        <w:t xml:space="preserve">(4) </w:t>
      </w:r>
      <w:bookmarkStart w:id="225" w:name="paragraf-61.odsek-4.text"/>
      <w:bookmarkEnd w:id="224"/>
      <w:r w:rsidRPr="00594313">
        <w:rPr>
          <w:rFonts w:ascii="Times New Roman" w:hAnsi="Times New Roman"/>
        </w:rPr>
        <w:t xml:space="preserve">Pokarhanie alebo pokutu do 500 eur sa uloží fyzickej osobe, ktorá sa dopustí priestupku na úseku ochrany pred požiarmi tým, že </w:t>
      </w:r>
      <w:bookmarkEnd w:id="225"/>
    </w:p>
    <w:p w14:paraId="292462FC" w14:textId="77777777" w:rsidR="00AC212F" w:rsidRPr="00594313" w:rsidRDefault="00AC212F" w:rsidP="00843E7A">
      <w:pPr>
        <w:spacing w:before="225" w:after="0" w:line="264" w:lineRule="auto"/>
        <w:ind w:left="495"/>
        <w:jc w:val="both"/>
      </w:pPr>
      <w:bookmarkStart w:id="226" w:name="paragraf-61.odsek-4.pismeno-a"/>
      <w:r w:rsidRPr="00594313">
        <w:rPr>
          <w:rFonts w:ascii="Times New Roman" w:hAnsi="Times New Roman"/>
        </w:rPr>
        <w:t xml:space="preserve"> </w:t>
      </w:r>
      <w:bookmarkStart w:id="227" w:name="paragraf-61.odsek-4.pismeno-a.oznacenie"/>
      <w:r w:rsidRPr="00594313">
        <w:rPr>
          <w:rFonts w:ascii="Times New Roman" w:hAnsi="Times New Roman"/>
        </w:rPr>
        <w:t xml:space="preserve">a) </w:t>
      </w:r>
      <w:bookmarkStart w:id="228" w:name="paragraf-61.odsek-4.pismeno-a.text"/>
      <w:bookmarkEnd w:id="227"/>
      <w:r w:rsidRPr="00594313">
        <w:rPr>
          <w:rFonts w:ascii="Times New Roman" w:hAnsi="Times New Roman"/>
        </w:rPr>
        <w:t xml:space="preserve">poruší príkazy alebo zákazy týkajúce sa manipulácie s otvoreným ohňom alebo iným zdrojom zapálenia na miestach so zvýšeným nebezpečenstvom vzniku požiaru alebo poruší zákaz fajčenia, alebo svojím konaním spôsobí vznik požiaru, </w:t>
      </w:r>
      <w:bookmarkEnd w:id="228"/>
    </w:p>
    <w:p w14:paraId="73F61BBC" w14:textId="77777777" w:rsidR="00AC212F" w:rsidRPr="00594313" w:rsidRDefault="00AC212F" w:rsidP="00843E7A">
      <w:pPr>
        <w:spacing w:after="0" w:line="264" w:lineRule="auto"/>
        <w:ind w:left="495"/>
        <w:jc w:val="both"/>
      </w:pPr>
      <w:bookmarkStart w:id="229" w:name="paragraf-61.odsek-4.pismeno-b"/>
      <w:bookmarkEnd w:id="226"/>
      <w:r w:rsidRPr="00594313">
        <w:rPr>
          <w:rFonts w:ascii="Times New Roman" w:hAnsi="Times New Roman"/>
        </w:rPr>
        <w:t xml:space="preserve"> </w:t>
      </w:r>
      <w:bookmarkStart w:id="230" w:name="paragraf-61.odsek-4.pismeno-b.oznacenie"/>
      <w:r w:rsidRPr="00594313">
        <w:rPr>
          <w:rFonts w:ascii="Times New Roman" w:hAnsi="Times New Roman"/>
        </w:rPr>
        <w:t xml:space="preserve">b) </w:t>
      </w:r>
      <w:bookmarkStart w:id="231" w:name="paragraf-61.odsek-4.pismeno-b.text"/>
      <w:bookmarkEnd w:id="230"/>
      <w:r w:rsidRPr="00594313">
        <w:rPr>
          <w:rFonts w:ascii="Times New Roman" w:hAnsi="Times New Roman"/>
        </w:rPr>
        <w:t xml:space="preserve">neumožní bezodkladný vstup na nehnuteľnosť na vykonanie opatrení nevyhnutných na zdolanie požiaru alebo na zamedzenie jeho šírenia, prípadne na vykonanie iných záchranných prác, </w:t>
      </w:r>
      <w:bookmarkEnd w:id="231"/>
    </w:p>
    <w:p w14:paraId="4392F25C" w14:textId="77777777" w:rsidR="00AC212F" w:rsidRPr="00594313" w:rsidRDefault="00AC212F" w:rsidP="00843E7A">
      <w:pPr>
        <w:spacing w:after="0" w:line="264" w:lineRule="auto"/>
        <w:ind w:left="495"/>
        <w:jc w:val="both"/>
      </w:pPr>
      <w:bookmarkStart w:id="232" w:name="paragraf-61.odsek-4.pismeno-c"/>
      <w:bookmarkEnd w:id="229"/>
      <w:r w:rsidRPr="00594313">
        <w:rPr>
          <w:rFonts w:ascii="Times New Roman" w:hAnsi="Times New Roman"/>
        </w:rPr>
        <w:t xml:space="preserve"> </w:t>
      </w:r>
      <w:bookmarkStart w:id="233" w:name="paragraf-61.odsek-4.pismeno-c.oznacenie"/>
      <w:r w:rsidRPr="00594313">
        <w:rPr>
          <w:rFonts w:ascii="Times New Roman" w:hAnsi="Times New Roman"/>
        </w:rPr>
        <w:t xml:space="preserve">c) </w:t>
      </w:r>
      <w:bookmarkStart w:id="234" w:name="paragraf-61.odsek-4.pismeno-c.text"/>
      <w:bookmarkEnd w:id="233"/>
      <w:r w:rsidRPr="00594313">
        <w:rPr>
          <w:rFonts w:ascii="Times New Roman" w:hAnsi="Times New Roman"/>
        </w:rPr>
        <w:t xml:space="preserve">poruší rozhodnutie o vylúčení veci z používania, </w:t>
      </w:r>
      <w:bookmarkEnd w:id="234"/>
    </w:p>
    <w:p w14:paraId="77687F05" w14:textId="77777777" w:rsidR="00AC212F" w:rsidRPr="00594313" w:rsidRDefault="00AC212F" w:rsidP="00843E7A">
      <w:pPr>
        <w:spacing w:after="0" w:line="264" w:lineRule="auto"/>
        <w:ind w:left="495"/>
        <w:jc w:val="both"/>
      </w:pPr>
      <w:bookmarkStart w:id="235" w:name="paragraf-61.odsek-4.pismeno-d"/>
      <w:bookmarkEnd w:id="232"/>
      <w:r w:rsidRPr="00594313">
        <w:rPr>
          <w:rFonts w:ascii="Times New Roman" w:hAnsi="Times New Roman"/>
        </w:rPr>
        <w:t xml:space="preserve"> </w:t>
      </w:r>
      <w:bookmarkStart w:id="236" w:name="paragraf-61.odsek-4.pismeno-d.oznacenie"/>
      <w:r w:rsidRPr="00594313">
        <w:rPr>
          <w:rFonts w:ascii="Times New Roman" w:hAnsi="Times New Roman"/>
        </w:rPr>
        <w:t xml:space="preserve">d) </w:t>
      </w:r>
      <w:bookmarkStart w:id="237" w:name="paragraf-61.odsek-4.pismeno-d.text"/>
      <w:bookmarkEnd w:id="236"/>
      <w:r w:rsidRPr="00594313">
        <w:rPr>
          <w:rFonts w:ascii="Times New Roman" w:hAnsi="Times New Roman"/>
        </w:rPr>
        <w:t xml:space="preserve">vykonáva činnosti, na ktorých výkon nemá osobitné oprávnenie alebo odbornú spôsobilosť, ktoré sa vyžadujú na výkon takýchto činností, </w:t>
      </w:r>
      <w:bookmarkEnd w:id="237"/>
    </w:p>
    <w:p w14:paraId="7EDDED95" w14:textId="77777777" w:rsidR="00AC212F" w:rsidRPr="00594313" w:rsidRDefault="00AC212F" w:rsidP="00843E7A">
      <w:pPr>
        <w:spacing w:after="0" w:line="264" w:lineRule="auto"/>
        <w:ind w:left="495"/>
        <w:jc w:val="both"/>
        <w:rPr>
          <w:rFonts w:ascii="Times New Roman" w:hAnsi="Times New Roman"/>
        </w:rPr>
      </w:pPr>
      <w:bookmarkStart w:id="238" w:name="paragraf-61.odsek-4.pismeno-e"/>
      <w:bookmarkEnd w:id="235"/>
      <w:r w:rsidRPr="00594313">
        <w:rPr>
          <w:rFonts w:ascii="Times New Roman" w:hAnsi="Times New Roman"/>
        </w:rPr>
        <w:t xml:space="preserve"> </w:t>
      </w:r>
      <w:bookmarkStart w:id="239" w:name="paragraf-61.odsek-4.pismeno-e.oznacenie"/>
      <w:r w:rsidRPr="00594313">
        <w:rPr>
          <w:rFonts w:ascii="Times New Roman" w:hAnsi="Times New Roman"/>
        </w:rPr>
        <w:t xml:space="preserve">e) </w:t>
      </w:r>
      <w:bookmarkStart w:id="240" w:name="paragraf-61.odsek-4.pismeno-e.text"/>
      <w:bookmarkEnd w:id="239"/>
      <w:r w:rsidRPr="00594313">
        <w:rPr>
          <w:rFonts w:ascii="Times New Roman" w:hAnsi="Times New Roman" w:cs="Times New Roman"/>
        </w:rPr>
        <w:t>závažným spôsobom nezabezpečuje plnenie oparení na zabezpečenie ochrany pred požiarmi pri činnostiach spojených so zvýšeným nebezpečenstvom vzniku požiaru,</w:t>
      </w:r>
    </w:p>
    <w:p w14:paraId="22F05641" w14:textId="59C67E63" w:rsidR="00AC212F" w:rsidRPr="00594313" w:rsidRDefault="00AC212F" w:rsidP="00843E7A">
      <w:pPr>
        <w:spacing w:after="0" w:line="264" w:lineRule="auto"/>
        <w:ind w:left="495"/>
        <w:jc w:val="both"/>
      </w:pPr>
      <w:r w:rsidRPr="00594313">
        <w:rPr>
          <w:rFonts w:ascii="Times New Roman" w:hAnsi="Times New Roman"/>
        </w:rPr>
        <w:t xml:space="preserve">f) </w:t>
      </w:r>
      <w:bookmarkStart w:id="241" w:name="_Hlk242587044"/>
      <w:r w:rsidR="007B65DC" w:rsidRPr="00594313">
        <w:rPr>
          <w:rFonts w:ascii="Times New Roman" w:hAnsi="Times New Roman" w:cs="Times New Roman"/>
        </w:rPr>
        <w:t xml:space="preserve">usporiada </w:t>
      </w:r>
      <w:r w:rsidR="007B65DC" w:rsidRPr="00594313">
        <w:rPr>
          <w:rFonts w:ascii="Times New Roman" w:hAnsi="Times New Roman"/>
        </w:rPr>
        <w:t>podujatie, na ktorom sa zúčastňuje väčší počet osôb v objekte alebo priestore, ktorý nie je na tento účel určený, bez predchádzajúceho súhlasu okresného riaditeľstva</w:t>
      </w:r>
      <w:r w:rsidRPr="00594313">
        <w:rPr>
          <w:rFonts w:ascii="Times New Roman" w:hAnsi="Times New Roman"/>
        </w:rPr>
        <w:t xml:space="preserve"> alebo nezabezpečí opatrenia na zaistenie protipožiarnej bezpečnosti na tomto podujatí</w:t>
      </w:r>
      <w:bookmarkEnd w:id="241"/>
      <w:r w:rsidRPr="00594313">
        <w:rPr>
          <w:rFonts w:ascii="Times New Roman" w:hAnsi="Times New Roman"/>
        </w:rPr>
        <w:t>,</w:t>
      </w:r>
      <w:bookmarkEnd w:id="240"/>
    </w:p>
    <w:p w14:paraId="7929CF74" w14:textId="77777777" w:rsidR="00AC212F" w:rsidRPr="00594313" w:rsidRDefault="00AC212F" w:rsidP="00843E7A">
      <w:pPr>
        <w:spacing w:after="0" w:line="264" w:lineRule="auto"/>
        <w:ind w:left="495"/>
        <w:jc w:val="both"/>
      </w:pPr>
      <w:bookmarkStart w:id="242" w:name="paragraf-61.odsek-4.pismeno-f"/>
      <w:bookmarkEnd w:id="238"/>
      <w:r w:rsidRPr="00594313">
        <w:rPr>
          <w:rFonts w:ascii="Times New Roman" w:hAnsi="Times New Roman"/>
        </w:rPr>
        <w:t xml:space="preserve"> </w:t>
      </w:r>
      <w:bookmarkStart w:id="243" w:name="paragraf-61.odsek-4.pismeno-f.oznacenie"/>
      <w:r w:rsidRPr="00594313">
        <w:rPr>
          <w:rFonts w:ascii="Times New Roman" w:hAnsi="Times New Roman"/>
        </w:rPr>
        <w:t xml:space="preserve">g) </w:t>
      </w:r>
      <w:bookmarkStart w:id="244" w:name="paragraf-61.odsek-4.pismeno-f.text"/>
      <w:bookmarkEnd w:id="243"/>
      <w:r w:rsidRPr="00594313">
        <w:rPr>
          <w:rFonts w:ascii="Times New Roman" w:hAnsi="Times New Roman"/>
        </w:rPr>
        <w:t xml:space="preserve">vypaľuje porasty bylín, kríkov a stromov alebo zakladá oheň v priestoroch alebo na miestach, kde by mohlo dôjsť k jeho rozšíreniu, </w:t>
      </w:r>
      <w:bookmarkEnd w:id="244"/>
    </w:p>
    <w:bookmarkEnd w:id="242"/>
    <w:p w14:paraId="54089F28" w14:textId="77777777" w:rsidR="00AC212F" w:rsidRPr="00594313" w:rsidRDefault="00AC212F" w:rsidP="00843E7A">
      <w:pPr>
        <w:spacing w:after="0" w:line="264" w:lineRule="auto"/>
        <w:ind w:left="495"/>
        <w:jc w:val="both"/>
        <w:rPr>
          <w:rFonts w:ascii="Times New Roman" w:hAnsi="Times New Roman"/>
        </w:rPr>
      </w:pPr>
      <w:r w:rsidRPr="00594313">
        <w:rPr>
          <w:rFonts w:ascii="Times New Roman" w:hAnsi="Times New Roman"/>
        </w:rPr>
        <w:t xml:space="preserve"> </w:t>
      </w:r>
      <w:bookmarkStart w:id="245" w:name="paragraf-61.odsek-4.pismeno-g.oznacenie"/>
      <w:r w:rsidRPr="00594313">
        <w:rPr>
          <w:rFonts w:ascii="Times New Roman" w:hAnsi="Times New Roman"/>
        </w:rPr>
        <w:t xml:space="preserve">h) </w:t>
      </w:r>
      <w:bookmarkStart w:id="246" w:name="paragraf-61.odsek-4.pismeno-g.text"/>
      <w:bookmarkEnd w:id="245"/>
      <w:r w:rsidRPr="00594313">
        <w:rPr>
          <w:rFonts w:ascii="Times New Roman" w:hAnsi="Times New Roman"/>
        </w:rPr>
        <w:t>nezabezpečí plnenie opatrení v súvislosti s ochranou lesov pred požiarmi, ktoré sú v jej vlastníctve, správe alebo v užívaní,</w:t>
      </w:r>
    </w:p>
    <w:p w14:paraId="69CEB1D9" w14:textId="77777777" w:rsidR="00AC212F" w:rsidRPr="00594313" w:rsidRDefault="00AC212F" w:rsidP="00843E7A">
      <w:pPr>
        <w:spacing w:after="225" w:line="264" w:lineRule="auto"/>
        <w:ind w:left="495"/>
        <w:jc w:val="both"/>
        <w:rPr>
          <w:rFonts w:ascii="Times New Roman" w:hAnsi="Times New Roman"/>
        </w:rPr>
      </w:pPr>
      <w:r w:rsidRPr="00594313">
        <w:rPr>
          <w:rFonts w:ascii="Times New Roman" w:hAnsi="Times New Roman"/>
        </w:rPr>
        <w:lastRenderedPageBreak/>
        <w:t>i) nedodrží zákaz zakladanie ohňa v priestoroch alebo na miestach, kde môže dôjsť k jeho rozšíreniu alebo vzniku požiaru,</w:t>
      </w:r>
    </w:p>
    <w:p w14:paraId="10835BFB" w14:textId="4A890F3E" w:rsidR="00575893" w:rsidRPr="00594313" w:rsidRDefault="00AC212F" w:rsidP="00AC212F">
      <w:pPr>
        <w:tabs>
          <w:tab w:val="left" w:pos="567"/>
        </w:tabs>
        <w:spacing w:after="0" w:line="276" w:lineRule="auto"/>
        <w:ind w:left="495"/>
        <w:jc w:val="both"/>
        <w:rPr>
          <w:rFonts w:ascii="Times New Roman" w:hAnsi="Times New Roman" w:cs="Times New Roman"/>
          <w:iCs/>
        </w:rPr>
      </w:pPr>
      <w:r w:rsidRPr="00594313">
        <w:rPr>
          <w:rFonts w:ascii="Times New Roman" w:hAnsi="Times New Roman"/>
        </w:rPr>
        <w:tab/>
        <w:t>j) umiestni predmety alebo materiály, ktoré môžu spôsobiť požiar alebo jeho šírenie, znemožniť alebo sťažiť evakuáciu osôb a zásah hasičskej jednotky v spoločných priestoroch bytového domu, ktoré sú únikovými cestami alebo zásahovými cestami.</w:t>
      </w:r>
      <w:bookmarkEnd w:id="246"/>
    </w:p>
    <w:p w14:paraId="24840913" w14:textId="19321970" w:rsidR="00B647C2" w:rsidRPr="00594313" w:rsidRDefault="00575893" w:rsidP="00D308EF">
      <w:pPr>
        <w:spacing w:before="225" w:after="0" w:line="276" w:lineRule="auto"/>
        <w:jc w:val="both"/>
        <w:rPr>
          <w:rFonts w:ascii="Times New Roman" w:hAnsi="Times New Roman" w:cs="Times New Roman"/>
          <w:iCs/>
        </w:rPr>
      </w:pPr>
      <w:r w:rsidRPr="00594313">
        <w:rPr>
          <w:rFonts w:ascii="Times New Roman" w:hAnsi="Times New Roman" w:cs="Times New Roman"/>
        </w:rPr>
        <w:t>1</w:t>
      </w:r>
      <w:r w:rsidR="00821474">
        <w:rPr>
          <w:rFonts w:ascii="Times New Roman" w:hAnsi="Times New Roman" w:cs="Times New Roman"/>
        </w:rPr>
        <w:t>2</w:t>
      </w:r>
      <w:r w:rsidR="00B85DED">
        <w:rPr>
          <w:rFonts w:ascii="Times New Roman" w:hAnsi="Times New Roman" w:cs="Times New Roman"/>
        </w:rPr>
        <w:t>9</w:t>
      </w:r>
      <w:r w:rsidRPr="00594313">
        <w:rPr>
          <w:rFonts w:ascii="Times New Roman" w:hAnsi="Times New Roman" w:cs="Times New Roman"/>
        </w:rPr>
        <w:t>.</w:t>
      </w:r>
      <w:r w:rsidR="00821474">
        <w:rPr>
          <w:rFonts w:ascii="Times New Roman" w:hAnsi="Times New Roman" w:cs="Times New Roman"/>
        </w:rPr>
        <w:t xml:space="preserve"> </w:t>
      </w:r>
      <w:r w:rsidR="00B647C2" w:rsidRPr="00594313">
        <w:rPr>
          <w:rFonts w:ascii="Times New Roman" w:hAnsi="Times New Roman" w:cs="Times New Roman"/>
        </w:rPr>
        <w:t>V § 62 ods. 2 sa slov</w:t>
      </w:r>
      <w:r w:rsidR="00AD6174" w:rsidRPr="00594313">
        <w:rPr>
          <w:rFonts w:ascii="Times New Roman" w:hAnsi="Times New Roman" w:cs="Times New Roman"/>
        </w:rPr>
        <w:t>á</w:t>
      </w:r>
      <w:r w:rsidR="00B647C2" w:rsidRPr="00594313">
        <w:rPr>
          <w:rFonts w:ascii="Times New Roman" w:hAnsi="Times New Roman" w:cs="Times New Roman"/>
          <w:iCs/>
        </w:rPr>
        <w:t xml:space="preserve"> „do 100 eur“ nahrádza</w:t>
      </w:r>
      <w:r w:rsidR="00AD6174" w:rsidRPr="00594313">
        <w:rPr>
          <w:rFonts w:ascii="Times New Roman" w:hAnsi="Times New Roman" w:cs="Times New Roman"/>
          <w:iCs/>
        </w:rPr>
        <w:t>jú slovami</w:t>
      </w:r>
      <w:r w:rsidR="00B647C2" w:rsidRPr="00594313">
        <w:rPr>
          <w:rFonts w:ascii="Times New Roman" w:hAnsi="Times New Roman" w:cs="Times New Roman"/>
          <w:iCs/>
        </w:rPr>
        <w:t xml:space="preserve"> „do 200 eur“</w:t>
      </w:r>
      <w:r w:rsidR="00917FDE">
        <w:rPr>
          <w:rFonts w:ascii="Times New Roman" w:hAnsi="Times New Roman" w:cs="Times New Roman"/>
          <w:iCs/>
        </w:rPr>
        <w:t>.</w:t>
      </w:r>
    </w:p>
    <w:p w14:paraId="1A670FD7" w14:textId="0C7D9077" w:rsidR="00456122" w:rsidRPr="00594313" w:rsidRDefault="00821474" w:rsidP="00D308EF">
      <w:pPr>
        <w:spacing w:before="225" w:after="0" w:line="276" w:lineRule="auto"/>
        <w:jc w:val="both"/>
        <w:rPr>
          <w:rFonts w:ascii="Times New Roman" w:hAnsi="Times New Roman" w:cs="Times New Roman"/>
        </w:rPr>
      </w:pPr>
      <w:r>
        <w:rPr>
          <w:rFonts w:ascii="Times New Roman" w:hAnsi="Times New Roman" w:cs="Times New Roman"/>
        </w:rPr>
        <w:t>1</w:t>
      </w:r>
      <w:r w:rsidR="00B85DED">
        <w:rPr>
          <w:rFonts w:ascii="Times New Roman" w:hAnsi="Times New Roman" w:cs="Times New Roman"/>
        </w:rPr>
        <w:t>30</w:t>
      </w:r>
      <w:r w:rsidR="00456122" w:rsidRPr="00594313">
        <w:rPr>
          <w:rFonts w:ascii="Times New Roman" w:hAnsi="Times New Roman" w:cs="Times New Roman"/>
        </w:rPr>
        <w:t>.</w:t>
      </w:r>
      <w:r>
        <w:rPr>
          <w:rFonts w:ascii="Times New Roman" w:hAnsi="Times New Roman" w:cs="Times New Roman"/>
        </w:rPr>
        <w:t xml:space="preserve"> </w:t>
      </w:r>
      <w:r w:rsidR="00456122" w:rsidRPr="00594313">
        <w:rPr>
          <w:rFonts w:ascii="Times New Roman" w:hAnsi="Times New Roman" w:cs="Times New Roman"/>
        </w:rPr>
        <w:t>§ 66</w:t>
      </w:r>
      <w:r w:rsidR="00AD6174" w:rsidRPr="00594313">
        <w:rPr>
          <w:rFonts w:ascii="Times New Roman" w:hAnsi="Times New Roman" w:cs="Times New Roman"/>
        </w:rPr>
        <w:t xml:space="preserve"> znie: </w:t>
      </w:r>
    </w:p>
    <w:p w14:paraId="0FAD2D55" w14:textId="25318049" w:rsidR="00E6076B" w:rsidRDefault="00E6076B" w:rsidP="00D308EF">
      <w:pPr>
        <w:spacing w:before="225" w:after="0" w:line="276" w:lineRule="auto"/>
        <w:ind w:left="345"/>
        <w:jc w:val="center"/>
        <w:rPr>
          <w:rFonts w:ascii="Times New Roman" w:hAnsi="Times New Roman" w:cs="Times New Roman"/>
          <w:b/>
          <w:iCs/>
        </w:rPr>
      </w:pPr>
      <w:bookmarkStart w:id="247" w:name="paragraf-66.oznacenie"/>
      <w:bookmarkStart w:id="248" w:name="paragraf-66"/>
      <w:bookmarkStart w:id="249" w:name="paragraf-66.odsek-3"/>
      <w:r w:rsidRPr="00E93E43">
        <w:rPr>
          <w:rFonts w:ascii="Times New Roman" w:hAnsi="Times New Roman" w:cs="Times New Roman"/>
          <w:bCs/>
          <w:iCs/>
        </w:rPr>
        <w:t>„</w:t>
      </w:r>
      <w:r w:rsidRPr="00E93E43">
        <w:rPr>
          <w:rFonts w:ascii="Times New Roman" w:hAnsi="Times New Roman" w:cs="Times New Roman"/>
          <w:b/>
          <w:iCs/>
        </w:rPr>
        <w:t>§ 66</w:t>
      </w:r>
    </w:p>
    <w:p w14:paraId="2DCBB820" w14:textId="77777777" w:rsidR="00B85DED" w:rsidRPr="00E93E43" w:rsidRDefault="00B85DED" w:rsidP="00843E7A">
      <w:pPr>
        <w:spacing w:after="0" w:line="276" w:lineRule="auto"/>
        <w:ind w:left="345"/>
        <w:jc w:val="center"/>
        <w:rPr>
          <w:rFonts w:ascii="Times New Roman" w:hAnsi="Times New Roman" w:cs="Times New Roman"/>
          <w:iCs/>
        </w:rPr>
      </w:pPr>
    </w:p>
    <w:bookmarkEnd w:id="247"/>
    <w:bookmarkEnd w:id="248"/>
    <w:bookmarkEnd w:id="249"/>
    <w:p w14:paraId="71E83314" w14:textId="574D95F4" w:rsidR="00DB7579" w:rsidRPr="00E93E43" w:rsidRDefault="005F45F5" w:rsidP="005F45F5">
      <w:pPr>
        <w:pStyle w:val="Odsekzoznamu"/>
        <w:spacing w:after="0" w:line="240" w:lineRule="auto"/>
        <w:ind w:left="426"/>
        <w:jc w:val="both"/>
        <w:rPr>
          <w:rFonts w:ascii="Times New Roman" w:hAnsi="Times New Roman" w:cs="Times New Roman"/>
        </w:rPr>
      </w:pPr>
      <w:r w:rsidRPr="00E93E43">
        <w:rPr>
          <w:rFonts w:ascii="Times New Roman" w:hAnsi="Times New Roman" w:cs="Times New Roman"/>
        </w:rPr>
        <w:t xml:space="preserve">(1) </w:t>
      </w:r>
      <w:r w:rsidR="00DB7579" w:rsidRPr="00E93E43">
        <w:rPr>
          <w:rFonts w:ascii="Times New Roman" w:hAnsi="Times New Roman" w:cs="Times New Roman"/>
        </w:rPr>
        <w:t xml:space="preserve">Pôsobnosť ministerstva, krajského riaditeľstva a okresného riaditeľstva pri vykonávaní štátneho požiarneho dozoru, ako aj pôsobnosť obce pri vykonávaní preventívnych protipožiarnych kontrol sa nevzťahuje na  </w:t>
      </w:r>
    </w:p>
    <w:p w14:paraId="73FC8065" w14:textId="77777777" w:rsidR="00DB7579" w:rsidRPr="00E93E43" w:rsidRDefault="00DB7579" w:rsidP="00DB7579">
      <w:pPr>
        <w:pStyle w:val="Odsekzoznamu"/>
        <w:numPr>
          <w:ilvl w:val="0"/>
          <w:numId w:val="38"/>
        </w:numPr>
        <w:spacing w:after="0" w:line="240" w:lineRule="auto"/>
        <w:ind w:left="426" w:firstLine="0"/>
        <w:jc w:val="both"/>
        <w:rPr>
          <w:rFonts w:ascii="Times New Roman" w:hAnsi="Times New Roman" w:cs="Times New Roman"/>
        </w:rPr>
      </w:pPr>
      <w:r w:rsidRPr="00E93E43">
        <w:rPr>
          <w:rFonts w:ascii="Times New Roman" w:hAnsi="Times New Roman" w:cs="Times New Roman"/>
        </w:rPr>
        <w:t>vojenské objekty, objekty a stavby pre bezpečnosť štátu,</w:t>
      </w:r>
      <w:r w:rsidRPr="00E93E43">
        <w:rPr>
          <w:rFonts w:ascii="Times New Roman" w:hAnsi="Times New Roman" w:cs="Times New Roman"/>
          <w:vertAlign w:val="superscript"/>
        </w:rPr>
        <w:t>13a</w:t>
      </w:r>
      <w:r w:rsidRPr="00E93E43">
        <w:rPr>
          <w:rFonts w:ascii="Times New Roman" w:hAnsi="Times New Roman" w:cs="Times New Roman"/>
        </w:rPr>
        <w:t>) objekty Zboru väzenskej a justičnej stráže a objekty finančnej správy,</w:t>
      </w:r>
      <w:r w:rsidRPr="00E93E43">
        <w:rPr>
          <w:rFonts w:ascii="Times New Roman" w:hAnsi="Times New Roman" w:cs="Times New Roman"/>
          <w:vertAlign w:val="superscript"/>
        </w:rPr>
        <w:t>13ab</w:t>
      </w:r>
      <w:r w:rsidRPr="00E93E43">
        <w:rPr>
          <w:rFonts w:ascii="Times New Roman" w:hAnsi="Times New Roman" w:cs="Times New Roman"/>
        </w:rPr>
        <w:t>)</w:t>
      </w:r>
    </w:p>
    <w:p w14:paraId="38D6A5E4" w14:textId="77777777" w:rsidR="00DB7579" w:rsidRPr="00E93E43" w:rsidRDefault="00DB7579" w:rsidP="00DB7579">
      <w:pPr>
        <w:pStyle w:val="Odsekzoznamu"/>
        <w:numPr>
          <w:ilvl w:val="0"/>
          <w:numId w:val="38"/>
        </w:numPr>
        <w:spacing w:after="0" w:line="240" w:lineRule="auto"/>
        <w:ind w:left="426" w:firstLine="0"/>
        <w:jc w:val="both"/>
        <w:rPr>
          <w:rFonts w:ascii="Times New Roman" w:hAnsi="Times New Roman" w:cs="Times New Roman"/>
        </w:rPr>
      </w:pPr>
      <w:r w:rsidRPr="00E93E43">
        <w:rPr>
          <w:rFonts w:ascii="Times New Roman" w:hAnsi="Times New Roman" w:cs="Times New Roman"/>
        </w:rPr>
        <w:t>banské diela, zariadenia, pracoviská a činnosti pod zemou podliehajúce dozoru orgánov štátnej banskej správy,</w:t>
      </w:r>
      <w:r w:rsidRPr="00E93E43">
        <w:rPr>
          <w:rFonts w:ascii="Times New Roman" w:hAnsi="Times New Roman" w:cs="Times New Roman"/>
          <w:vertAlign w:val="superscript"/>
        </w:rPr>
        <w:t>25</w:t>
      </w:r>
      <w:r w:rsidRPr="00E93E43">
        <w:rPr>
          <w:rFonts w:ascii="Times New Roman" w:hAnsi="Times New Roman" w:cs="Times New Roman"/>
        </w:rPr>
        <w:t xml:space="preserve">)  </w:t>
      </w:r>
    </w:p>
    <w:p w14:paraId="1DA6F7C4" w14:textId="77777777" w:rsidR="00DB7579" w:rsidRPr="00E93E43" w:rsidRDefault="00DB7579" w:rsidP="00DB7579">
      <w:pPr>
        <w:pStyle w:val="Odsekzoznamu"/>
        <w:numPr>
          <w:ilvl w:val="0"/>
          <w:numId w:val="38"/>
        </w:numPr>
        <w:spacing w:after="0" w:line="240" w:lineRule="auto"/>
        <w:ind w:left="426" w:firstLine="0"/>
        <w:jc w:val="both"/>
        <w:rPr>
          <w:rFonts w:ascii="Times New Roman" w:hAnsi="Times New Roman" w:cs="Times New Roman"/>
        </w:rPr>
      </w:pPr>
      <w:r w:rsidRPr="00E93E43">
        <w:rPr>
          <w:rFonts w:ascii="Times New Roman" w:hAnsi="Times New Roman" w:cs="Times New Roman"/>
        </w:rPr>
        <w:t>dráhové vozidlá, vnútrozemské plavidlá, námorné lode a civilné lietadlá,</w:t>
      </w:r>
    </w:p>
    <w:p w14:paraId="297BEF2C" w14:textId="77777777" w:rsidR="00DB7579" w:rsidRPr="00E93E43" w:rsidRDefault="00DB7579" w:rsidP="00DB7579">
      <w:pPr>
        <w:pStyle w:val="Odsekzoznamu"/>
        <w:numPr>
          <w:ilvl w:val="0"/>
          <w:numId w:val="38"/>
        </w:numPr>
        <w:spacing w:after="0" w:line="240" w:lineRule="auto"/>
        <w:ind w:left="426" w:firstLine="0"/>
        <w:jc w:val="both"/>
        <w:rPr>
          <w:rFonts w:ascii="Times New Roman" w:hAnsi="Times New Roman" w:cs="Times New Roman"/>
        </w:rPr>
      </w:pPr>
      <w:r w:rsidRPr="00E93E43">
        <w:rPr>
          <w:rFonts w:ascii="Times New Roman" w:hAnsi="Times New Roman" w:cs="Times New Roman"/>
        </w:rPr>
        <w:t xml:space="preserve">objekty zastupiteľských úradov Slovenskej republiky v zahraničí.  </w:t>
      </w:r>
    </w:p>
    <w:p w14:paraId="12934414" w14:textId="77777777" w:rsidR="00DB7579" w:rsidRPr="00E93E43" w:rsidRDefault="00DB7579" w:rsidP="00DB7579">
      <w:pPr>
        <w:spacing w:after="0" w:line="240" w:lineRule="auto"/>
        <w:ind w:left="426"/>
        <w:contextualSpacing/>
        <w:jc w:val="both"/>
        <w:rPr>
          <w:rFonts w:ascii="Times New Roman" w:hAnsi="Times New Roman" w:cs="Times New Roman"/>
        </w:rPr>
      </w:pPr>
    </w:p>
    <w:p w14:paraId="36A7659E" w14:textId="200AED64" w:rsidR="00DB7579" w:rsidRPr="00E93E43" w:rsidRDefault="005F45F5" w:rsidP="005F45F5">
      <w:pPr>
        <w:pStyle w:val="Odsekzoznamu"/>
        <w:spacing w:after="0" w:line="240" w:lineRule="auto"/>
        <w:ind w:left="426"/>
        <w:jc w:val="both"/>
        <w:rPr>
          <w:rFonts w:ascii="Times New Roman" w:hAnsi="Times New Roman" w:cs="Times New Roman"/>
        </w:rPr>
      </w:pPr>
      <w:r w:rsidRPr="00E93E43">
        <w:rPr>
          <w:rFonts w:ascii="Times New Roman" w:hAnsi="Times New Roman" w:cs="Times New Roman"/>
        </w:rPr>
        <w:t xml:space="preserve">(2) </w:t>
      </w:r>
      <w:r w:rsidR="00DB7579" w:rsidRPr="00E93E43">
        <w:rPr>
          <w:rFonts w:ascii="Times New Roman" w:hAnsi="Times New Roman" w:cs="Times New Roman"/>
        </w:rPr>
        <w:t xml:space="preserve">Pôsobnosť ministerstva, krajského riaditeľstva a okresného riaditeľstva pri zisťovaní príčin vzniku požiarov sa nevzťahuje na prípady uvedené v odseku 1 s výnimkou dráhových vozidiel a vnútrozemských plavidiel.  </w:t>
      </w:r>
    </w:p>
    <w:p w14:paraId="4EF23AA2" w14:textId="77777777" w:rsidR="00DB7579" w:rsidRPr="00E93E43" w:rsidRDefault="00DB7579" w:rsidP="00DB7579">
      <w:pPr>
        <w:spacing w:after="0" w:line="240" w:lineRule="auto"/>
        <w:ind w:left="426"/>
        <w:contextualSpacing/>
        <w:jc w:val="both"/>
        <w:rPr>
          <w:rFonts w:ascii="Times New Roman" w:hAnsi="Times New Roman" w:cs="Times New Roman"/>
        </w:rPr>
      </w:pPr>
    </w:p>
    <w:p w14:paraId="3DC049B2" w14:textId="1DCBF523" w:rsidR="00DB7579" w:rsidRPr="00E93E43" w:rsidRDefault="005F45F5" w:rsidP="005F45F5">
      <w:pPr>
        <w:pStyle w:val="Odsekzoznamu"/>
        <w:spacing w:after="0" w:line="240" w:lineRule="auto"/>
        <w:ind w:left="426"/>
        <w:jc w:val="both"/>
        <w:rPr>
          <w:rFonts w:ascii="Times New Roman" w:hAnsi="Times New Roman" w:cs="Times New Roman"/>
        </w:rPr>
      </w:pPr>
      <w:r w:rsidRPr="00E93E43">
        <w:rPr>
          <w:rFonts w:ascii="Times New Roman" w:hAnsi="Times New Roman" w:cs="Times New Roman"/>
        </w:rPr>
        <w:t xml:space="preserve">(3) </w:t>
      </w:r>
      <w:r w:rsidR="00DB7579" w:rsidRPr="00E93E43">
        <w:rPr>
          <w:rFonts w:ascii="Times New Roman" w:hAnsi="Times New Roman" w:cs="Times New Roman"/>
        </w:rPr>
        <w:t>Požiarny dozor v rozsahu podľa § 17 ods. 1 písm. j), § 20 písm. c) až e), j) a k), § 21 písm. l) a m) a § 25 vykonáva pre vojenské objekty Ministerstvo obrany Slovenskej republiky.</w:t>
      </w:r>
    </w:p>
    <w:p w14:paraId="14D7FA46" w14:textId="77777777" w:rsidR="00DB7579" w:rsidRPr="00E93E43" w:rsidRDefault="00DB7579" w:rsidP="00DB7579">
      <w:pPr>
        <w:pStyle w:val="Odsekzoznamu"/>
        <w:ind w:left="426"/>
        <w:rPr>
          <w:rFonts w:ascii="Times New Roman" w:hAnsi="Times New Roman" w:cs="Times New Roman"/>
        </w:rPr>
      </w:pPr>
    </w:p>
    <w:p w14:paraId="3CA90348" w14:textId="7813CC92" w:rsidR="00DB7579" w:rsidRPr="00E93E43" w:rsidRDefault="005F45F5" w:rsidP="005F45F5">
      <w:pPr>
        <w:pStyle w:val="Odsekzoznamu"/>
        <w:spacing w:after="0" w:line="240" w:lineRule="auto"/>
        <w:ind w:left="426"/>
        <w:jc w:val="both"/>
        <w:rPr>
          <w:rFonts w:ascii="Times New Roman" w:hAnsi="Times New Roman" w:cs="Times New Roman"/>
        </w:rPr>
      </w:pPr>
      <w:r w:rsidRPr="00E93E43">
        <w:rPr>
          <w:rFonts w:ascii="Times New Roman" w:hAnsi="Times New Roman" w:cs="Times New Roman"/>
        </w:rPr>
        <w:t xml:space="preserve">(4) </w:t>
      </w:r>
      <w:r w:rsidR="00DB7579" w:rsidRPr="00E93E43">
        <w:rPr>
          <w:rFonts w:ascii="Times New Roman" w:hAnsi="Times New Roman" w:cs="Times New Roman"/>
        </w:rPr>
        <w:t>Požiarny dozor v rozsahu podľa § 25 vykonáva pre</w:t>
      </w:r>
    </w:p>
    <w:p w14:paraId="3AEFAF4F" w14:textId="77777777" w:rsidR="00DB7579" w:rsidRPr="00E93E43" w:rsidRDefault="00DB7579" w:rsidP="00DB7579">
      <w:pPr>
        <w:pStyle w:val="Odsekzoznamu"/>
        <w:numPr>
          <w:ilvl w:val="0"/>
          <w:numId w:val="39"/>
        </w:numPr>
        <w:spacing w:after="0" w:line="240" w:lineRule="auto"/>
        <w:ind w:left="426" w:firstLine="0"/>
        <w:jc w:val="both"/>
        <w:rPr>
          <w:rFonts w:ascii="Times New Roman" w:hAnsi="Times New Roman" w:cs="Times New Roman"/>
        </w:rPr>
      </w:pPr>
      <w:r w:rsidRPr="00E93E43">
        <w:rPr>
          <w:rFonts w:ascii="Times New Roman" w:hAnsi="Times New Roman" w:cs="Times New Roman"/>
        </w:rPr>
        <w:t>objekty a stavby pre bezpečnosť štátu ministerstvo,</w:t>
      </w:r>
    </w:p>
    <w:p w14:paraId="18252E7C" w14:textId="77777777" w:rsidR="00DB7579" w:rsidRPr="00E93E43" w:rsidRDefault="00DB7579" w:rsidP="00DB7579">
      <w:pPr>
        <w:pStyle w:val="Odsekzoznamu"/>
        <w:numPr>
          <w:ilvl w:val="0"/>
          <w:numId w:val="39"/>
        </w:numPr>
        <w:spacing w:after="0" w:line="240" w:lineRule="auto"/>
        <w:ind w:left="426" w:firstLine="0"/>
        <w:jc w:val="both"/>
        <w:rPr>
          <w:rFonts w:ascii="Times New Roman" w:hAnsi="Times New Roman" w:cs="Times New Roman"/>
        </w:rPr>
      </w:pPr>
      <w:r w:rsidRPr="00E93E43">
        <w:rPr>
          <w:rFonts w:ascii="Times New Roman" w:hAnsi="Times New Roman" w:cs="Times New Roman"/>
        </w:rPr>
        <w:t>objekty Zboru väzenskej a justičnej stráže Ministerstvo spravodlivosti Slovenskej republiky,</w:t>
      </w:r>
    </w:p>
    <w:p w14:paraId="65751B25" w14:textId="77777777" w:rsidR="00DB7579" w:rsidRPr="00E93E43" w:rsidRDefault="00DB7579" w:rsidP="00DB7579">
      <w:pPr>
        <w:pStyle w:val="Odsekzoznamu"/>
        <w:numPr>
          <w:ilvl w:val="0"/>
          <w:numId w:val="39"/>
        </w:numPr>
        <w:spacing w:after="0" w:line="240" w:lineRule="auto"/>
        <w:ind w:left="426" w:firstLine="0"/>
        <w:jc w:val="both"/>
        <w:rPr>
          <w:rFonts w:ascii="Times New Roman" w:hAnsi="Times New Roman" w:cs="Times New Roman"/>
        </w:rPr>
      </w:pPr>
      <w:r w:rsidRPr="00E93E43">
        <w:rPr>
          <w:rFonts w:ascii="Times New Roman" w:hAnsi="Times New Roman" w:cs="Times New Roman"/>
        </w:rPr>
        <w:t>objekty finančnej správy Finančné riaditeľstvo Slovenskej republiky.</w:t>
      </w:r>
    </w:p>
    <w:p w14:paraId="589F3AF3" w14:textId="77777777" w:rsidR="00DB7579" w:rsidRPr="00E93E43" w:rsidRDefault="00DB7579" w:rsidP="00DB7579">
      <w:pPr>
        <w:spacing w:after="0" w:line="240" w:lineRule="auto"/>
        <w:ind w:left="426"/>
        <w:contextualSpacing/>
        <w:jc w:val="both"/>
        <w:rPr>
          <w:rFonts w:ascii="Times New Roman" w:hAnsi="Times New Roman" w:cs="Times New Roman"/>
        </w:rPr>
      </w:pPr>
    </w:p>
    <w:p w14:paraId="6FA55451" w14:textId="5A493B2C" w:rsidR="00DB7579" w:rsidRPr="00E93E43" w:rsidRDefault="005F45F5" w:rsidP="005F45F5">
      <w:pPr>
        <w:pStyle w:val="Odsekzoznamu"/>
        <w:spacing w:after="0" w:line="240" w:lineRule="auto"/>
        <w:ind w:left="426"/>
        <w:jc w:val="both"/>
        <w:rPr>
          <w:rFonts w:ascii="Times New Roman" w:hAnsi="Times New Roman" w:cs="Times New Roman"/>
        </w:rPr>
      </w:pPr>
      <w:r w:rsidRPr="00E93E43">
        <w:rPr>
          <w:rFonts w:ascii="Times New Roman" w:hAnsi="Times New Roman" w:cs="Times New Roman"/>
        </w:rPr>
        <w:t xml:space="preserve">(5) </w:t>
      </w:r>
      <w:r w:rsidR="00DB7579" w:rsidRPr="00E93E43">
        <w:rPr>
          <w:rFonts w:ascii="Times New Roman" w:hAnsi="Times New Roman" w:cs="Times New Roman"/>
        </w:rPr>
        <w:t xml:space="preserve">Orgány štátneho dozoru podľa odseku 3 a 4 majú postavenie a oprávnenia obdobné ako orgány štátneho požiarneho dozoru; podrobnosti o vykonávaní požiarneho dozoru určí príslušný minister alebo riaditeľ. </w:t>
      </w:r>
    </w:p>
    <w:p w14:paraId="34A091AD" w14:textId="77777777" w:rsidR="00DB7579" w:rsidRPr="00E93E43" w:rsidRDefault="00DB7579" w:rsidP="00DB7579">
      <w:pPr>
        <w:spacing w:after="0" w:line="240" w:lineRule="auto"/>
        <w:ind w:left="426"/>
        <w:contextualSpacing/>
        <w:jc w:val="both"/>
        <w:rPr>
          <w:rFonts w:ascii="Times New Roman" w:hAnsi="Times New Roman" w:cs="Times New Roman"/>
        </w:rPr>
      </w:pPr>
    </w:p>
    <w:p w14:paraId="0F016335" w14:textId="624653C5" w:rsidR="00DB7579" w:rsidRPr="00E93E43" w:rsidRDefault="005F45F5" w:rsidP="005F45F5">
      <w:pPr>
        <w:pStyle w:val="Odsekzoznamu"/>
        <w:spacing w:after="0" w:line="240" w:lineRule="auto"/>
        <w:ind w:left="426"/>
        <w:jc w:val="both"/>
        <w:rPr>
          <w:rFonts w:ascii="Times New Roman" w:hAnsi="Times New Roman" w:cs="Times New Roman"/>
        </w:rPr>
      </w:pPr>
      <w:r w:rsidRPr="00E93E43">
        <w:rPr>
          <w:rFonts w:ascii="Times New Roman" w:hAnsi="Times New Roman" w:cs="Times New Roman"/>
        </w:rPr>
        <w:t xml:space="preserve">(6) </w:t>
      </w:r>
      <w:r w:rsidR="00DB7579" w:rsidRPr="00E93E43">
        <w:rPr>
          <w:rFonts w:ascii="Times New Roman" w:hAnsi="Times New Roman" w:cs="Times New Roman"/>
        </w:rPr>
        <w:t>V dopravných prostriedkoch podľa odseku 1 písm. c) sa zabezpečujú a vykonávajú uvedené úlohy podľa osobitných predpisov.</w:t>
      </w:r>
      <w:r w:rsidR="00DB7579" w:rsidRPr="00E93E43">
        <w:rPr>
          <w:rFonts w:ascii="Times New Roman" w:hAnsi="Times New Roman" w:cs="Times New Roman"/>
          <w:vertAlign w:val="superscript"/>
        </w:rPr>
        <w:t>26</w:t>
      </w:r>
      <w:r w:rsidR="00DB7579" w:rsidRPr="00E93E43">
        <w:rPr>
          <w:rFonts w:ascii="Times New Roman" w:hAnsi="Times New Roman" w:cs="Times New Roman"/>
        </w:rPr>
        <w:t>)“.</w:t>
      </w:r>
    </w:p>
    <w:p w14:paraId="7B842075" w14:textId="507AC216" w:rsidR="00E47825" w:rsidRPr="00594313" w:rsidRDefault="00821474" w:rsidP="00D308EF">
      <w:pPr>
        <w:spacing w:before="225" w:after="0" w:line="276" w:lineRule="auto"/>
        <w:jc w:val="both"/>
        <w:rPr>
          <w:rFonts w:ascii="Times New Roman" w:hAnsi="Times New Roman" w:cs="Times New Roman"/>
        </w:rPr>
      </w:pPr>
      <w:r>
        <w:rPr>
          <w:rFonts w:ascii="Times New Roman" w:hAnsi="Times New Roman" w:cs="Times New Roman"/>
        </w:rPr>
        <w:t>13</w:t>
      </w:r>
      <w:r w:rsidR="00B85DED">
        <w:rPr>
          <w:rFonts w:ascii="Times New Roman" w:hAnsi="Times New Roman" w:cs="Times New Roman"/>
        </w:rPr>
        <w:t>1</w:t>
      </w:r>
      <w:r w:rsidR="00B647C2" w:rsidRPr="00594313">
        <w:rPr>
          <w:rFonts w:ascii="Times New Roman" w:hAnsi="Times New Roman" w:cs="Times New Roman"/>
        </w:rPr>
        <w:t>.</w:t>
      </w:r>
      <w:r>
        <w:rPr>
          <w:rFonts w:ascii="Times New Roman" w:hAnsi="Times New Roman" w:cs="Times New Roman"/>
        </w:rPr>
        <w:t xml:space="preserve"> </w:t>
      </w:r>
      <w:r w:rsidR="00E47825" w:rsidRPr="00594313">
        <w:rPr>
          <w:rFonts w:ascii="Times New Roman" w:hAnsi="Times New Roman" w:cs="Times New Roman"/>
        </w:rPr>
        <w:t>§ 72a</w:t>
      </w:r>
      <w:r w:rsidR="006814AD" w:rsidRPr="00594313">
        <w:rPr>
          <w:rFonts w:ascii="Times New Roman" w:hAnsi="Times New Roman" w:cs="Times New Roman"/>
        </w:rPr>
        <w:t xml:space="preserve"> znie:</w:t>
      </w:r>
      <w:r w:rsidR="00E54BDC" w:rsidRPr="00594313">
        <w:rPr>
          <w:rFonts w:ascii="Times New Roman" w:hAnsi="Times New Roman" w:cs="Times New Roman"/>
        </w:rPr>
        <w:t xml:space="preserve"> </w:t>
      </w:r>
      <w:r w:rsidR="00E47825" w:rsidRPr="00594313">
        <w:rPr>
          <w:rFonts w:ascii="Times New Roman" w:hAnsi="Times New Roman" w:cs="Times New Roman"/>
        </w:rPr>
        <w:t xml:space="preserve"> </w:t>
      </w:r>
    </w:p>
    <w:p w14:paraId="334C84DD" w14:textId="77777777" w:rsidR="00B85DED" w:rsidRPr="00843E7A" w:rsidRDefault="006814AD" w:rsidP="00843E7A">
      <w:pPr>
        <w:spacing w:before="225" w:after="0" w:line="276" w:lineRule="auto"/>
        <w:jc w:val="center"/>
        <w:rPr>
          <w:rFonts w:ascii="Times New Roman" w:hAnsi="Times New Roman" w:cs="Times New Roman"/>
          <w:b/>
          <w:bCs/>
          <w:iCs/>
        </w:rPr>
      </w:pPr>
      <w:r w:rsidRPr="00594313">
        <w:rPr>
          <w:rFonts w:ascii="Times New Roman" w:hAnsi="Times New Roman" w:cs="Times New Roman"/>
          <w:iCs/>
        </w:rPr>
        <w:t>„</w:t>
      </w:r>
      <w:bookmarkStart w:id="250" w:name="paragraf-72a.odsek-1.text"/>
      <w:r w:rsidR="00B85DED" w:rsidRPr="00843E7A">
        <w:rPr>
          <w:rFonts w:ascii="Times New Roman" w:hAnsi="Times New Roman" w:cs="Times New Roman"/>
          <w:b/>
          <w:bCs/>
          <w:iCs/>
        </w:rPr>
        <w:t>§ 72a</w:t>
      </w:r>
    </w:p>
    <w:p w14:paraId="16DE3512" w14:textId="157136B5" w:rsidR="00E47825" w:rsidRPr="00594313" w:rsidRDefault="00E47825" w:rsidP="00D308EF">
      <w:pPr>
        <w:spacing w:before="225" w:after="0" w:line="276" w:lineRule="auto"/>
        <w:jc w:val="both"/>
        <w:rPr>
          <w:rFonts w:ascii="Times New Roman" w:hAnsi="Times New Roman" w:cs="Times New Roman"/>
          <w:iCs/>
        </w:rPr>
      </w:pPr>
      <w:r w:rsidRPr="00594313">
        <w:rPr>
          <w:rFonts w:ascii="Times New Roman" w:hAnsi="Times New Roman" w:cs="Times New Roman"/>
          <w:iCs/>
        </w:rPr>
        <w:t>Úlohy obecného hasičského zboru podľa tohto zákona plní v obciach, ktoré sú mestami, mestský hasičský zbor.</w:t>
      </w:r>
      <w:bookmarkEnd w:id="250"/>
      <w:r w:rsidR="006814AD" w:rsidRPr="00594313">
        <w:rPr>
          <w:rFonts w:ascii="Times New Roman" w:hAnsi="Times New Roman" w:cs="Times New Roman"/>
          <w:iCs/>
        </w:rPr>
        <w:t>“.</w:t>
      </w:r>
    </w:p>
    <w:p w14:paraId="6E9BC6DF" w14:textId="6549DE5E" w:rsidR="00B647C2" w:rsidRDefault="00B647C2" w:rsidP="00D308EF">
      <w:pPr>
        <w:spacing w:before="225" w:after="0" w:line="276" w:lineRule="auto"/>
        <w:jc w:val="both"/>
        <w:rPr>
          <w:rFonts w:ascii="Times New Roman" w:hAnsi="Times New Roman" w:cs="Times New Roman"/>
          <w:iCs/>
        </w:rPr>
      </w:pPr>
      <w:r w:rsidRPr="00594313">
        <w:rPr>
          <w:rFonts w:ascii="Times New Roman" w:hAnsi="Times New Roman" w:cs="Times New Roman"/>
        </w:rPr>
        <w:lastRenderedPageBreak/>
        <w:t>1</w:t>
      </w:r>
      <w:r w:rsidR="00E93E43">
        <w:rPr>
          <w:rFonts w:ascii="Times New Roman" w:hAnsi="Times New Roman" w:cs="Times New Roman"/>
        </w:rPr>
        <w:t>3</w:t>
      </w:r>
      <w:r w:rsidR="00B85DED">
        <w:rPr>
          <w:rFonts w:ascii="Times New Roman" w:hAnsi="Times New Roman" w:cs="Times New Roman"/>
        </w:rPr>
        <w:t>2</w:t>
      </w:r>
      <w:r w:rsidRPr="00594313">
        <w:rPr>
          <w:rFonts w:ascii="Times New Roman" w:hAnsi="Times New Roman" w:cs="Times New Roman"/>
        </w:rPr>
        <w:t>.</w:t>
      </w:r>
      <w:r w:rsidR="00821474">
        <w:rPr>
          <w:rFonts w:ascii="Times New Roman" w:hAnsi="Times New Roman" w:cs="Times New Roman"/>
        </w:rPr>
        <w:t xml:space="preserve"> </w:t>
      </w:r>
      <w:r w:rsidR="00E7354B" w:rsidRPr="00594313">
        <w:rPr>
          <w:rFonts w:ascii="Times New Roman" w:hAnsi="Times New Roman" w:cs="Times New Roman"/>
        </w:rPr>
        <w:t>V § 73 sa vypúšť</w:t>
      </w:r>
      <w:r w:rsidR="00551106" w:rsidRPr="00594313">
        <w:rPr>
          <w:rFonts w:ascii="Times New Roman" w:hAnsi="Times New Roman" w:cs="Times New Roman"/>
        </w:rPr>
        <w:t>ajú slová</w:t>
      </w:r>
      <w:r w:rsidR="00E7354B" w:rsidRPr="00594313">
        <w:rPr>
          <w:rFonts w:ascii="Times New Roman" w:hAnsi="Times New Roman" w:cs="Times New Roman"/>
        </w:rPr>
        <w:t xml:space="preserve"> </w:t>
      </w:r>
      <w:r w:rsidR="00E7354B" w:rsidRPr="00594313">
        <w:rPr>
          <w:rFonts w:ascii="Times New Roman" w:hAnsi="Times New Roman" w:cs="Times New Roman"/>
          <w:iCs/>
        </w:rPr>
        <w:t xml:space="preserve"> „požiarnotechnického zariadenia“</w:t>
      </w:r>
      <w:r w:rsidR="00551106" w:rsidRPr="00594313">
        <w:rPr>
          <w:rFonts w:ascii="Times New Roman" w:hAnsi="Times New Roman" w:cs="Times New Roman"/>
          <w:iCs/>
        </w:rPr>
        <w:t>.</w:t>
      </w:r>
    </w:p>
    <w:p w14:paraId="1A94F433" w14:textId="77777777" w:rsidR="00B85DED" w:rsidRDefault="00B85DED" w:rsidP="00D308EF">
      <w:pPr>
        <w:spacing w:after="0" w:line="276" w:lineRule="auto"/>
        <w:rPr>
          <w:rFonts w:ascii="Times New Roman" w:hAnsi="Times New Roman" w:cs="Times New Roman"/>
          <w:iCs/>
        </w:rPr>
      </w:pPr>
    </w:p>
    <w:p w14:paraId="11026BC9" w14:textId="28C1D566" w:rsidR="0034142D" w:rsidRPr="00594313" w:rsidRDefault="0034142D" w:rsidP="00D308EF">
      <w:pPr>
        <w:spacing w:after="0" w:line="276" w:lineRule="auto"/>
        <w:rPr>
          <w:rFonts w:ascii="Times New Roman" w:hAnsi="Times New Roman" w:cs="Times New Roman"/>
          <w:iCs/>
        </w:rPr>
      </w:pPr>
      <w:r w:rsidRPr="00594313">
        <w:rPr>
          <w:rFonts w:ascii="Times New Roman" w:hAnsi="Times New Roman" w:cs="Times New Roman"/>
          <w:iCs/>
        </w:rPr>
        <w:t>1</w:t>
      </w:r>
      <w:r w:rsidR="00821474">
        <w:rPr>
          <w:rFonts w:ascii="Times New Roman" w:hAnsi="Times New Roman" w:cs="Times New Roman"/>
          <w:iCs/>
        </w:rPr>
        <w:t>3</w:t>
      </w:r>
      <w:r w:rsidR="00B85DED">
        <w:rPr>
          <w:rFonts w:ascii="Times New Roman" w:hAnsi="Times New Roman" w:cs="Times New Roman"/>
          <w:iCs/>
        </w:rPr>
        <w:t>3</w:t>
      </w:r>
      <w:r w:rsidRPr="00594313">
        <w:rPr>
          <w:rFonts w:ascii="Times New Roman" w:hAnsi="Times New Roman" w:cs="Times New Roman"/>
          <w:iCs/>
        </w:rPr>
        <w:t xml:space="preserve">. Slová „dobrovoľný hasičský zbor obce“ sa v celom texte zákona vo všetkých tvaroch nahrádzajú slovami </w:t>
      </w:r>
      <w:r w:rsidR="006814AD" w:rsidRPr="00594313">
        <w:rPr>
          <w:rFonts w:ascii="Times New Roman" w:hAnsi="Times New Roman" w:cs="Times New Roman"/>
          <w:iCs/>
        </w:rPr>
        <w:t>„</w:t>
      </w:r>
      <w:r w:rsidRPr="00594313">
        <w:rPr>
          <w:rFonts w:ascii="Times New Roman" w:hAnsi="Times New Roman" w:cs="Times New Roman"/>
          <w:iCs/>
        </w:rPr>
        <w:t>obecný hasičský zbor</w:t>
      </w:r>
      <w:r w:rsidR="006814AD" w:rsidRPr="00594313">
        <w:rPr>
          <w:rFonts w:ascii="Times New Roman" w:hAnsi="Times New Roman" w:cs="Times New Roman"/>
          <w:iCs/>
        </w:rPr>
        <w:t>“</w:t>
      </w:r>
      <w:r w:rsidRPr="00594313">
        <w:rPr>
          <w:rFonts w:ascii="Times New Roman" w:hAnsi="Times New Roman" w:cs="Times New Roman"/>
          <w:iCs/>
        </w:rPr>
        <w:t xml:space="preserve"> v príslušnom tvare. </w:t>
      </w:r>
    </w:p>
    <w:p w14:paraId="50E79313" w14:textId="0ECA760F" w:rsidR="00701AAB" w:rsidRPr="00594313" w:rsidRDefault="00B647C2" w:rsidP="00D308EF">
      <w:pPr>
        <w:spacing w:before="225" w:after="0" w:line="276" w:lineRule="auto"/>
        <w:jc w:val="both"/>
        <w:rPr>
          <w:rFonts w:ascii="Times New Roman" w:hAnsi="Times New Roman" w:cs="Times New Roman"/>
          <w:b/>
        </w:rPr>
      </w:pPr>
      <w:r w:rsidRPr="00594313">
        <w:rPr>
          <w:rFonts w:ascii="Times New Roman" w:hAnsi="Times New Roman" w:cs="Times New Roman"/>
        </w:rPr>
        <w:t>1</w:t>
      </w:r>
      <w:r w:rsidR="00821474">
        <w:rPr>
          <w:rFonts w:ascii="Times New Roman" w:hAnsi="Times New Roman" w:cs="Times New Roman"/>
        </w:rPr>
        <w:t>3</w:t>
      </w:r>
      <w:r w:rsidR="00B85DED">
        <w:rPr>
          <w:rFonts w:ascii="Times New Roman" w:hAnsi="Times New Roman" w:cs="Times New Roman"/>
        </w:rPr>
        <w:t>4</w:t>
      </w:r>
      <w:r w:rsidR="003C12CE" w:rsidRPr="00594313">
        <w:rPr>
          <w:rFonts w:ascii="Times New Roman" w:hAnsi="Times New Roman" w:cs="Times New Roman"/>
        </w:rPr>
        <w:t>.</w:t>
      </w:r>
      <w:r w:rsidR="00E7354B" w:rsidRPr="00594313">
        <w:rPr>
          <w:rFonts w:ascii="Times New Roman" w:hAnsi="Times New Roman" w:cs="Times New Roman"/>
        </w:rPr>
        <w:t xml:space="preserve"> </w:t>
      </w:r>
      <w:r w:rsidR="00821474">
        <w:rPr>
          <w:rFonts w:ascii="Times New Roman" w:hAnsi="Times New Roman" w:cs="Times New Roman"/>
        </w:rPr>
        <w:t xml:space="preserve"> </w:t>
      </w:r>
      <w:r w:rsidR="00E54BDC" w:rsidRPr="00594313">
        <w:rPr>
          <w:rFonts w:ascii="Times New Roman" w:hAnsi="Times New Roman" w:cs="Times New Roman"/>
        </w:rPr>
        <w:t>Za § 77d sa vkladá nový § 77e, ktorý vrátane nadpisu znie:</w:t>
      </w:r>
      <w:r w:rsidR="00E7354B" w:rsidRPr="00594313">
        <w:rPr>
          <w:rFonts w:ascii="Times New Roman" w:hAnsi="Times New Roman" w:cs="Times New Roman"/>
          <w:b/>
        </w:rPr>
        <w:t xml:space="preserve"> </w:t>
      </w:r>
    </w:p>
    <w:p w14:paraId="227DB5DF" w14:textId="6E8A4977" w:rsidR="00E7354B" w:rsidRPr="00594313" w:rsidRDefault="00E7354B" w:rsidP="00D308EF">
      <w:pPr>
        <w:spacing w:before="225" w:after="0" w:line="276" w:lineRule="auto"/>
        <w:ind w:left="270"/>
        <w:jc w:val="both"/>
        <w:rPr>
          <w:rFonts w:ascii="Times New Roman" w:hAnsi="Times New Roman" w:cs="Times New Roman"/>
          <w:iCs/>
        </w:rPr>
      </w:pPr>
      <w:r w:rsidRPr="00594313">
        <w:rPr>
          <w:rFonts w:ascii="Times New Roman" w:hAnsi="Times New Roman" w:cs="Times New Roman"/>
          <w:b/>
        </w:rPr>
        <w:t xml:space="preserve">                                                       </w:t>
      </w:r>
      <w:r w:rsidRPr="00594313">
        <w:rPr>
          <w:rFonts w:ascii="Times New Roman" w:hAnsi="Times New Roman" w:cs="Times New Roman"/>
          <w:b/>
          <w:iCs/>
        </w:rPr>
        <w:t xml:space="preserve">„§ 77e </w:t>
      </w:r>
    </w:p>
    <w:p w14:paraId="4BB6EB67" w14:textId="0CE2E655" w:rsidR="00E7354B" w:rsidRPr="00594313" w:rsidRDefault="00E7354B" w:rsidP="00843E7A">
      <w:pPr>
        <w:spacing w:after="0" w:line="276" w:lineRule="auto"/>
        <w:ind w:left="270"/>
        <w:jc w:val="both"/>
        <w:rPr>
          <w:rFonts w:ascii="Times New Roman" w:hAnsi="Times New Roman" w:cs="Times New Roman"/>
          <w:iCs/>
        </w:rPr>
      </w:pPr>
      <w:bookmarkStart w:id="251" w:name="paragraf-77d.nadpis"/>
      <w:r w:rsidRPr="00594313">
        <w:rPr>
          <w:rFonts w:ascii="Times New Roman" w:hAnsi="Times New Roman" w:cs="Times New Roman"/>
          <w:b/>
          <w:iCs/>
        </w:rPr>
        <w:t xml:space="preserve">        Prechodné ustanovenia k úpravám účinným od 1. j</w:t>
      </w:r>
      <w:r w:rsidR="00987E61" w:rsidRPr="00594313">
        <w:rPr>
          <w:rFonts w:ascii="Times New Roman" w:hAnsi="Times New Roman" w:cs="Times New Roman"/>
          <w:b/>
          <w:iCs/>
        </w:rPr>
        <w:t>úna</w:t>
      </w:r>
      <w:r w:rsidRPr="00594313">
        <w:rPr>
          <w:rFonts w:ascii="Times New Roman" w:hAnsi="Times New Roman" w:cs="Times New Roman"/>
          <w:b/>
          <w:iCs/>
        </w:rPr>
        <w:t xml:space="preserve"> 2027  </w:t>
      </w:r>
      <w:r w:rsidR="00F23477" w:rsidRPr="00594313">
        <w:rPr>
          <w:rFonts w:ascii="Times New Roman" w:hAnsi="Times New Roman" w:cs="Times New Roman"/>
          <w:b/>
          <w:iCs/>
        </w:rPr>
        <w:t xml:space="preserve"> </w:t>
      </w:r>
    </w:p>
    <w:bookmarkEnd w:id="251"/>
    <w:p w14:paraId="6551E2D0"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(1) Právnická osoba a fyzická osoba - podnikateľ sú povinní zabezpečovať najmenších počet technikov požiarnej ochrany podľa § 4 písm. p) najneskôr do 31. mája 2028.</w:t>
      </w:r>
    </w:p>
    <w:p w14:paraId="117739DB" w14:textId="4B03BECF"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(2) Právnická osoba, fyzická osoba - podnikateľ a fyzická osoba sú povinní zabezpečiť kontrolu komína kominárom alebo osobou s odbornou spôsobilosťou</w:t>
      </w:r>
      <w:r w:rsidRPr="00594313">
        <w:rPr>
          <w:rFonts w:ascii="Times New Roman" w:hAnsi="Times New Roman"/>
          <w:iCs/>
          <w:vertAlign w:val="superscript"/>
        </w:rPr>
        <w:t>5</w:t>
      </w:r>
      <w:r w:rsidRPr="00594313">
        <w:rPr>
          <w:rFonts w:ascii="Times New Roman" w:hAnsi="Times New Roman"/>
          <w:iCs/>
        </w:rPr>
        <w:t>) podľa § 4 písm. m) a § 14 ods. 1 písm. h) najneskôr do 31. mája 2028.</w:t>
      </w:r>
    </w:p>
    <w:p w14:paraId="25F33671" w14:textId="69BBD78D"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(3) Právnická osoba a fyzická osoba - podnikateľ sú povinní zaslať operatívnu kartu podľa § 4 písm. q) najneskôr do 31. mája 2028.</w:t>
      </w:r>
    </w:p>
    <w:p w14:paraId="7E7C4325"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(4) Obec je povinná začať vykonávať preventívne protipožiarne kontroly podľa § 24 ods. 4 najneskôr do 31. mája 2028.</w:t>
      </w:r>
    </w:p>
    <w:p w14:paraId="0028E831"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 xml:space="preserve">(5) Konania o odobratí osvedčenia o odbornej spôsobilosti na výkon činnosti špecialistu požiarnej ochrany, technika požiarnej ochrany a </w:t>
      </w:r>
      <w:proofErr w:type="spellStart"/>
      <w:r w:rsidRPr="00594313">
        <w:rPr>
          <w:rFonts w:ascii="Times New Roman" w:hAnsi="Times New Roman"/>
          <w:iCs/>
        </w:rPr>
        <w:t>preventivára</w:t>
      </w:r>
      <w:proofErr w:type="spellEnd"/>
      <w:r w:rsidRPr="00594313">
        <w:rPr>
          <w:rFonts w:ascii="Times New Roman" w:hAnsi="Times New Roman"/>
          <w:iCs/>
        </w:rPr>
        <w:t xml:space="preserve"> požiarnej ochrany obce, začaté pred 1. júnom 2027 sa  dokončia podľa predpisov účinných do 31. mája 2027.</w:t>
      </w:r>
    </w:p>
    <w:p w14:paraId="3C605C1E"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(6) Konanie o odobratí oprávnenia na vykonávanie odbornej prípravy podľa § 12 ods. 10, začaté pred 1. júnom 2027 sa dokončia podľa predpisov účinných do 31. mája 2027.</w:t>
      </w:r>
    </w:p>
    <w:p w14:paraId="57BACD34"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(7) Ustanovenie § 8 písm. g), § 14 ods. 2 písm. i) a § 25a sa uplatnia až v tých prípadoch, keď žiadosť o vydanie záväzného stanoviska podľa § 25 ods. 1 písm. b) bodu 13e orgánu štátneho požiarneho dozoru bola doručená po 31. máji 2027.</w:t>
      </w:r>
    </w:p>
    <w:p w14:paraId="345F381B"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 xml:space="preserve">(8) Osobitné oprávnenia na projektovanie, zabudovanie alebo vykonávanie kontroly a opravy požiarnotechnického zariadenia vydané podľa predpisov účinných do 31. mája 2027 </w:t>
      </w:r>
      <w:r w:rsidRPr="00594313">
        <w:rPr>
          <w:rFonts w:ascii="Times New Roman" w:hAnsi="Times New Roman"/>
        </w:rPr>
        <w:t>zostávajú v platnosti na dobu, na ktorú boli vydané, najviac však do 31. mája 2029</w:t>
      </w:r>
    </w:p>
    <w:p w14:paraId="43F83315" w14:textId="398DC623"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(9) Potvrdenie o registrácii vydané podľa predpisov účinných do 31. mája 2027 zostávajú v platnosti do 31. mája 2029.</w:t>
      </w:r>
    </w:p>
    <w:p w14:paraId="23CC8D37"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(10) Žiadosť o registráciu požiarnotechnického zariadenia podľa predpisov účinných do 31. mája 2027 ministerstvo vybaví do 30 dní od doručenia úplnej žiadosti a platnosť vydaného potvrdenia o registrácii je do 31. mája 2029.</w:t>
      </w:r>
    </w:p>
    <w:p w14:paraId="79522FA0"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(11) Projektovať požiarnotechnické zariadenie podľa predpisov účinných do 31. mája 2027 môže fyzická osoba s platným osobitným oprávnením na projektovanie najneskôr do 31. mája 2029.</w:t>
      </w:r>
    </w:p>
    <w:p w14:paraId="60F9F340"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lastRenderedPageBreak/>
        <w:t>(12) Zabudovať požiarnotechnické zariadenie podľa predpisov účinných do 31. mája 2027 môže fyzická osoba s platným osobitným oprávnením na zabudovanie požiarnotechnického zariadenia najneskôr do 31. mája 2029.</w:t>
      </w:r>
    </w:p>
    <w:p w14:paraId="6FF5CE44"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 xml:space="preserve">(13) Opravovať alebo kontrolovať požiarnotechnické zariadenie podľa predpisov účinných </w:t>
      </w:r>
      <w:r w:rsidRPr="00594313">
        <w:rPr>
          <w:rFonts w:ascii="Times New Roman" w:hAnsi="Times New Roman"/>
          <w:iCs/>
        </w:rPr>
        <w:br/>
        <w:t>do 31. mája 2027 môže fyzická osoba s platným osobitným oprávnením na zabudovanie požiarnotechnického zariadenia najneskôr do 31. mája 2029.</w:t>
      </w:r>
    </w:p>
    <w:p w14:paraId="43F6F5BF" w14:textId="77777777" w:rsidR="00297126" w:rsidRPr="00594313"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(14) Zhotoviteľ s potvrdením o registrácii požiarnotechnického zariadenia vydaného podľa predpisov účinných do 31. mája 2027 plní povinnosti zhotoviteľa podľa predpisov účinných do 31. mája 2027 najneskôr do 31. mája 2029.</w:t>
      </w:r>
    </w:p>
    <w:p w14:paraId="743E81B7" w14:textId="77777777" w:rsidR="00297126" w:rsidRDefault="00297126" w:rsidP="00297126">
      <w:pPr>
        <w:spacing w:before="225" w:after="225" w:line="264" w:lineRule="auto"/>
        <w:ind w:left="270"/>
        <w:jc w:val="both"/>
        <w:rPr>
          <w:rFonts w:ascii="Times New Roman" w:hAnsi="Times New Roman"/>
          <w:iCs/>
        </w:rPr>
      </w:pPr>
      <w:r w:rsidRPr="00594313">
        <w:rPr>
          <w:rFonts w:ascii="Times New Roman" w:hAnsi="Times New Roman"/>
          <w:iCs/>
        </w:rPr>
        <w:t>(15) Žiadosť doručená na ministerstvo o vykonanie úkonu štátneho požiarneho dozoru podľa § 26 ods. 1 písm. c) pri stavbe, ktorá nemá upravené zásady protipožiarnej bezpečnosti pred 1. júnom 2027 sa vybaví podľa predpisov účinných do 31. mája 2027 a pre konania nasledujúce podľa Stavebného zákona, ministerstvo vykoná úkony štátneho požiarneho dozoru podľa predpisov účinných do 31. mája 2027.</w:t>
      </w:r>
    </w:p>
    <w:p w14:paraId="3692F688" w14:textId="7AFAFEE5" w:rsidR="00DE09AF" w:rsidRPr="00594313" w:rsidRDefault="00DE09AF" w:rsidP="00297126">
      <w:pPr>
        <w:spacing w:before="225" w:after="225" w:line="264" w:lineRule="auto"/>
        <w:ind w:left="270"/>
        <w:jc w:val="both"/>
        <w:rPr>
          <w:rFonts w:ascii="Times New Roman" w:hAnsi="Times New Roman"/>
          <w:iCs/>
        </w:rPr>
      </w:pPr>
      <w:r>
        <w:rPr>
          <w:rFonts w:ascii="Times New Roman" w:hAnsi="Times New Roman"/>
          <w:iCs/>
        </w:rPr>
        <w:t xml:space="preserve">(16) </w:t>
      </w:r>
      <w:r w:rsidR="00792912">
        <w:rPr>
          <w:rFonts w:ascii="Times New Roman" w:hAnsi="Times New Roman"/>
          <w:iCs/>
        </w:rPr>
        <w:t>Dohoda medzi obcou a Hasičským a záchranným zborom</w:t>
      </w:r>
      <w:r w:rsidR="000017F4">
        <w:rPr>
          <w:rFonts w:ascii="Times New Roman" w:hAnsi="Times New Roman"/>
          <w:iCs/>
        </w:rPr>
        <w:t xml:space="preserve"> uzatvorená podľa predpisov účinných do 31. mája 2027</w:t>
      </w:r>
      <w:r w:rsidR="00792912">
        <w:rPr>
          <w:rFonts w:ascii="Times New Roman" w:hAnsi="Times New Roman"/>
          <w:iCs/>
        </w:rPr>
        <w:t>, podľa ktorej obec nemusela zriadi</w:t>
      </w:r>
      <w:r w:rsidR="000017F4">
        <w:rPr>
          <w:rFonts w:ascii="Times New Roman" w:hAnsi="Times New Roman"/>
          <w:iCs/>
        </w:rPr>
        <w:t xml:space="preserve">ť </w:t>
      </w:r>
      <w:r w:rsidR="00792912">
        <w:rPr>
          <w:rFonts w:ascii="Times New Roman" w:hAnsi="Times New Roman" w:cs="Times New Roman"/>
          <w:iCs/>
        </w:rPr>
        <w:t>dobrovoľný hasičský zbor</w:t>
      </w:r>
      <w:r w:rsidR="000017F4">
        <w:rPr>
          <w:rFonts w:ascii="Times New Roman" w:hAnsi="Times New Roman" w:cs="Times New Roman"/>
          <w:iCs/>
        </w:rPr>
        <w:t xml:space="preserve"> ostáva v platnosti </w:t>
      </w:r>
      <w:r w:rsidR="006357DB">
        <w:rPr>
          <w:rFonts w:ascii="Times New Roman" w:hAnsi="Times New Roman" w:cs="Times New Roman"/>
          <w:iCs/>
        </w:rPr>
        <w:t>najneskôr</w:t>
      </w:r>
      <w:r w:rsidR="000017F4">
        <w:rPr>
          <w:rFonts w:ascii="Times New Roman" w:hAnsi="Times New Roman" w:cs="Times New Roman"/>
          <w:iCs/>
        </w:rPr>
        <w:t xml:space="preserve"> do 31. mája 2028.</w:t>
      </w:r>
    </w:p>
    <w:p w14:paraId="1D0347D0" w14:textId="0C076C5F" w:rsidR="00297126" w:rsidRDefault="00297126" w:rsidP="00297126">
      <w:pPr>
        <w:ind w:left="270"/>
        <w:jc w:val="both"/>
        <w:rPr>
          <w:rFonts w:ascii="Times New Roman" w:hAnsi="Times New Roman"/>
          <w:iCs/>
        </w:rPr>
      </w:pPr>
      <w:r w:rsidRPr="00594313">
        <w:rPr>
          <w:rFonts w:ascii="Times New Roman" w:hAnsi="Times New Roman"/>
          <w:iCs/>
        </w:rPr>
        <w:t>(1</w:t>
      </w:r>
      <w:r w:rsidR="00DE09AF">
        <w:rPr>
          <w:rFonts w:ascii="Times New Roman" w:hAnsi="Times New Roman"/>
          <w:iCs/>
        </w:rPr>
        <w:t>7</w:t>
      </w:r>
      <w:r w:rsidRPr="00594313">
        <w:rPr>
          <w:rFonts w:ascii="Times New Roman" w:hAnsi="Times New Roman"/>
          <w:iCs/>
        </w:rPr>
        <w:t>) Konania o uložení pokuty podľa § 59, § 61 a § 62, začaté pred v pred 1. júnom 2027 sa  dokončia podľa predpisov účinných do 31. mája 2027.</w:t>
      </w:r>
      <w:r w:rsidR="00917FDE">
        <w:rPr>
          <w:rFonts w:ascii="Times New Roman" w:hAnsi="Times New Roman"/>
          <w:iCs/>
        </w:rPr>
        <w:t>“.</w:t>
      </w:r>
    </w:p>
    <w:p w14:paraId="6E8F94EF" w14:textId="77777777" w:rsidR="00B85DED" w:rsidRPr="00594313" w:rsidRDefault="00B85DED" w:rsidP="00B85DED">
      <w:pPr>
        <w:spacing w:after="0" w:line="276" w:lineRule="auto"/>
        <w:jc w:val="both"/>
        <w:rPr>
          <w:rFonts w:ascii="Times New Roman" w:hAnsi="Times New Roman" w:cs="Times New Roman"/>
          <w:bCs/>
        </w:rPr>
      </w:pPr>
    </w:p>
    <w:p w14:paraId="15518F43" w14:textId="6802EFA5" w:rsidR="00B85DED" w:rsidRPr="00594313" w:rsidRDefault="00B85DED" w:rsidP="00B85DED">
      <w:pPr>
        <w:spacing w:after="0" w:line="276" w:lineRule="auto"/>
        <w:rPr>
          <w:rFonts w:ascii="Times New Roman" w:hAnsi="Times New Roman" w:cs="Times New Roman"/>
          <w:iCs/>
        </w:rPr>
      </w:pPr>
      <w:r w:rsidRPr="00594313">
        <w:rPr>
          <w:rFonts w:ascii="Times New Roman" w:hAnsi="Times New Roman" w:cs="Times New Roman"/>
          <w:iCs/>
        </w:rPr>
        <w:t>1</w:t>
      </w:r>
      <w:r>
        <w:rPr>
          <w:rFonts w:ascii="Times New Roman" w:hAnsi="Times New Roman" w:cs="Times New Roman"/>
          <w:iCs/>
        </w:rPr>
        <w:t>35.</w:t>
      </w:r>
      <w:r w:rsidRPr="00594313">
        <w:rPr>
          <w:rFonts w:ascii="Times New Roman" w:hAnsi="Times New Roman" w:cs="Times New Roman"/>
          <w:iCs/>
        </w:rPr>
        <w:t xml:space="preserve"> </w:t>
      </w:r>
      <w:r>
        <w:rPr>
          <w:rFonts w:ascii="Times New Roman" w:hAnsi="Times New Roman" w:cs="Times New Roman"/>
          <w:iCs/>
        </w:rPr>
        <w:t xml:space="preserve">Zákon sa dopĺňa prílohou, ktorá znie: </w:t>
      </w:r>
    </w:p>
    <w:p w14:paraId="74F1A952" w14:textId="77777777" w:rsidR="00B85DED" w:rsidRPr="00594313" w:rsidRDefault="00B85DED" w:rsidP="00B85DED">
      <w:pPr>
        <w:spacing w:after="0" w:line="276" w:lineRule="auto"/>
        <w:rPr>
          <w:rFonts w:ascii="Times New Roman" w:hAnsi="Times New Roman" w:cs="Times New Roman"/>
          <w:iCs/>
        </w:rPr>
      </w:pPr>
    </w:p>
    <w:p w14:paraId="75F9A087" w14:textId="77777777" w:rsidR="00B85DED" w:rsidRPr="00594313" w:rsidRDefault="00B85DED" w:rsidP="00B85DED">
      <w:pPr>
        <w:spacing w:after="0"/>
        <w:ind w:left="4368" w:firstLine="588"/>
        <w:jc w:val="both"/>
        <w:rPr>
          <w:rFonts w:ascii="Times New Roman" w:hAnsi="Times New Roman"/>
        </w:rPr>
      </w:pPr>
      <w:r>
        <w:rPr>
          <w:rFonts w:ascii="Times New Roman" w:hAnsi="Times New Roman"/>
        </w:rPr>
        <w:t>„</w:t>
      </w:r>
      <w:r w:rsidRPr="00594313">
        <w:rPr>
          <w:rFonts w:ascii="Times New Roman" w:hAnsi="Times New Roman"/>
        </w:rPr>
        <w:t>Príloha č. 1 k zákonu č. 314/2001 Z. z.</w:t>
      </w:r>
    </w:p>
    <w:p w14:paraId="0490510F" w14:textId="77777777" w:rsidR="00B85DED" w:rsidRPr="00594313" w:rsidRDefault="00B85DED" w:rsidP="00B85DED">
      <w:pPr>
        <w:spacing w:after="0" w:line="276" w:lineRule="auto"/>
        <w:rPr>
          <w:rFonts w:ascii="Times New Roman" w:hAnsi="Times New Roman" w:cs="Times New Roman"/>
          <w:iCs/>
        </w:rPr>
      </w:pPr>
    </w:p>
    <w:tbl>
      <w:tblPr>
        <w:tblStyle w:val="Mriekatabuky"/>
        <w:tblW w:w="0" w:type="auto"/>
        <w:tblInd w:w="120" w:type="dxa"/>
        <w:tblLook w:val="04A0" w:firstRow="1" w:lastRow="0" w:firstColumn="1" w:lastColumn="0" w:noHBand="0" w:noVBand="1"/>
      </w:tblPr>
      <w:tblGrid>
        <w:gridCol w:w="4473"/>
        <w:gridCol w:w="4469"/>
      </w:tblGrid>
      <w:tr w:rsidR="00B85DED" w:rsidRPr="00594313" w14:paraId="0AF10A26" w14:textId="77777777" w:rsidTr="0029233E">
        <w:tc>
          <w:tcPr>
            <w:tcW w:w="4508" w:type="dxa"/>
          </w:tcPr>
          <w:p w14:paraId="2F826339" w14:textId="77777777" w:rsidR="00B85DED" w:rsidRPr="00594313" w:rsidRDefault="00B85DED" w:rsidP="0029233E">
            <w:pPr>
              <w:jc w:val="both"/>
              <w:rPr>
                <w:rFonts w:ascii="Times New Roman" w:hAnsi="Times New Roman" w:cs="Times New Roman"/>
                <w:b/>
                <w:bCs/>
                <w:lang w:val="sk-SK"/>
              </w:rPr>
            </w:pPr>
            <w:r w:rsidRPr="00594313">
              <w:rPr>
                <w:rFonts w:ascii="Times New Roman" w:hAnsi="Times New Roman" w:cs="Times New Roman"/>
                <w:b/>
                <w:bCs/>
                <w:lang w:val="sk-SK"/>
              </w:rPr>
              <w:t>Počet zamestnancov</w:t>
            </w:r>
          </w:p>
        </w:tc>
        <w:tc>
          <w:tcPr>
            <w:tcW w:w="4509" w:type="dxa"/>
          </w:tcPr>
          <w:p w14:paraId="38255314" w14:textId="77777777" w:rsidR="00B85DED" w:rsidRPr="00594313" w:rsidRDefault="00B85DED" w:rsidP="0029233E">
            <w:pPr>
              <w:jc w:val="both"/>
              <w:rPr>
                <w:rFonts w:ascii="Times New Roman" w:hAnsi="Times New Roman" w:cs="Times New Roman"/>
                <w:b/>
                <w:bCs/>
                <w:lang w:val="sk-SK"/>
              </w:rPr>
            </w:pPr>
            <w:r w:rsidRPr="00594313">
              <w:rPr>
                <w:rFonts w:ascii="Times New Roman" w:hAnsi="Times New Roman" w:cs="Times New Roman"/>
                <w:b/>
                <w:bCs/>
                <w:lang w:val="sk-SK"/>
              </w:rPr>
              <w:t>Počet technikov požiarnej ochrany</w:t>
            </w:r>
          </w:p>
        </w:tc>
      </w:tr>
      <w:tr w:rsidR="00B85DED" w:rsidRPr="00594313" w14:paraId="692A4F4C" w14:textId="77777777" w:rsidTr="0029233E">
        <w:tc>
          <w:tcPr>
            <w:tcW w:w="4508" w:type="dxa"/>
          </w:tcPr>
          <w:p w14:paraId="5C1F0C26"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do 500 zamestnancov</w:t>
            </w:r>
          </w:p>
        </w:tc>
        <w:tc>
          <w:tcPr>
            <w:tcW w:w="4509" w:type="dxa"/>
          </w:tcPr>
          <w:p w14:paraId="2E21FE6C"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najmenej jeden technik požiarnej ochrany</w:t>
            </w:r>
          </w:p>
        </w:tc>
      </w:tr>
      <w:tr w:rsidR="00B85DED" w:rsidRPr="00594313" w14:paraId="0C558F95" w14:textId="77777777" w:rsidTr="0029233E">
        <w:tc>
          <w:tcPr>
            <w:tcW w:w="4508" w:type="dxa"/>
          </w:tcPr>
          <w:p w14:paraId="1730FD30"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od 501 do 1 000 zamestnancov</w:t>
            </w:r>
          </w:p>
        </w:tc>
        <w:tc>
          <w:tcPr>
            <w:tcW w:w="4509" w:type="dxa"/>
          </w:tcPr>
          <w:p w14:paraId="4D6DE777"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najmenej dvaja technici požiarnej ochrany</w:t>
            </w:r>
          </w:p>
        </w:tc>
      </w:tr>
      <w:tr w:rsidR="00B85DED" w:rsidRPr="00594313" w14:paraId="7B517190" w14:textId="77777777" w:rsidTr="0029233E">
        <w:tc>
          <w:tcPr>
            <w:tcW w:w="4508" w:type="dxa"/>
          </w:tcPr>
          <w:p w14:paraId="49720851"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od 1 001 do 5 000 zamestnancov</w:t>
            </w:r>
          </w:p>
        </w:tc>
        <w:tc>
          <w:tcPr>
            <w:tcW w:w="4509" w:type="dxa"/>
          </w:tcPr>
          <w:p w14:paraId="36B5E651"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 xml:space="preserve">najmenej traja technici požiarnej ochrany </w:t>
            </w:r>
          </w:p>
        </w:tc>
      </w:tr>
      <w:tr w:rsidR="00B85DED" w:rsidRPr="00594313" w14:paraId="01617E54" w14:textId="77777777" w:rsidTr="0029233E">
        <w:tc>
          <w:tcPr>
            <w:tcW w:w="4508" w:type="dxa"/>
          </w:tcPr>
          <w:p w14:paraId="7E7E8DBB"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nad 5 000 zamestnancov</w:t>
            </w:r>
          </w:p>
        </w:tc>
        <w:tc>
          <w:tcPr>
            <w:tcW w:w="4509" w:type="dxa"/>
          </w:tcPr>
          <w:p w14:paraId="581038D7" w14:textId="77777777" w:rsidR="00B85DED" w:rsidRPr="00594313" w:rsidRDefault="00B85DED" w:rsidP="0029233E">
            <w:pPr>
              <w:jc w:val="both"/>
              <w:rPr>
                <w:rFonts w:ascii="Times New Roman" w:hAnsi="Times New Roman" w:cs="Times New Roman"/>
                <w:lang w:val="sk-SK"/>
              </w:rPr>
            </w:pPr>
            <w:r w:rsidRPr="00594313">
              <w:rPr>
                <w:rFonts w:ascii="Times New Roman" w:hAnsi="Times New Roman" w:cs="Times New Roman"/>
                <w:lang w:val="sk-SK"/>
              </w:rPr>
              <w:t>najmenej štyria technici požiarnej ochrany</w:t>
            </w:r>
          </w:p>
        </w:tc>
      </w:tr>
    </w:tbl>
    <w:p w14:paraId="1438176A" w14:textId="77777777" w:rsidR="00B85DED" w:rsidRPr="00594313" w:rsidRDefault="00B85DED" w:rsidP="00B85DED">
      <w:pPr>
        <w:spacing w:after="0" w:line="276" w:lineRule="auto"/>
        <w:rPr>
          <w:rFonts w:ascii="Times New Roman" w:hAnsi="Times New Roman" w:cs="Times New Roman"/>
          <w:iCs/>
        </w:rPr>
      </w:pPr>
      <w:r w:rsidRPr="00594313">
        <w:rPr>
          <w:rFonts w:ascii="Times New Roman" w:hAnsi="Times New Roman" w:cs="Times New Roman"/>
          <w:bCs/>
        </w:rPr>
        <w:t>“.</w:t>
      </w:r>
    </w:p>
    <w:p w14:paraId="194B908E" w14:textId="77777777" w:rsidR="00B85DED" w:rsidRDefault="00B85DED" w:rsidP="00297126">
      <w:pPr>
        <w:ind w:left="270"/>
        <w:jc w:val="both"/>
        <w:rPr>
          <w:rFonts w:ascii="Times New Roman" w:hAnsi="Times New Roman"/>
          <w:iCs/>
        </w:rPr>
      </w:pPr>
    </w:p>
    <w:p w14:paraId="5675004A" w14:textId="43F01406" w:rsidR="00C34DC2" w:rsidRPr="00594313" w:rsidRDefault="00C34DC2" w:rsidP="00C34DC2">
      <w:pPr>
        <w:spacing w:after="0" w:line="276" w:lineRule="auto"/>
        <w:jc w:val="center"/>
        <w:rPr>
          <w:rFonts w:ascii="Times New Roman" w:hAnsi="Times New Roman" w:cs="Times New Roman"/>
          <w:bCs/>
        </w:rPr>
      </w:pPr>
      <w:r w:rsidRPr="00594313">
        <w:rPr>
          <w:rFonts w:ascii="Times New Roman" w:hAnsi="Times New Roman" w:cs="Times New Roman"/>
          <w:bCs/>
        </w:rPr>
        <w:t>Čl. II</w:t>
      </w:r>
    </w:p>
    <w:p w14:paraId="592BDB7E" w14:textId="77777777" w:rsidR="00426756" w:rsidRPr="00594313" w:rsidRDefault="00426756" w:rsidP="00C34DC2">
      <w:pPr>
        <w:spacing w:after="0" w:line="276" w:lineRule="auto"/>
        <w:jc w:val="center"/>
        <w:rPr>
          <w:rFonts w:ascii="Times New Roman" w:hAnsi="Times New Roman" w:cs="Times New Roman"/>
          <w:bCs/>
        </w:rPr>
      </w:pPr>
    </w:p>
    <w:p w14:paraId="7D8211F5" w14:textId="1075BF54" w:rsidR="00C34DC2" w:rsidRPr="00594313" w:rsidRDefault="00C34DC2" w:rsidP="00C34DC2">
      <w:pPr>
        <w:spacing w:after="0" w:line="276" w:lineRule="auto"/>
        <w:jc w:val="both"/>
        <w:rPr>
          <w:rFonts w:ascii="Times New Roman" w:hAnsi="Times New Roman" w:cs="Times New Roman"/>
          <w:bCs/>
        </w:rPr>
      </w:pPr>
      <w:r w:rsidRPr="00594313">
        <w:rPr>
          <w:rFonts w:ascii="Times New Roman" w:hAnsi="Times New Roman" w:cs="Times New Roman"/>
          <w:bCs/>
        </w:rPr>
        <w:t xml:space="preserve">Zákon Národnej rady Slovenskej republiky č. </w:t>
      </w:r>
      <w:hyperlink r:id="rId19" w:tgtFrame="_blank" w:tooltip="Odkaz na predpis alebo ustanovenie" w:history="1">
        <w:r w:rsidRPr="00843E7A">
          <w:rPr>
            <w:rStyle w:val="Hypertextovprepojenie"/>
            <w:rFonts w:ascii="Times New Roman" w:hAnsi="Times New Roman" w:cs="Times New Roman"/>
            <w:color w:val="auto"/>
          </w:rPr>
          <w:t>145/1995 Z. z.</w:t>
        </w:r>
      </w:hyperlink>
      <w:r w:rsidRPr="00594313">
        <w:rPr>
          <w:rFonts w:ascii="Times New Roman" w:hAnsi="Times New Roman" w:cs="Times New Roman"/>
          <w:bCs/>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w:t>
      </w:r>
      <w:r w:rsidRPr="00594313">
        <w:rPr>
          <w:rFonts w:ascii="Times New Roman" w:hAnsi="Times New Roman" w:cs="Times New Roman"/>
          <w:bCs/>
        </w:rPr>
        <w:lastRenderedPageBreak/>
        <w:t xml:space="preserve">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468/2005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zákona č. 594/2009 Z. z., zákona č. 67/2010 Z. z., zákona č. 92/2010 Z. z., zákona č. 136/2010 Z. z., zákona č. 144/2010 Z. z., zákona č. 514/2010 Z. z., zákona č. 556/2010 Z. z., zákona č. 39/2011 Z. z., zákona č. 119/2011 Z. z., zákona č. 200/2011 Z. z., zákona č. 223/2011 Z. z., zákona č. 254/2011 Z. z., zákona č. 256/2011 Z. z., zákona č. 258/2011 Z. z., zákona č. 324/2011 Z. z., zákona č. 342/2011 Z. z., zákona č. 363/2011 Z. z., zákona č. 381/2011 Z. z., zákona č. 392/2011 Z. z., zákona č. 404/2011 Z. z., zákona č. 405/2011 Z. z., zákona č. 409/2011 Z. z., zákona č. 519/2011 Z. z., zákona č. 547/2011 Z. z., zákona č. 49/2012 Z. z., zákona č. 96/2012 Z. z., zákona č. 251/2012 Z. z., zákona č. 286/2012 Z. z., zákona č. 336/2012 Z. z., zákona č. 339/2012 Z. z., zákona č. 351/2012 Z. z., zákona č. 439/2012 Z. z., zákona č. 447/2012 Z. z., zákona č. 459/2012 Z. z., zákona č. 8/2013 Z. z., zákona č. 39/2013 Z. z., zákona č. 40/2013 Z. z., zákona č. 72/2013 Z. z., zákona č. 75/2013 Z. z., zákona č. 94/2013 Z. z., zákona č. 96/2013 Z. z., zákona č. 122/2013 Z. z., zákona č. 144/2013 Z. z., zákona č. 154/2013 Z. z., zákona č. 213/2013 Z. z., zákona č. 311/2013 Z. z., zákona č. 319/2013 Z. z., zákona č. 347/2013 Z. z., zákona č. 387/2013 Z. z., zákona č. 388/2013 Z. z., zákona č. 474/2013 Z. z., zákona č. 506/2013 Z. z., zákona č. 35/2014 Z. z., zákona č. 58/2014 Z. z., zákona č. 84/2014 Z. z., zákona č. 152/2014 Z. z., zákona č. 162/2014 Z. z., zákona č. 182/2014 Z. z., zákona č. 204/2014 Z. z., zákona č. 262/2014 Z. z., zákona č. 293/2014 Z. z., zákona č. 335/2014 Z. z., zákona č. 399/2014 Z. z., zákona č. 40/2015 Z. z., zákona č. 79/2015 Z. z., zákona č. 120/2015 Z. z., zákona č. 128/2015 Z. z., zákona č. 129/2015 </w:t>
      </w:r>
      <w:r w:rsidRPr="00594313">
        <w:rPr>
          <w:rFonts w:ascii="Times New Roman" w:hAnsi="Times New Roman" w:cs="Times New Roman"/>
          <w:bCs/>
        </w:rPr>
        <w:lastRenderedPageBreak/>
        <w:t xml:space="preserve">Z. z., zákona č. 247/2015 Z. z., zákona č. 253/2015 Z. z., zákona č. 259/2015 Z. z., zákona č. 262/2015 Z. z., zákona č. 273/2015 Z. z., zákona č. 387/2015 Z. z., zákona č. 403/2015 Z. z., zákona č. 125/2016 Z. z., zákona č. 272/2016 Z. z., zákona č. 342/2016 Z. z., zákona č. 386/2016 Z. z., zákona č. 51/2017 Z. z., zákona č. 238/2017 Z. z., zákona č. 242/2017 Z. z., zákona č. 276/2017 Z. z., zákona č. 292/2017 Z. z., zákona č. 293/2017 Z. z., zákona č. 336/2017 Z. z., zákona č. 17/2018 Z. z., zákona č. 18/2018 Z. z., zákona č. 49/2018 Z. z., zákona č. 52/2018 Z. z., zákona č. 56/2018 Z. z., zákona č. 87/2018 Z. z., zákona č. 106/2018 Z. z., zákona č. 108/2018 Z. z., zákona č. 110/2018 Z. z., zákona č. 156/2018 Z. z., zákona č. 157/2018 Z. z., zákona č. 212/2018 Z. z., zákona č. 215/2018 Z. z., zákona č. 284/2018 Z. z., zákona č. 312/2018 Z. z., zákona č. 346/2018 Z. z., zákona č. 9/2019 Z. z. a zákona č. 30/2019 Z. z., zákona č. 150/2019 Z. z., zákona č. 156/2019 Z. z., zákona č. 158/2019 Z. z., zákona č. 211/2019 Z. z., zákona č. 213/2019 Z. z., zákona č. 216/2019 Z. z., zákona č. 221/2019 Z. z., zákona č. 234/2019 Z. z., zákona č. 356/2019 Z. z., zákona č. 364/2019 Z. z., zákona č. 383/2019 Z. z., zákona č. 386/2019 Z. z., zákona č. 390/2019 Z. z., zákona č. 395/2019 Z. z., zákona č. 460/2019 Z. z., zákona č. 165/2020 Z. z., zákona č. 198/2020 Z. z., zákona č. 310/2020 Z. z., zákona č. 128/2021 Z. z., zákona č. 149/2021 Z. z., zákona č. 259/2021 Z. z., zákona č. 287/2021 Z. z., zákona č. 310/2021 Z. z., zákona č. 372/2021 Z. z., zákona č. 378/2021 Z. z., zákona č. 395/2021 Z. z., zákona č. 402/2021 Z. z., zákona č. 404/2021 Z. z., zákona č. 455/2021 Z. z., zákona č. 490/2021 Z. z., zákona č. 500/2021 Z. z., zákona č. 532/2021 Z. z., zákona č. 540/2021 Z. z., zákona č. 111/2022 Z. z., zákona č. 114/2022 Z. z., zákona č. 122/2022 Z. z., zákona č. 180/2022 Z. z., zákona č. 181/2022 Z. z., zákona č. 246/2022 Z. z., zákona č. 249/2022 Z. z., zákona č. 253/2022 Z. z., zákona č. 264/2022 Z. z., zákona č. 265/2022 Z. z., zákona č. 266/2022 Z. z., zákona č. 325/2022 Z. z., zákona č. 408/2022 Z. z., zákona č. 427/2022 Z. z., zákona č. 429/2022 Z. z., zákona č. 59/2023 Z. z., zákona č. 109/2023 Z. z., zákona č. 119/2023 Z. z., zákona č. 135/2023 Z. z., zákona č. 146/2023 Z. z., zákona č. 183/2023 Z. z., zákona č. 192/2023 Z. z., zákona č. 287/2023 Z. z., zákona č. 293/2023 Z. z., zákona č. 309/2023 Z. z., zákona č. 331/2023 Z. z., zákona č. 332/2023 Z. z., zákona č. 530/2023 Z. z., zákona č. 120/2024 Z. z., zákona č. 142/2024 Z. z., zákona č. 160/2024 Z. z., zákona č. 161/2024 Z. z., zákona č. 162/2024 Z. z., zákona č. 246/2024 Z. z., zákona č. 292/2024 Z. z., zákona č. 307/2024 Z. z., zákona č. 364/2024 Z. z., zákona č. 366/2024 Z. z., zákona č. 377/2024 Z. z., zákona č. 378/2024 Z. z., zákona č. 26/2025 Z. z., zákona č. 98/2025 Z. z., zákona č. 143/2025 Z. z., zákona č. 176/2025 Z. z., zákona č. 177/2025 Z. z., zákona č.273/2025 Z. z., zákona č. 292/2025 Z. z., zákona č. 307/2025 Z. z., zákona č. 318/2025 Z. z., zákona č. 335/2025 Z. z., zákona č. 383/2025 Z. z., zákona č. 73/2026 Z. z. a zákona 131/2026 Z. z. sa </w:t>
      </w:r>
      <w:r w:rsidR="00BA0B6A" w:rsidRPr="00594313">
        <w:rPr>
          <w:rFonts w:ascii="Times New Roman" w:hAnsi="Times New Roman" w:cs="Times New Roman"/>
          <w:bCs/>
        </w:rPr>
        <w:t>dopĺňa</w:t>
      </w:r>
      <w:r w:rsidRPr="00594313">
        <w:rPr>
          <w:rFonts w:ascii="Times New Roman" w:hAnsi="Times New Roman" w:cs="Times New Roman"/>
          <w:bCs/>
        </w:rPr>
        <w:t xml:space="preserve"> takto:</w:t>
      </w:r>
    </w:p>
    <w:p w14:paraId="45972C4A" w14:textId="77777777" w:rsidR="00C34DC2" w:rsidRPr="00594313" w:rsidRDefault="00C34DC2" w:rsidP="00D308EF">
      <w:pPr>
        <w:spacing w:after="0" w:line="276" w:lineRule="auto"/>
        <w:jc w:val="center"/>
        <w:rPr>
          <w:rFonts w:ascii="Times New Roman" w:hAnsi="Times New Roman" w:cs="Times New Roman"/>
          <w:bCs/>
        </w:rPr>
      </w:pPr>
    </w:p>
    <w:p w14:paraId="5375231A" w14:textId="6BC393A0" w:rsidR="00C34DC2" w:rsidRPr="00594313" w:rsidRDefault="00917FDE" w:rsidP="00C34DC2">
      <w:pPr>
        <w:spacing w:after="0" w:line="276" w:lineRule="auto"/>
        <w:jc w:val="both"/>
        <w:rPr>
          <w:rFonts w:ascii="Times New Roman" w:hAnsi="Times New Roman" w:cs="Times New Roman"/>
          <w:bCs/>
        </w:rPr>
      </w:pPr>
      <w:r>
        <w:rPr>
          <w:rFonts w:ascii="Times New Roman" w:hAnsi="Times New Roman" w:cs="Times New Roman"/>
          <w:bCs/>
        </w:rPr>
        <w:t xml:space="preserve">1. </w:t>
      </w:r>
      <w:r w:rsidR="007A6304" w:rsidRPr="00594313">
        <w:rPr>
          <w:rFonts w:ascii="Times New Roman" w:hAnsi="Times New Roman" w:cs="Times New Roman"/>
          <w:bCs/>
        </w:rPr>
        <w:t>V prílohe Sadzobník správnych poplatkov časti I. VŠEOBECNÁ SPRÁVA sa položka 5a dopĺňa písmenom e)</w:t>
      </w:r>
      <w:r w:rsidR="00437B6A">
        <w:rPr>
          <w:rFonts w:ascii="Times New Roman" w:hAnsi="Times New Roman" w:cs="Times New Roman"/>
          <w:bCs/>
        </w:rPr>
        <w:t xml:space="preserve"> a f)</w:t>
      </w:r>
      <w:r w:rsidR="007A6304" w:rsidRPr="00594313">
        <w:rPr>
          <w:rFonts w:ascii="Times New Roman" w:hAnsi="Times New Roman" w:cs="Times New Roman"/>
          <w:bCs/>
        </w:rPr>
        <w:t>, ktoré znie:</w:t>
      </w:r>
    </w:p>
    <w:p w14:paraId="7F06657B" w14:textId="77777777" w:rsidR="00437B6A" w:rsidRDefault="007A6304" w:rsidP="00C34DC2">
      <w:pPr>
        <w:spacing w:after="0" w:line="276" w:lineRule="auto"/>
        <w:jc w:val="both"/>
        <w:rPr>
          <w:rFonts w:ascii="Times New Roman" w:hAnsi="Times New Roman" w:cs="Times New Roman"/>
          <w:bCs/>
        </w:rPr>
      </w:pPr>
      <w:r w:rsidRPr="00594313">
        <w:rPr>
          <w:rFonts w:ascii="Times New Roman" w:hAnsi="Times New Roman" w:cs="Times New Roman"/>
          <w:bCs/>
        </w:rPr>
        <w:t>„e) Registrácia zhotoviteľa požiarnotechnického zariadenia 500</w:t>
      </w:r>
      <w:r w:rsidR="00D665E0" w:rsidRPr="00594313">
        <w:rPr>
          <w:rFonts w:ascii="Times New Roman" w:hAnsi="Times New Roman" w:cs="Times New Roman"/>
          <w:bCs/>
        </w:rPr>
        <w:t xml:space="preserve"> eur</w:t>
      </w:r>
      <w:r w:rsidR="00437B6A">
        <w:rPr>
          <w:rFonts w:ascii="Times New Roman" w:hAnsi="Times New Roman" w:cs="Times New Roman"/>
          <w:bCs/>
        </w:rPr>
        <w:t>,</w:t>
      </w:r>
    </w:p>
    <w:p w14:paraId="5D7704B5" w14:textId="081FCCE2" w:rsidR="007A6304" w:rsidRDefault="00437B6A" w:rsidP="00C34DC2">
      <w:pPr>
        <w:spacing w:after="0" w:line="276" w:lineRule="auto"/>
        <w:jc w:val="both"/>
        <w:rPr>
          <w:rFonts w:ascii="Times New Roman" w:hAnsi="Times New Roman" w:cs="Times New Roman"/>
          <w:bCs/>
        </w:rPr>
      </w:pPr>
      <w:r>
        <w:rPr>
          <w:rFonts w:ascii="Times New Roman" w:eastAsia="Times New Roman" w:hAnsi="Times New Roman" w:cs="Times New Roman"/>
          <w:color w:val="000000"/>
          <w:lang w:eastAsia="sk-SK"/>
        </w:rPr>
        <w:t>f</w:t>
      </w:r>
      <w:r w:rsidRPr="008F4E1B">
        <w:rPr>
          <w:rFonts w:ascii="Times New Roman" w:eastAsia="Times New Roman" w:hAnsi="Times New Roman" w:cs="Times New Roman"/>
          <w:color w:val="000000"/>
          <w:lang w:eastAsia="sk-SK"/>
        </w:rPr>
        <w:t xml:space="preserve">) Vykonanie opakovanej skúšky na získanie osvedčenia o odbornej spôsobilosti podľa písmena a) </w:t>
      </w:r>
      <w:r>
        <w:rPr>
          <w:rFonts w:ascii="Times New Roman" w:eastAsia="Times New Roman" w:hAnsi="Times New Roman" w:cs="Times New Roman"/>
          <w:color w:val="000000"/>
          <w:lang w:eastAsia="sk-SK"/>
        </w:rPr>
        <w:t>80,-</w:t>
      </w:r>
      <w:r w:rsidRPr="008F4E1B">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w:t>
      </w:r>
    </w:p>
    <w:p w14:paraId="3D4B7EC4" w14:textId="77777777" w:rsidR="00437B6A" w:rsidRDefault="00437B6A" w:rsidP="00C34DC2">
      <w:pPr>
        <w:spacing w:after="0" w:line="276" w:lineRule="auto"/>
        <w:jc w:val="both"/>
        <w:rPr>
          <w:rFonts w:ascii="Times New Roman" w:hAnsi="Times New Roman" w:cs="Times New Roman"/>
          <w:bCs/>
        </w:rPr>
      </w:pPr>
    </w:p>
    <w:p w14:paraId="77278C68" w14:textId="730739DB" w:rsidR="00437B6A" w:rsidRDefault="00917FDE" w:rsidP="00C34DC2">
      <w:pPr>
        <w:spacing w:after="0" w:line="276" w:lineRule="auto"/>
        <w:jc w:val="both"/>
        <w:rPr>
          <w:rFonts w:ascii="Times New Roman" w:hAnsi="Times New Roman" w:cs="Times New Roman"/>
          <w:bCs/>
        </w:rPr>
      </w:pPr>
      <w:r>
        <w:rPr>
          <w:rFonts w:ascii="Times New Roman" w:hAnsi="Times New Roman" w:cs="Times New Roman"/>
          <w:bCs/>
        </w:rPr>
        <w:t xml:space="preserve">2. </w:t>
      </w:r>
      <w:r w:rsidRPr="00594313">
        <w:rPr>
          <w:rFonts w:ascii="Times New Roman" w:hAnsi="Times New Roman" w:cs="Times New Roman"/>
          <w:bCs/>
        </w:rPr>
        <w:t>V prílohe Sadzobník správnych poplatkov časti I. VŠEOBECNÁ SPRÁVA </w:t>
      </w:r>
      <w:r>
        <w:rPr>
          <w:rFonts w:ascii="Times New Roman" w:hAnsi="Times New Roman" w:cs="Times New Roman"/>
          <w:bCs/>
        </w:rPr>
        <w:t xml:space="preserve"> sa</w:t>
      </w:r>
      <w:r w:rsidR="00437B6A">
        <w:rPr>
          <w:rFonts w:ascii="Times New Roman" w:hAnsi="Times New Roman" w:cs="Times New Roman"/>
          <w:bCs/>
        </w:rPr>
        <w:t> dopĺňa  poznámka, ktorá znie:</w:t>
      </w:r>
    </w:p>
    <w:p w14:paraId="1FACD9F1" w14:textId="06BE2310" w:rsidR="00437B6A" w:rsidRPr="008F4E1B" w:rsidRDefault="00437B6A" w:rsidP="00437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lastRenderedPageBreak/>
        <w:t>„</w:t>
      </w:r>
      <w:r w:rsidRPr="008F4E1B">
        <w:rPr>
          <w:rFonts w:ascii="Times New Roman" w:eastAsia="Times New Roman" w:hAnsi="Times New Roman" w:cs="Times New Roman"/>
          <w:color w:val="000000"/>
          <w:lang w:eastAsia="sk-SK"/>
        </w:rPr>
        <w:t>Poznámka</w:t>
      </w:r>
    </w:p>
    <w:p w14:paraId="4531A67A" w14:textId="1CA97B4E" w:rsidR="00437B6A" w:rsidRPr="008F4E1B" w:rsidRDefault="00437B6A" w:rsidP="00437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lang w:eastAsia="sk-SK"/>
        </w:rPr>
      </w:pPr>
      <w:r w:rsidRPr="008F4E1B">
        <w:rPr>
          <w:rFonts w:ascii="Times New Roman" w:eastAsia="Times New Roman" w:hAnsi="Times New Roman" w:cs="Times New Roman"/>
          <w:color w:val="000000"/>
          <w:lang w:eastAsia="sk-SK"/>
        </w:rPr>
        <w:t xml:space="preserve">Poplatok podľa písmena </w:t>
      </w:r>
      <w:r>
        <w:rPr>
          <w:rFonts w:ascii="Times New Roman" w:eastAsia="Times New Roman" w:hAnsi="Times New Roman" w:cs="Times New Roman"/>
          <w:color w:val="000000"/>
          <w:lang w:eastAsia="sk-SK"/>
        </w:rPr>
        <w:t>f</w:t>
      </w:r>
      <w:r w:rsidRPr="008F4E1B">
        <w:rPr>
          <w:rFonts w:ascii="Times New Roman" w:eastAsia="Times New Roman" w:hAnsi="Times New Roman" w:cs="Times New Roman"/>
          <w:color w:val="000000"/>
          <w:lang w:eastAsia="sk-SK"/>
        </w:rPr>
        <w:t>) sa vyberie len raz a vzťahuje sa na prvú aj</w:t>
      </w:r>
      <w:r>
        <w:rPr>
          <w:rFonts w:ascii="Times New Roman" w:eastAsia="Times New Roman" w:hAnsi="Times New Roman" w:cs="Times New Roman"/>
          <w:color w:val="000000"/>
          <w:lang w:eastAsia="sk-SK"/>
        </w:rPr>
        <w:t xml:space="preserve"> prípadnú</w:t>
      </w:r>
      <w:r w:rsidRPr="008F4E1B">
        <w:rPr>
          <w:rFonts w:ascii="Times New Roman" w:eastAsia="Times New Roman" w:hAnsi="Times New Roman" w:cs="Times New Roman"/>
          <w:color w:val="000000"/>
          <w:lang w:eastAsia="sk-SK"/>
        </w:rPr>
        <w:t xml:space="preserve"> druhú opakovanú skúšku.“.</w:t>
      </w:r>
    </w:p>
    <w:p w14:paraId="1E352301" w14:textId="77777777" w:rsidR="00437B6A" w:rsidRPr="00594313" w:rsidRDefault="00437B6A" w:rsidP="00C34DC2">
      <w:pPr>
        <w:spacing w:after="0" w:line="276" w:lineRule="auto"/>
        <w:jc w:val="both"/>
        <w:rPr>
          <w:rFonts w:ascii="Times New Roman" w:hAnsi="Times New Roman" w:cs="Times New Roman"/>
          <w:bCs/>
        </w:rPr>
      </w:pPr>
    </w:p>
    <w:p w14:paraId="1520D5F1" w14:textId="77777777" w:rsidR="00C34DC2" w:rsidRPr="00594313" w:rsidRDefault="00C34DC2" w:rsidP="00D308EF">
      <w:pPr>
        <w:spacing w:after="0" w:line="276" w:lineRule="auto"/>
        <w:jc w:val="center"/>
        <w:rPr>
          <w:rFonts w:ascii="Times New Roman" w:hAnsi="Times New Roman" w:cs="Times New Roman"/>
          <w:bCs/>
        </w:rPr>
      </w:pPr>
    </w:p>
    <w:p w14:paraId="795C6DC6" w14:textId="77777777" w:rsidR="00C34DC2" w:rsidRPr="00594313" w:rsidRDefault="00C34DC2" w:rsidP="00D308EF">
      <w:pPr>
        <w:spacing w:after="0" w:line="276" w:lineRule="auto"/>
        <w:jc w:val="center"/>
        <w:rPr>
          <w:rFonts w:ascii="Times New Roman" w:hAnsi="Times New Roman" w:cs="Times New Roman"/>
          <w:bCs/>
        </w:rPr>
      </w:pPr>
    </w:p>
    <w:p w14:paraId="4EE37532" w14:textId="27BC2ECE" w:rsidR="004D5284" w:rsidRPr="00594313" w:rsidRDefault="004D5284" w:rsidP="00D308EF">
      <w:pPr>
        <w:spacing w:after="0" w:line="276" w:lineRule="auto"/>
        <w:jc w:val="center"/>
        <w:rPr>
          <w:rFonts w:ascii="Times New Roman" w:hAnsi="Times New Roman" w:cs="Times New Roman"/>
          <w:bCs/>
        </w:rPr>
      </w:pPr>
      <w:r w:rsidRPr="00594313">
        <w:rPr>
          <w:rFonts w:ascii="Times New Roman" w:hAnsi="Times New Roman" w:cs="Times New Roman"/>
          <w:bCs/>
        </w:rPr>
        <w:t>Čl. II</w:t>
      </w:r>
      <w:r w:rsidR="00C34DC2" w:rsidRPr="00594313">
        <w:rPr>
          <w:rFonts w:ascii="Times New Roman" w:hAnsi="Times New Roman" w:cs="Times New Roman"/>
          <w:bCs/>
        </w:rPr>
        <w:t>I</w:t>
      </w:r>
    </w:p>
    <w:p w14:paraId="0713E033" w14:textId="77777777" w:rsidR="004D5284" w:rsidRPr="00594313" w:rsidRDefault="004D5284" w:rsidP="00D308EF">
      <w:pPr>
        <w:spacing w:after="0" w:line="276" w:lineRule="auto"/>
        <w:jc w:val="center"/>
        <w:rPr>
          <w:rFonts w:ascii="Times New Roman" w:hAnsi="Times New Roman" w:cs="Times New Roman"/>
          <w:bCs/>
        </w:rPr>
      </w:pPr>
      <w:r w:rsidRPr="00594313">
        <w:rPr>
          <w:rFonts w:ascii="Times New Roman" w:hAnsi="Times New Roman" w:cs="Times New Roman"/>
          <w:bCs/>
        </w:rPr>
        <w:t>Účinnosť</w:t>
      </w:r>
    </w:p>
    <w:p w14:paraId="208CC09F" w14:textId="77777777" w:rsidR="004D5284" w:rsidRPr="00594313" w:rsidRDefault="004D5284" w:rsidP="00D308EF">
      <w:pPr>
        <w:spacing w:after="0" w:line="276" w:lineRule="auto"/>
        <w:jc w:val="center"/>
        <w:rPr>
          <w:rFonts w:ascii="Times New Roman" w:hAnsi="Times New Roman" w:cs="Times New Roman"/>
          <w:bCs/>
        </w:rPr>
      </w:pPr>
    </w:p>
    <w:p w14:paraId="52C66129" w14:textId="77438D47" w:rsidR="004D5284" w:rsidRPr="00594313" w:rsidRDefault="004D5284" w:rsidP="00843E7A">
      <w:pPr>
        <w:spacing w:after="0" w:line="276" w:lineRule="auto"/>
        <w:rPr>
          <w:rFonts w:ascii="Times New Roman" w:hAnsi="Times New Roman" w:cs="Times New Roman"/>
          <w:bCs/>
        </w:rPr>
      </w:pPr>
      <w:r w:rsidRPr="00B85DED">
        <w:rPr>
          <w:rFonts w:ascii="Times New Roman" w:hAnsi="Times New Roman" w:cs="Times New Roman"/>
          <w:bCs/>
        </w:rPr>
        <w:t>Tento zákon nadobúda účinnosť 1. júna 2027</w:t>
      </w:r>
      <w:r w:rsidR="00B85DED" w:rsidRPr="00843E7A">
        <w:rPr>
          <w:rFonts w:ascii="Times New Roman" w:hAnsi="Times New Roman" w:cs="Times New Roman"/>
          <w:bCs/>
        </w:rPr>
        <w:t>.</w:t>
      </w:r>
    </w:p>
    <w:p w14:paraId="64DF4623" w14:textId="04FF9C1D" w:rsidR="00426756" w:rsidRPr="00594313" w:rsidRDefault="00426756" w:rsidP="00843E7A">
      <w:pPr>
        <w:spacing w:after="0" w:line="276" w:lineRule="auto"/>
        <w:jc w:val="both"/>
        <w:rPr>
          <w:rFonts w:ascii="Times New Roman" w:hAnsi="Times New Roman" w:cs="Times New Roman"/>
          <w:iCs/>
        </w:rPr>
      </w:pPr>
    </w:p>
    <w:sectPr w:rsidR="00426756" w:rsidRPr="00594313">
      <w:footerReference w:type="default" r:id="rId20"/>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64" w:author="Jozef Voľanský" w:date="2026-08-19T14:47:00Z" w:initials="JV">
    <w:p w14:paraId="4259B3F7" w14:textId="77777777" w:rsidR="00AC212F" w:rsidRDefault="00AC212F" w:rsidP="00AC212F">
      <w:pPr>
        <w:pStyle w:val="Textkomentra"/>
      </w:pPr>
      <w:r>
        <w:rPr>
          <w:rStyle w:val="Odkaznakomentr"/>
        </w:rPr>
        <w:annotationRef/>
      </w:r>
      <w:r>
        <w:t>Dajme do zákona aj takúto pokutu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59B3F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59B3F7" w16cid:durableId="404FB0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25A50" w14:textId="77777777" w:rsidR="0014774B" w:rsidRDefault="0014774B" w:rsidP="004B1169">
      <w:pPr>
        <w:spacing w:after="0" w:line="240" w:lineRule="auto"/>
      </w:pPr>
      <w:r>
        <w:separator/>
      </w:r>
    </w:p>
  </w:endnote>
  <w:endnote w:type="continuationSeparator" w:id="0">
    <w:p w14:paraId="41489E93" w14:textId="77777777" w:rsidR="0014774B" w:rsidRDefault="0014774B" w:rsidP="004B1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7276794"/>
      <w:docPartObj>
        <w:docPartGallery w:val="Page Numbers (Bottom of Page)"/>
        <w:docPartUnique/>
      </w:docPartObj>
    </w:sdtPr>
    <w:sdtContent>
      <w:p w14:paraId="6C582477" w14:textId="3E73566B" w:rsidR="009F6378" w:rsidRDefault="009F6378">
        <w:pPr>
          <w:pStyle w:val="Pta"/>
          <w:jc w:val="center"/>
        </w:pPr>
        <w:r>
          <w:fldChar w:fldCharType="begin"/>
        </w:r>
        <w:r>
          <w:instrText>PAGE   \* MERGEFORMAT</w:instrText>
        </w:r>
        <w:r>
          <w:fldChar w:fldCharType="separate"/>
        </w:r>
        <w:r w:rsidR="00701AAB">
          <w:rPr>
            <w:noProof/>
          </w:rPr>
          <w:t>32</w:t>
        </w:r>
        <w:r>
          <w:fldChar w:fldCharType="end"/>
        </w:r>
      </w:p>
    </w:sdtContent>
  </w:sdt>
  <w:p w14:paraId="3527F375" w14:textId="77777777" w:rsidR="009F6378" w:rsidRDefault="009F637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F2466" w14:textId="77777777" w:rsidR="0014774B" w:rsidRDefault="0014774B" w:rsidP="004B1169">
      <w:pPr>
        <w:spacing w:after="0" w:line="240" w:lineRule="auto"/>
      </w:pPr>
      <w:r>
        <w:separator/>
      </w:r>
    </w:p>
  </w:footnote>
  <w:footnote w:type="continuationSeparator" w:id="0">
    <w:p w14:paraId="0E502997" w14:textId="77777777" w:rsidR="0014774B" w:rsidRDefault="0014774B" w:rsidP="004B1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A3E"/>
    <w:multiLevelType w:val="hybridMultilevel"/>
    <w:tmpl w:val="D3DE6348"/>
    <w:lvl w:ilvl="0" w:tplc="FFFFFFFF">
      <w:start w:val="1"/>
      <w:numFmt w:val="decimal"/>
      <w:lvlText w:val="%1."/>
      <w:lvlJc w:val="left"/>
      <w:pPr>
        <w:ind w:left="1140" w:hanging="360"/>
      </w:p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 w15:restartNumberingAfterBreak="0">
    <w:nsid w:val="00806A6A"/>
    <w:multiLevelType w:val="hybridMultilevel"/>
    <w:tmpl w:val="3C62DE8A"/>
    <w:lvl w:ilvl="0" w:tplc="FDAE8C14">
      <w:start w:val="1"/>
      <w:numFmt w:val="decimal"/>
      <w:lvlText w:val="(%1)"/>
      <w:lvlJc w:val="left"/>
      <w:pPr>
        <w:ind w:left="555" w:hanging="360"/>
      </w:pPr>
      <w:rPr>
        <w:rFonts w:hint="default"/>
      </w:rPr>
    </w:lvl>
    <w:lvl w:ilvl="1" w:tplc="041B0019" w:tentative="1">
      <w:start w:val="1"/>
      <w:numFmt w:val="lowerLetter"/>
      <w:lvlText w:val="%2."/>
      <w:lvlJc w:val="left"/>
      <w:pPr>
        <w:ind w:left="1275" w:hanging="360"/>
      </w:pPr>
    </w:lvl>
    <w:lvl w:ilvl="2" w:tplc="041B001B" w:tentative="1">
      <w:start w:val="1"/>
      <w:numFmt w:val="lowerRoman"/>
      <w:lvlText w:val="%3."/>
      <w:lvlJc w:val="right"/>
      <w:pPr>
        <w:ind w:left="1995" w:hanging="180"/>
      </w:pPr>
    </w:lvl>
    <w:lvl w:ilvl="3" w:tplc="041B000F" w:tentative="1">
      <w:start w:val="1"/>
      <w:numFmt w:val="decimal"/>
      <w:lvlText w:val="%4."/>
      <w:lvlJc w:val="left"/>
      <w:pPr>
        <w:ind w:left="2715" w:hanging="360"/>
      </w:pPr>
    </w:lvl>
    <w:lvl w:ilvl="4" w:tplc="041B0019" w:tentative="1">
      <w:start w:val="1"/>
      <w:numFmt w:val="lowerLetter"/>
      <w:lvlText w:val="%5."/>
      <w:lvlJc w:val="left"/>
      <w:pPr>
        <w:ind w:left="3435" w:hanging="360"/>
      </w:pPr>
    </w:lvl>
    <w:lvl w:ilvl="5" w:tplc="041B001B" w:tentative="1">
      <w:start w:val="1"/>
      <w:numFmt w:val="lowerRoman"/>
      <w:lvlText w:val="%6."/>
      <w:lvlJc w:val="right"/>
      <w:pPr>
        <w:ind w:left="4155" w:hanging="180"/>
      </w:pPr>
    </w:lvl>
    <w:lvl w:ilvl="6" w:tplc="041B000F" w:tentative="1">
      <w:start w:val="1"/>
      <w:numFmt w:val="decimal"/>
      <w:lvlText w:val="%7."/>
      <w:lvlJc w:val="left"/>
      <w:pPr>
        <w:ind w:left="4875" w:hanging="360"/>
      </w:pPr>
    </w:lvl>
    <w:lvl w:ilvl="7" w:tplc="041B0019" w:tentative="1">
      <w:start w:val="1"/>
      <w:numFmt w:val="lowerLetter"/>
      <w:lvlText w:val="%8."/>
      <w:lvlJc w:val="left"/>
      <w:pPr>
        <w:ind w:left="5595" w:hanging="360"/>
      </w:pPr>
    </w:lvl>
    <w:lvl w:ilvl="8" w:tplc="041B001B" w:tentative="1">
      <w:start w:val="1"/>
      <w:numFmt w:val="lowerRoman"/>
      <w:lvlText w:val="%9."/>
      <w:lvlJc w:val="right"/>
      <w:pPr>
        <w:ind w:left="6315" w:hanging="180"/>
      </w:pPr>
    </w:lvl>
  </w:abstractNum>
  <w:abstractNum w:abstractNumId="2" w15:restartNumberingAfterBreak="0">
    <w:nsid w:val="0116502A"/>
    <w:multiLevelType w:val="hybridMultilevel"/>
    <w:tmpl w:val="D67AC552"/>
    <w:lvl w:ilvl="0" w:tplc="BC627C74">
      <w:start w:val="78"/>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3" w15:restartNumberingAfterBreak="0">
    <w:nsid w:val="02F23DC6"/>
    <w:multiLevelType w:val="hybridMultilevel"/>
    <w:tmpl w:val="2550C140"/>
    <w:lvl w:ilvl="0" w:tplc="041B0017">
      <w:start w:val="17"/>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6244F12"/>
    <w:multiLevelType w:val="hybridMultilevel"/>
    <w:tmpl w:val="8A0C5880"/>
    <w:lvl w:ilvl="0" w:tplc="BC6E6B72">
      <w:start w:val="1"/>
      <w:numFmt w:val="decimal"/>
      <w:lvlText w:val="(%1)"/>
      <w:lvlJc w:val="left"/>
      <w:pPr>
        <w:ind w:left="720" w:hanging="360"/>
      </w:pPr>
      <w:rPr>
        <w:rFonts w:ascii="Times New Roman" w:hAnsi="Times New Roman"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7EE69AF"/>
    <w:multiLevelType w:val="hybridMultilevel"/>
    <w:tmpl w:val="BAACE1C8"/>
    <w:lvl w:ilvl="0" w:tplc="8D16F732">
      <w:start w:val="100"/>
      <w:numFmt w:val="decimal"/>
      <w:lvlText w:val="%1."/>
      <w:lvlJc w:val="left"/>
      <w:pPr>
        <w:ind w:left="480" w:hanging="42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6" w15:restartNumberingAfterBreak="0">
    <w:nsid w:val="0C901D13"/>
    <w:multiLevelType w:val="hybridMultilevel"/>
    <w:tmpl w:val="91923B92"/>
    <w:lvl w:ilvl="0" w:tplc="D47ACA04">
      <w:start w:val="140"/>
      <w:numFmt w:val="decimal"/>
      <w:lvlText w:val="%1."/>
      <w:lvlJc w:val="left"/>
      <w:pPr>
        <w:ind w:left="480" w:hanging="42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7" w15:restartNumberingAfterBreak="0">
    <w:nsid w:val="10E2716E"/>
    <w:multiLevelType w:val="hybridMultilevel"/>
    <w:tmpl w:val="D3DE6348"/>
    <w:lvl w:ilvl="0" w:tplc="041B000F">
      <w:start w:val="1"/>
      <w:numFmt w:val="decimal"/>
      <w:lvlText w:val="%1."/>
      <w:lvlJc w:val="left"/>
      <w:pPr>
        <w:ind w:left="1140" w:hanging="360"/>
      </w:pPr>
    </w:lvl>
    <w:lvl w:ilvl="1" w:tplc="041B0019" w:tentative="1">
      <w:start w:val="1"/>
      <w:numFmt w:val="lowerLetter"/>
      <w:lvlText w:val="%2."/>
      <w:lvlJc w:val="left"/>
      <w:pPr>
        <w:ind w:left="1860" w:hanging="360"/>
      </w:p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8" w15:restartNumberingAfterBreak="0">
    <w:nsid w:val="11452BC1"/>
    <w:multiLevelType w:val="hybridMultilevel"/>
    <w:tmpl w:val="34B21642"/>
    <w:lvl w:ilvl="0" w:tplc="F82A071E">
      <w:start w:val="1"/>
      <w:numFmt w:val="decimal"/>
      <w:lvlText w:val="%1."/>
      <w:lvlJc w:val="left"/>
      <w:pPr>
        <w:ind w:left="360" w:hanging="360"/>
      </w:pPr>
      <w:rPr>
        <w:i w:val="0"/>
        <w:i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64E5434"/>
    <w:multiLevelType w:val="hybridMultilevel"/>
    <w:tmpl w:val="16A62262"/>
    <w:lvl w:ilvl="0" w:tplc="041B000F">
      <w:start w:val="3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70E1A07"/>
    <w:multiLevelType w:val="hybridMultilevel"/>
    <w:tmpl w:val="71846BC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8983A48"/>
    <w:multiLevelType w:val="hybridMultilevel"/>
    <w:tmpl w:val="2738ED7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A4F0F84"/>
    <w:multiLevelType w:val="hybridMultilevel"/>
    <w:tmpl w:val="6A34CEF8"/>
    <w:lvl w:ilvl="0" w:tplc="4AA03562">
      <w:numFmt w:val="bullet"/>
      <w:lvlText w:val="-"/>
      <w:lvlJc w:val="left"/>
      <w:pPr>
        <w:ind w:left="720" w:hanging="360"/>
      </w:pPr>
      <w:rPr>
        <w:rFonts w:ascii="Aptos" w:eastAsiaTheme="minorHAnsi" w:hAnsi="Aptos"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1A8928E7"/>
    <w:multiLevelType w:val="hybridMultilevel"/>
    <w:tmpl w:val="98E2A49A"/>
    <w:lvl w:ilvl="0" w:tplc="041B000F">
      <w:start w:val="3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AA43A74"/>
    <w:multiLevelType w:val="hybridMultilevel"/>
    <w:tmpl w:val="7A30E5AC"/>
    <w:lvl w:ilvl="0" w:tplc="CAE2B698">
      <w:start w:val="100"/>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D4806BA"/>
    <w:multiLevelType w:val="hybridMultilevel"/>
    <w:tmpl w:val="E6666EB6"/>
    <w:lvl w:ilvl="0" w:tplc="041B000F">
      <w:start w:val="3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EDC640F"/>
    <w:multiLevelType w:val="hybridMultilevel"/>
    <w:tmpl w:val="8DD00E52"/>
    <w:lvl w:ilvl="0" w:tplc="041B0017">
      <w:start w:val="7"/>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0637DB9"/>
    <w:multiLevelType w:val="hybridMultilevel"/>
    <w:tmpl w:val="20165E1A"/>
    <w:lvl w:ilvl="0" w:tplc="61D22F5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8" w15:restartNumberingAfterBreak="0">
    <w:nsid w:val="31CA59E4"/>
    <w:multiLevelType w:val="hybridMultilevel"/>
    <w:tmpl w:val="5372B858"/>
    <w:lvl w:ilvl="0" w:tplc="06AC5EB8">
      <w:start w:val="27"/>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528026A"/>
    <w:multiLevelType w:val="hybridMultilevel"/>
    <w:tmpl w:val="C7A209B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6297AE0"/>
    <w:multiLevelType w:val="hybridMultilevel"/>
    <w:tmpl w:val="0406A7AE"/>
    <w:lvl w:ilvl="0" w:tplc="E17A93FE">
      <w:start w:val="27"/>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1" w15:restartNumberingAfterBreak="0">
    <w:nsid w:val="3C5E0F6B"/>
    <w:multiLevelType w:val="hybridMultilevel"/>
    <w:tmpl w:val="16D2F3A2"/>
    <w:lvl w:ilvl="0" w:tplc="041B000F">
      <w:start w:val="3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DAA74B1"/>
    <w:multiLevelType w:val="hybridMultilevel"/>
    <w:tmpl w:val="6B0639DC"/>
    <w:lvl w:ilvl="0" w:tplc="041B000F">
      <w:start w:val="3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E0920DE"/>
    <w:multiLevelType w:val="hybridMultilevel"/>
    <w:tmpl w:val="2522DD88"/>
    <w:lvl w:ilvl="0" w:tplc="735857AA">
      <w:start w:val="13"/>
      <w:numFmt w:val="decimal"/>
      <w:lvlText w:val="%1."/>
      <w:lvlJc w:val="left"/>
      <w:pPr>
        <w:ind w:left="360" w:hanging="360"/>
      </w:pPr>
      <w:rPr>
        <w:rFonts w:hint="default"/>
        <w:i w:val="0"/>
        <w:i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1A924E8"/>
    <w:multiLevelType w:val="hybridMultilevel"/>
    <w:tmpl w:val="FF0E80C2"/>
    <w:lvl w:ilvl="0" w:tplc="2FF094A2">
      <w:start w:val="104"/>
      <w:numFmt w:val="decimal"/>
      <w:lvlText w:val="%1."/>
      <w:lvlJc w:val="left"/>
      <w:pPr>
        <w:ind w:left="420" w:hanging="420"/>
      </w:pPr>
      <w:rPr>
        <w:rFonts w:hint="default"/>
        <w:i w:val="0"/>
        <w:iCs w:val="0"/>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25" w15:restartNumberingAfterBreak="0">
    <w:nsid w:val="42D368F9"/>
    <w:multiLevelType w:val="hybridMultilevel"/>
    <w:tmpl w:val="E1D6876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F6B080D"/>
    <w:multiLevelType w:val="hybridMultilevel"/>
    <w:tmpl w:val="3018715E"/>
    <w:lvl w:ilvl="0" w:tplc="2B74639E">
      <w:start w:val="1"/>
      <w:numFmt w:val="lowerLetter"/>
      <w:lvlText w:val="%1)"/>
      <w:lvlJc w:val="left"/>
      <w:pPr>
        <w:ind w:left="555" w:hanging="360"/>
      </w:pPr>
      <w:rPr>
        <w:rFonts w:hint="default"/>
      </w:rPr>
    </w:lvl>
    <w:lvl w:ilvl="1" w:tplc="041B0019" w:tentative="1">
      <w:start w:val="1"/>
      <w:numFmt w:val="lowerLetter"/>
      <w:lvlText w:val="%2."/>
      <w:lvlJc w:val="left"/>
      <w:pPr>
        <w:ind w:left="1275" w:hanging="360"/>
      </w:pPr>
    </w:lvl>
    <w:lvl w:ilvl="2" w:tplc="041B001B" w:tentative="1">
      <w:start w:val="1"/>
      <w:numFmt w:val="lowerRoman"/>
      <w:lvlText w:val="%3."/>
      <w:lvlJc w:val="right"/>
      <w:pPr>
        <w:ind w:left="1995" w:hanging="180"/>
      </w:pPr>
    </w:lvl>
    <w:lvl w:ilvl="3" w:tplc="041B000F" w:tentative="1">
      <w:start w:val="1"/>
      <w:numFmt w:val="decimal"/>
      <w:lvlText w:val="%4."/>
      <w:lvlJc w:val="left"/>
      <w:pPr>
        <w:ind w:left="2715" w:hanging="360"/>
      </w:pPr>
    </w:lvl>
    <w:lvl w:ilvl="4" w:tplc="041B0019" w:tentative="1">
      <w:start w:val="1"/>
      <w:numFmt w:val="lowerLetter"/>
      <w:lvlText w:val="%5."/>
      <w:lvlJc w:val="left"/>
      <w:pPr>
        <w:ind w:left="3435" w:hanging="360"/>
      </w:pPr>
    </w:lvl>
    <w:lvl w:ilvl="5" w:tplc="041B001B" w:tentative="1">
      <w:start w:val="1"/>
      <w:numFmt w:val="lowerRoman"/>
      <w:lvlText w:val="%6."/>
      <w:lvlJc w:val="right"/>
      <w:pPr>
        <w:ind w:left="4155" w:hanging="180"/>
      </w:pPr>
    </w:lvl>
    <w:lvl w:ilvl="6" w:tplc="041B000F" w:tentative="1">
      <w:start w:val="1"/>
      <w:numFmt w:val="decimal"/>
      <w:lvlText w:val="%7."/>
      <w:lvlJc w:val="left"/>
      <w:pPr>
        <w:ind w:left="4875" w:hanging="360"/>
      </w:pPr>
    </w:lvl>
    <w:lvl w:ilvl="7" w:tplc="041B0019" w:tentative="1">
      <w:start w:val="1"/>
      <w:numFmt w:val="lowerLetter"/>
      <w:lvlText w:val="%8."/>
      <w:lvlJc w:val="left"/>
      <w:pPr>
        <w:ind w:left="5595" w:hanging="360"/>
      </w:pPr>
    </w:lvl>
    <w:lvl w:ilvl="8" w:tplc="041B001B" w:tentative="1">
      <w:start w:val="1"/>
      <w:numFmt w:val="lowerRoman"/>
      <w:lvlText w:val="%9."/>
      <w:lvlJc w:val="right"/>
      <w:pPr>
        <w:ind w:left="6315" w:hanging="180"/>
      </w:pPr>
    </w:lvl>
  </w:abstractNum>
  <w:abstractNum w:abstractNumId="27" w15:restartNumberingAfterBreak="0">
    <w:nsid w:val="568164AC"/>
    <w:multiLevelType w:val="hybridMultilevel"/>
    <w:tmpl w:val="D67AC552"/>
    <w:lvl w:ilvl="0" w:tplc="BC627C74">
      <w:start w:val="78"/>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28" w15:restartNumberingAfterBreak="0">
    <w:nsid w:val="573E3DC4"/>
    <w:multiLevelType w:val="hybridMultilevel"/>
    <w:tmpl w:val="9A16D1C4"/>
    <w:lvl w:ilvl="0" w:tplc="E9841E5A">
      <w:start w:val="1"/>
      <w:numFmt w:val="decimal"/>
      <w:lvlText w:val="(%1)"/>
      <w:lvlJc w:val="left"/>
      <w:pPr>
        <w:ind w:left="720"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FB15BC7"/>
    <w:multiLevelType w:val="hybridMultilevel"/>
    <w:tmpl w:val="A448C932"/>
    <w:lvl w:ilvl="0" w:tplc="FE36177C">
      <w:start w:val="1"/>
      <w:numFmt w:val="lowerLetter"/>
      <w:lvlText w:val="%1)"/>
      <w:lvlJc w:val="left"/>
      <w:pPr>
        <w:ind w:left="555" w:hanging="360"/>
      </w:pPr>
      <w:rPr>
        <w:rFonts w:ascii="Times New Roman" w:hAnsi="Times New Roman" w:hint="default"/>
        <w:color w:val="auto"/>
      </w:rPr>
    </w:lvl>
    <w:lvl w:ilvl="1" w:tplc="041B0019" w:tentative="1">
      <w:start w:val="1"/>
      <w:numFmt w:val="lowerLetter"/>
      <w:lvlText w:val="%2."/>
      <w:lvlJc w:val="left"/>
      <w:pPr>
        <w:ind w:left="1275" w:hanging="360"/>
      </w:pPr>
    </w:lvl>
    <w:lvl w:ilvl="2" w:tplc="041B001B" w:tentative="1">
      <w:start w:val="1"/>
      <w:numFmt w:val="lowerRoman"/>
      <w:lvlText w:val="%3."/>
      <w:lvlJc w:val="right"/>
      <w:pPr>
        <w:ind w:left="1995" w:hanging="180"/>
      </w:pPr>
    </w:lvl>
    <w:lvl w:ilvl="3" w:tplc="041B000F" w:tentative="1">
      <w:start w:val="1"/>
      <w:numFmt w:val="decimal"/>
      <w:lvlText w:val="%4."/>
      <w:lvlJc w:val="left"/>
      <w:pPr>
        <w:ind w:left="2715" w:hanging="360"/>
      </w:pPr>
    </w:lvl>
    <w:lvl w:ilvl="4" w:tplc="041B0019" w:tentative="1">
      <w:start w:val="1"/>
      <w:numFmt w:val="lowerLetter"/>
      <w:lvlText w:val="%5."/>
      <w:lvlJc w:val="left"/>
      <w:pPr>
        <w:ind w:left="3435" w:hanging="360"/>
      </w:pPr>
    </w:lvl>
    <w:lvl w:ilvl="5" w:tplc="041B001B" w:tentative="1">
      <w:start w:val="1"/>
      <w:numFmt w:val="lowerRoman"/>
      <w:lvlText w:val="%6."/>
      <w:lvlJc w:val="right"/>
      <w:pPr>
        <w:ind w:left="4155" w:hanging="180"/>
      </w:pPr>
    </w:lvl>
    <w:lvl w:ilvl="6" w:tplc="041B000F" w:tentative="1">
      <w:start w:val="1"/>
      <w:numFmt w:val="decimal"/>
      <w:lvlText w:val="%7."/>
      <w:lvlJc w:val="left"/>
      <w:pPr>
        <w:ind w:left="4875" w:hanging="360"/>
      </w:pPr>
    </w:lvl>
    <w:lvl w:ilvl="7" w:tplc="041B0019" w:tentative="1">
      <w:start w:val="1"/>
      <w:numFmt w:val="lowerLetter"/>
      <w:lvlText w:val="%8."/>
      <w:lvlJc w:val="left"/>
      <w:pPr>
        <w:ind w:left="5595" w:hanging="360"/>
      </w:pPr>
    </w:lvl>
    <w:lvl w:ilvl="8" w:tplc="041B001B" w:tentative="1">
      <w:start w:val="1"/>
      <w:numFmt w:val="lowerRoman"/>
      <w:lvlText w:val="%9."/>
      <w:lvlJc w:val="right"/>
      <w:pPr>
        <w:ind w:left="6315" w:hanging="180"/>
      </w:pPr>
    </w:lvl>
  </w:abstractNum>
  <w:abstractNum w:abstractNumId="30" w15:restartNumberingAfterBreak="0">
    <w:nsid w:val="61960448"/>
    <w:multiLevelType w:val="hybridMultilevel"/>
    <w:tmpl w:val="D2AEDFD6"/>
    <w:lvl w:ilvl="0" w:tplc="98E03AE0">
      <w:start w:val="1"/>
      <w:numFmt w:val="decimal"/>
      <w:lvlText w:val="(%1)"/>
      <w:lvlJc w:val="left"/>
      <w:pPr>
        <w:ind w:left="719" w:hanging="435"/>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1" w15:restartNumberingAfterBreak="0">
    <w:nsid w:val="626B7F9C"/>
    <w:multiLevelType w:val="hybridMultilevel"/>
    <w:tmpl w:val="A26A3B8E"/>
    <w:lvl w:ilvl="0" w:tplc="4F061B1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6E226076"/>
    <w:multiLevelType w:val="hybridMultilevel"/>
    <w:tmpl w:val="26C2589C"/>
    <w:lvl w:ilvl="0" w:tplc="EA3EED60">
      <w:start w:val="78"/>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3" w15:restartNumberingAfterBreak="0">
    <w:nsid w:val="6F794FCB"/>
    <w:multiLevelType w:val="hybridMultilevel"/>
    <w:tmpl w:val="D67AC552"/>
    <w:lvl w:ilvl="0" w:tplc="BC627C74">
      <w:start w:val="78"/>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34" w15:restartNumberingAfterBreak="0">
    <w:nsid w:val="6FD50F42"/>
    <w:multiLevelType w:val="hybridMultilevel"/>
    <w:tmpl w:val="7716023E"/>
    <w:lvl w:ilvl="0" w:tplc="7228CB0E">
      <w:start w:val="101"/>
      <w:numFmt w:val="decimal"/>
      <w:lvlText w:val="%1."/>
      <w:lvlJc w:val="left"/>
      <w:pPr>
        <w:ind w:left="467" w:hanging="407"/>
      </w:pPr>
      <w:rPr>
        <w:rFonts w:hint="default"/>
        <w:i w:val="0"/>
        <w:iCs w:val="0"/>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35" w15:restartNumberingAfterBreak="0">
    <w:nsid w:val="741F2343"/>
    <w:multiLevelType w:val="hybridMultilevel"/>
    <w:tmpl w:val="7F904DC2"/>
    <w:lvl w:ilvl="0" w:tplc="BEE85D80">
      <w:start w:val="100"/>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8453890"/>
    <w:multiLevelType w:val="hybridMultilevel"/>
    <w:tmpl w:val="8EBC5922"/>
    <w:lvl w:ilvl="0" w:tplc="58144A1C">
      <w:start w:val="35"/>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7" w15:restartNumberingAfterBreak="0">
    <w:nsid w:val="7A6D7A05"/>
    <w:multiLevelType w:val="hybridMultilevel"/>
    <w:tmpl w:val="D67AC552"/>
    <w:lvl w:ilvl="0" w:tplc="BC627C74">
      <w:start w:val="78"/>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38" w15:restartNumberingAfterBreak="0">
    <w:nsid w:val="7EA312CC"/>
    <w:multiLevelType w:val="hybridMultilevel"/>
    <w:tmpl w:val="A17EFC7A"/>
    <w:lvl w:ilvl="0" w:tplc="041B000F">
      <w:start w:val="3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ECC2B2B"/>
    <w:multiLevelType w:val="hybridMultilevel"/>
    <w:tmpl w:val="0A801244"/>
    <w:lvl w:ilvl="0" w:tplc="041B000F">
      <w:start w:val="4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417826169">
    <w:abstractNumId w:val="8"/>
  </w:num>
  <w:num w:numId="2" w16cid:durableId="1049766893">
    <w:abstractNumId w:val="7"/>
  </w:num>
  <w:num w:numId="3" w16cid:durableId="428282162">
    <w:abstractNumId w:val="32"/>
  </w:num>
  <w:num w:numId="4" w16cid:durableId="1634559904">
    <w:abstractNumId w:val="37"/>
  </w:num>
  <w:num w:numId="5" w16cid:durableId="780145854">
    <w:abstractNumId w:val="27"/>
  </w:num>
  <w:num w:numId="6" w16cid:durableId="1169180288">
    <w:abstractNumId w:val="2"/>
  </w:num>
  <w:num w:numId="7" w16cid:durableId="687949386">
    <w:abstractNumId w:val="33"/>
  </w:num>
  <w:num w:numId="8" w16cid:durableId="2145921847">
    <w:abstractNumId w:val="5"/>
  </w:num>
  <w:num w:numId="9" w16cid:durableId="539897119">
    <w:abstractNumId w:val="14"/>
  </w:num>
  <w:num w:numId="10" w16cid:durableId="1608343937">
    <w:abstractNumId w:val="35"/>
  </w:num>
  <w:num w:numId="11" w16cid:durableId="1139955751">
    <w:abstractNumId w:val="34"/>
  </w:num>
  <w:num w:numId="12" w16cid:durableId="1168129587">
    <w:abstractNumId w:val="24"/>
  </w:num>
  <w:num w:numId="13" w16cid:durableId="1239049880">
    <w:abstractNumId w:val="28"/>
  </w:num>
  <w:num w:numId="14" w16cid:durableId="1681351183">
    <w:abstractNumId w:val="11"/>
  </w:num>
  <w:num w:numId="15" w16cid:durableId="1278683307">
    <w:abstractNumId w:val="4"/>
  </w:num>
  <w:num w:numId="16" w16cid:durableId="534658553">
    <w:abstractNumId w:val="20"/>
  </w:num>
  <w:num w:numId="17" w16cid:durableId="264659210">
    <w:abstractNumId w:val="18"/>
  </w:num>
  <w:num w:numId="18" w16cid:durableId="1541629055">
    <w:abstractNumId w:val="22"/>
  </w:num>
  <w:num w:numId="19" w16cid:durableId="1250650109">
    <w:abstractNumId w:val="9"/>
  </w:num>
  <w:num w:numId="20" w16cid:durableId="1227758817">
    <w:abstractNumId w:val="15"/>
  </w:num>
  <w:num w:numId="21" w16cid:durableId="2094155794">
    <w:abstractNumId w:val="21"/>
  </w:num>
  <w:num w:numId="22" w16cid:durableId="1790273922">
    <w:abstractNumId w:val="13"/>
  </w:num>
  <w:num w:numId="23" w16cid:durableId="934439260">
    <w:abstractNumId w:val="38"/>
  </w:num>
  <w:num w:numId="24" w16cid:durableId="404451763">
    <w:abstractNumId w:val="36"/>
  </w:num>
  <w:num w:numId="25" w16cid:durableId="949824128">
    <w:abstractNumId w:val="39"/>
  </w:num>
  <w:num w:numId="26" w16cid:durableId="1478841578">
    <w:abstractNumId w:val="10"/>
  </w:num>
  <w:num w:numId="27" w16cid:durableId="1614822056">
    <w:abstractNumId w:val="6"/>
  </w:num>
  <w:num w:numId="28" w16cid:durableId="1227104015">
    <w:abstractNumId w:val="26"/>
  </w:num>
  <w:num w:numId="29" w16cid:durableId="35587712">
    <w:abstractNumId w:val="1"/>
  </w:num>
  <w:num w:numId="30" w16cid:durableId="1942029331">
    <w:abstractNumId w:val="29"/>
  </w:num>
  <w:num w:numId="31" w16cid:durableId="416485462">
    <w:abstractNumId w:val="25"/>
  </w:num>
  <w:num w:numId="32" w16cid:durableId="1427113178">
    <w:abstractNumId w:val="16"/>
  </w:num>
  <w:num w:numId="33" w16cid:durableId="207685525">
    <w:abstractNumId w:val="0"/>
  </w:num>
  <w:num w:numId="34" w16cid:durableId="459110386">
    <w:abstractNumId w:val="3"/>
  </w:num>
  <w:num w:numId="35" w16cid:durableId="1078206244">
    <w:abstractNumId w:val="31"/>
  </w:num>
  <w:num w:numId="36" w16cid:durableId="1459841163">
    <w:abstractNumId w:val="12"/>
  </w:num>
  <w:num w:numId="37" w16cid:durableId="409935161">
    <w:abstractNumId w:val="30"/>
  </w:num>
  <w:num w:numId="38" w16cid:durableId="1699357171">
    <w:abstractNumId w:val="17"/>
  </w:num>
  <w:num w:numId="39" w16cid:durableId="1341469541">
    <w:abstractNumId w:val="19"/>
  </w:num>
  <w:num w:numId="40" w16cid:durableId="1316566307">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zef Voľanský">
    <w15:presenceInfo w15:providerId="AD" w15:userId="S-1-5-21-352021142-1903484755-3030794557-546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E14"/>
    <w:rsid w:val="000017F4"/>
    <w:rsid w:val="00002701"/>
    <w:rsid w:val="000112FD"/>
    <w:rsid w:val="0001661F"/>
    <w:rsid w:val="000210E2"/>
    <w:rsid w:val="0002422D"/>
    <w:rsid w:val="00030792"/>
    <w:rsid w:val="00030EBA"/>
    <w:rsid w:val="0003736B"/>
    <w:rsid w:val="0004726E"/>
    <w:rsid w:val="00062B33"/>
    <w:rsid w:val="0006672B"/>
    <w:rsid w:val="00066875"/>
    <w:rsid w:val="00073001"/>
    <w:rsid w:val="00076099"/>
    <w:rsid w:val="00084607"/>
    <w:rsid w:val="0008529F"/>
    <w:rsid w:val="000877E9"/>
    <w:rsid w:val="0009068B"/>
    <w:rsid w:val="000906CE"/>
    <w:rsid w:val="000937F8"/>
    <w:rsid w:val="00093CF0"/>
    <w:rsid w:val="000A30CD"/>
    <w:rsid w:val="000B28E0"/>
    <w:rsid w:val="000B3E81"/>
    <w:rsid w:val="000B58D4"/>
    <w:rsid w:val="000C7F45"/>
    <w:rsid w:val="000D255A"/>
    <w:rsid w:val="000D46C3"/>
    <w:rsid w:val="000D577E"/>
    <w:rsid w:val="000E6C77"/>
    <w:rsid w:val="000F0E9A"/>
    <w:rsid w:val="000F11FE"/>
    <w:rsid w:val="000F2E88"/>
    <w:rsid w:val="000F3252"/>
    <w:rsid w:val="000F4068"/>
    <w:rsid w:val="000F4336"/>
    <w:rsid w:val="00100947"/>
    <w:rsid w:val="00101871"/>
    <w:rsid w:val="001034E9"/>
    <w:rsid w:val="0010448E"/>
    <w:rsid w:val="001046B5"/>
    <w:rsid w:val="001068DE"/>
    <w:rsid w:val="001105DC"/>
    <w:rsid w:val="00112A47"/>
    <w:rsid w:val="00115C30"/>
    <w:rsid w:val="00122F96"/>
    <w:rsid w:val="0012458A"/>
    <w:rsid w:val="001249B5"/>
    <w:rsid w:val="001255AB"/>
    <w:rsid w:val="00125CB1"/>
    <w:rsid w:val="001314C2"/>
    <w:rsid w:val="00131973"/>
    <w:rsid w:val="00132787"/>
    <w:rsid w:val="00136A8D"/>
    <w:rsid w:val="00143CA3"/>
    <w:rsid w:val="0014707A"/>
    <w:rsid w:val="0014774B"/>
    <w:rsid w:val="00154120"/>
    <w:rsid w:val="0016136D"/>
    <w:rsid w:val="001700E5"/>
    <w:rsid w:val="0017633C"/>
    <w:rsid w:val="00180343"/>
    <w:rsid w:val="00181EE5"/>
    <w:rsid w:val="00183CDB"/>
    <w:rsid w:val="001864D7"/>
    <w:rsid w:val="001870AE"/>
    <w:rsid w:val="001872EE"/>
    <w:rsid w:val="001931B3"/>
    <w:rsid w:val="00194872"/>
    <w:rsid w:val="00196225"/>
    <w:rsid w:val="001A71E2"/>
    <w:rsid w:val="001B16DB"/>
    <w:rsid w:val="001B1F89"/>
    <w:rsid w:val="001B4FC8"/>
    <w:rsid w:val="001B7971"/>
    <w:rsid w:val="001C0250"/>
    <w:rsid w:val="001C1880"/>
    <w:rsid w:val="001C4AFE"/>
    <w:rsid w:val="001C6A96"/>
    <w:rsid w:val="001D16B0"/>
    <w:rsid w:val="001D430C"/>
    <w:rsid w:val="001E335E"/>
    <w:rsid w:val="001E7A63"/>
    <w:rsid w:val="001F1461"/>
    <w:rsid w:val="001F1B13"/>
    <w:rsid w:val="001F2236"/>
    <w:rsid w:val="00201787"/>
    <w:rsid w:val="00201892"/>
    <w:rsid w:val="002106AE"/>
    <w:rsid w:val="00214784"/>
    <w:rsid w:val="00214B80"/>
    <w:rsid w:val="002157D1"/>
    <w:rsid w:val="00216165"/>
    <w:rsid w:val="00217B7C"/>
    <w:rsid w:val="00224227"/>
    <w:rsid w:val="00235B51"/>
    <w:rsid w:val="00242F27"/>
    <w:rsid w:val="002474D7"/>
    <w:rsid w:val="00250357"/>
    <w:rsid w:val="00260293"/>
    <w:rsid w:val="002648CB"/>
    <w:rsid w:val="00266726"/>
    <w:rsid w:val="00266E92"/>
    <w:rsid w:val="00266FA7"/>
    <w:rsid w:val="002711C2"/>
    <w:rsid w:val="00272E25"/>
    <w:rsid w:val="002743E5"/>
    <w:rsid w:val="002828B5"/>
    <w:rsid w:val="00284F53"/>
    <w:rsid w:val="00293BFC"/>
    <w:rsid w:val="00297126"/>
    <w:rsid w:val="0029735A"/>
    <w:rsid w:val="00297926"/>
    <w:rsid w:val="002A18FC"/>
    <w:rsid w:val="002A227C"/>
    <w:rsid w:val="002B09ED"/>
    <w:rsid w:val="002C0406"/>
    <w:rsid w:val="002C099D"/>
    <w:rsid w:val="002C58DB"/>
    <w:rsid w:val="002D2671"/>
    <w:rsid w:val="002D3E2B"/>
    <w:rsid w:val="002E5489"/>
    <w:rsid w:val="002E57A1"/>
    <w:rsid w:val="002F1793"/>
    <w:rsid w:val="00310460"/>
    <w:rsid w:val="00311567"/>
    <w:rsid w:val="00321786"/>
    <w:rsid w:val="0032339E"/>
    <w:rsid w:val="00330526"/>
    <w:rsid w:val="00331093"/>
    <w:rsid w:val="00336EC1"/>
    <w:rsid w:val="00337618"/>
    <w:rsid w:val="0034142D"/>
    <w:rsid w:val="00344F7C"/>
    <w:rsid w:val="003474FA"/>
    <w:rsid w:val="00353E15"/>
    <w:rsid w:val="00355C98"/>
    <w:rsid w:val="00357218"/>
    <w:rsid w:val="003634BE"/>
    <w:rsid w:val="00363526"/>
    <w:rsid w:val="003637C2"/>
    <w:rsid w:val="00371F36"/>
    <w:rsid w:val="00382092"/>
    <w:rsid w:val="00382AB8"/>
    <w:rsid w:val="00384A19"/>
    <w:rsid w:val="003A0F27"/>
    <w:rsid w:val="003A45D1"/>
    <w:rsid w:val="003B4D6E"/>
    <w:rsid w:val="003B554E"/>
    <w:rsid w:val="003B622D"/>
    <w:rsid w:val="003B74D3"/>
    <w:rsid w:val="003C12CE"/>
    <w:rsid w:val="003C6290"/>
    <w:rsid w:val="003D081E"/>
    <w:rsid w:val="003D48C5"/>
    <w:rsid w:val="003E24B4"/>
    <w:rsid w:val="003E255B"/>
    <w:rsid w:val="003E2FCF"/>
    <w:rsid w:val="003E3AFF"/>
    <w:rsid w:val="003E50F5"/>
    <w:rsid w:val="003E7DDC"/>
    <w:rsid w:val="003F1A1E"/>
    <w:rsid w:val="003F49DA"/>
    <w:rsid w:val="0040397E"/>
    <w:rsid w:val="004058CC"/>
    <w:rsid w:val="00410CAB"/>
    <w:rsid w:val="00412976"/>
    <w:rsid w:val="00414886"/>
    <w:rsid w:val="00414D4D"/>
    <w:rsid w:val="004248D5"/>
    <w:rsid w:val="00426756"/>
    <w:rsid w:val="00430131"/>
    <w:rsid w:val="004356E2"/>
    <w:rsid w:val="004370E0"/>
    <w:rsid w:val="00437B6A"/>
    <w:rsid w:val="004417D2"/>
    <w:rsid w:val="004419A3"/>
    <w:rsid w:val="004475AB"/>
    <w:rsid w:val="004558AA"/>
    <w:rsid w:val="00456122"/>
    <w:rsid w:val="0046105A"/>
    <w:rsid w:val="00467A48"/>
    <w:rsid w:val="004800F2"/>
    <w:rsid w:val="004811E9"/>
    <w:rsid w:val="00481E89"/>
    <w:rsid w:val="00486CAF"/>
    <w:rsid w:val="004965A2"/>
    <w:rsid w:val="004A17D1"/>
    <w:rsid w:val="004A4229"/>
    <w:rsid w:val="004B0224"/>
    <w:rsid w:val="004B1169"/>
    <w:rsid w:val="004B61EE"/>
    <w:rsid w:val="004C360A"/>
    <w:rsid w:val="004D0276"/>
    <w:rsid w:val="004D1608"/>
    <w:rsid w:val="004D5284"/>
    <w:rsid w:val="004D7271"/>
    <w:rsid w:val="004E40EC"/>
    <w:rsid w:val="004E51DE"/>
    <w:rsid w:val="004F46EB"/>
    <w:rsid w:val="0051260E"/>
    <w:rsid w:val="005267C9"/>
    <w:rsid w:val="00533352"/>
    <w:rsid w:val="00533FFC"/>
    <w:rsid w:val="005340E5"/>
    <w:rsid w:val="00534C2B"/>
    <w:rsid w:val="00536728"/>
    <w:rsid w:val="00544CAA"/>
    <w:rsid w:val="00545279"/>
    <w:rsid w:val="00545C32"/>
    <w:rsid w:val="00545D65"/>
    <w:rsid w:val="005471D2"/>
    <w:rsid w:val="00547DED"/>
    <w:rsid w:val="00551106"/>
    <w:rsid w:val="0055728C"/>
    <w:rsid w:val="00560F80"/>
    <w:rsid w:val="00565A57"/>
    <w:rsid w:val="00575893"/>
    <w:rsid w:val="005777C7"/>
    <w:rsid w:val="00594313"/>
    <w:rsid w:val="005A0D59"/>
    <w:rsid w:val="005A522B"/>
    <w:rsid w:val="005B091C"/>
    <w:rsid w:val="005B2994"/>
    <w:rsid w:val="005B64BC"/>
    <w:rsid w:val="005C1721"/>
    <w:rsid w:val="005C4B09"/>
    <w:rsid w:val="005D360C"/>
    <w:rsid w:val="005D5E8F"/>
    <w:rsid w:val="005E1074"/>
    <w:rsid w:val="005F29D9"/>
    <w:rsid w:val="005F2F33"/>
    <w:rsid w:val="005F45F5"/>
    <w:rsid w:val="005F66AC"/>
    <w:rsid w:val="00607CF2"/>
    <w:rsid w:val="00612CA7"/>
    <w:rsid w:val="00613DA5"/>
    <w:rsid w:val="00624607"/>
    <w:rsid w:val="00632A02"/>
    <w:rsid w:val="006357DB"/>
    <w:rsid w:val="006400B7"/>
    <w:rsid w:val="0064030D"/>
    <w:rsid w:val="00640466"/>
    <w:rsid w:val="0064046B"/>
    <w:rsid w:val="00645667"/>
    <w:rsid w:val="00646005"/>
    <w:rsid w:val="00650A9C"/>
    <w:rsid w:val="00652A7A"/>
    <w:rsid w:val="00652F12"/>
    <w:rsid w:val="006545F8"/>
    <w:rsid w:val="00657774"/>
    <w:rsid w:val="0065796A"/>
    <w:rsid w:val="006626B3"/>
    <w:rsid w:val="0066573A"/>
    <w:rsid w:val="00671106"/>
    <w:rsid w:val="0067227C"/>
    <w:rsid w:val="00676A69"/>
    <w:rsid w:val="00677F60"/>
    <w:rsid w:val="006814AD"/>
    <w:rsid w:val="00687A96"/>
    <w:rsid w:val="00692AEA"/>
    <w:rsid w:val="006A2D36"/>
    <w:rsid w:val="006A36D7"/>
    <w:rsid w:val="006A6112"/>
    <w:rsid w:val="006B0BB0"/>
    <w:rsid w:val="006B594B"/>
    <w:rsid w:val="006B6008"/>
    <w:rsid w:val="006C6FD1"/>
    <w:rsid w:val="006D154E"/>
    <w:rsid w:val="006D3B50"/>
    <w:rsid w:val="006D432E"/>
    <w:rsid w:val="006D620F"/>
    <w:rsid w:val="006E080D"/>
    <w:rsid w:val="006F0F2E"/>
    <w:rsid w:val="006F5B8E"/>
    <w:rsid w:val="00701AAB"/>
    <w:rsid w:val="00705E0D"/>
    <w:rsid w:val="00710A8D"/>
    <w:rsid w:val="007119C9"/>
    <w:rsid w:val="00712EF7"/>
    <w:rsid w:val="00722A32"/>
    <w:rsid w:val="00726B1C"/>
    <w:rsid w:val="007274D4"/>
    <w:rsid w:val="00730A2E"/>
    <w:rsid w:val="007321E8"/>
    <w:rsid w:val="00741FA7"/>
    <w:rsid w:val="00742485"/>
    <w:rsid w:val="007447FE"/>
    <w:rsid w:val="0075407F"/>
    <w:rsid w:val="007644DD"/>
    <w:rsid w:val="00766766"/>
    <w:rsid w:val="00771CBC"/>
    <w:rsid w:val="00771FB0"/>
    <w:rsid w:val="00775FCB"/>
    <w:rsid w:val="007806BF"/>
    <w:rsid w:val="00792912"/>
    <w:rsid w:val="007934CB"/>
    <w:rsid w:val="007941BA"/>
    <w:rsid w:val="00795749"/>
    <w:rsid w:val="00796AD4"/>
    <w:rsid w:val="007A037B"/>
    <w:rsid w:val="007A0684"/>
    <w:rsid w:val="007A4D9F"/>
    <w:rsid w:val="007A5B2A"/>
    <w:rsid w:val="007A6304"/>
    <w:rsid w:val="007B2FB1"/>
    <w:rsid w:val="007B65DC"/>
    <w:rsid w:val="007C089C"/>
    <w:rsid w:val="007C1A5E"/>
    <w:rsid w:val="007C52D6"/>
    <w:rsid w:val="007C7A42"/>
    <w:rsid w:val="007D5D80"/>
    <w:rsid w:val="007D740D"/>
    <w:rsid w:val="007E0FBA"/>
    <w:rsid w:val="007E3793"/>
    <w:rsid w:val="007E4CBC"/>
    <w:rsid w:val="007F3435"/>
    <w:rsid w:val="007F7E7C"/>
    <w:rsid w:val="00800C12"/>
    <w:rsid w:val="008016B1"/>
    <w:rsid w:val="008030A3"/>
    <w:rsid w:val="008071F8"/>
    <w:rsid w:val="00811798"/>
    <w:rsid w:val="0081663C"/>
    <w:rsid w:val="00820031"/>
    <w:rsid w:val="00821474"/>
    <w:rsid w:val="00821BAC"/>
    <w:rsid w:val="00821FDC"/>
    <w:rsid w:val="008328C5"/>
    <w:rsid w:val="00832DB4"/>
    <w:rsid w:val="00843E7A"/>
    <w:rsid w:val="0086607E"/>
    <w:rsid w:val="00874EA0"/>
    <w:rsid w:val="008773E3"/>
    <w:rsid w:val="00880A67"/>
    <w:rsid w:val="00880F7E"/>
    <w:rsid w:val="00881DBA"/>
    <w:rsid w:val="00885181"/>
    <w:rsid w:val="00887105"/>
    <w:rsid w:val="0089154B"/>
    <w:rsid w:val="0089374C"/>
    <w:rsid w:val="008969BE"/>
    <w:rsid w:val="00896CC9"/>
    <w:rsid w:val="008A08D9"/>
    <w:rsid w:val="008B2F97"/>
    <w:rsid w:val="008B30CA"/>
    <w:rsid w:val="008B53A9"/>
    <w:rsid w:val="008C1CAF"/>
    <w:rsid w:val="008C1FE3"/>
    <w:rsid w:val="008C2427"/>
    <w:rsid w:val="008C76F4"/>
    <w:rsid w:val="008C7A2A"/>
    <w:rsid w:val="008D1C35"/>
    <w:rsid w:val="008D2698"/>
    <w:rsid w:val="008D43EE"/>
    <w:rsid w:val="008D45DC"/>
    <w:rsid w:val="008D4F83"/>
    <w:rsid w:val="008E0F5A"/>
    <w:rsid w:val="008E5331"/>
    <w:rsid w:val="008E54AE"/>
    <w:rsid w:val="008E57ED"/>
    <w:rsid w:val="008E68D5"/>
    <w:rsid w:val="008F44BB"/>
    <w:rsid w:val="00901457"/>
    <w:rsid w:val="0090151E"/>
    <w:rsid w:val="00903456"/>
    <w:rsid w:val="0090514E"/>
    <w:rsid w:val="009065AA"/>
    <w:rsid w:val="00907E68"/>
    <w:rsid w:val="009109E9"/>
    <w:rsid w:val="00911B76"/>
    <w:rsid w:val="00913CBB"/>
    <w:rsid w:val="00913D29"/>
    <w:rsid w:val="00914124"/>
    <w:rsid w:val="009170EB"/>
    <w:rsid w:val="00917FDE"/>
    <w:rsid w:val="00921B65"/>
    <w:rsid w:val="0092501B"/>
    <w:rsid w:val="009266B9"/>
    <w:rsid w:val="00935632"/>
    <w:rsid w:val="00936126"/>
    <w:rsid w:val="0093658B"/>
    <w:rsid w:val="009435B6"/>
    <w:rsid w:val="00944921"/>
    <w:rsid w:val="00952F67"/>
    <w:rsid w:val="00957A6B"/>
    <w:rsid w:val="009610CE"/>
    <w:rsid w:val="00962B4B"/>
    <w:rsid w:val="00965BC4"/>
    <w:rsid w:val="00970EC9"/>
    <w:rsid w:val="00973463"/>
    <w:rsid w:val="00973626"/>
    <w:rsid w:val="009748BE"/>
    <w:rsid w:val="0098617D"/>
    <w:rsid w:val="00987E61"/>
    <w:rsid w:val="009905D8"/>
    <w:rsid w:val="009961BE"/>
    <w:rsid w:val="009A35B7"/>
    <w:rsid w:val="009A377B"/>
    <w:rsid w:val="009B42A8"/>
    <w:rsid w:val="009C0BC7"/>
    <w:rsid w:val="009D4134"/>
    <w:rsid w:val="009D56CF"/>
    <w:rsid w:val="009D5DB3"/>
    <w:rsid w:val="009D6AF8"/>
    <w:rsid w:val="009E29A1"/>
    <w:rsid w:val="009E3DE1"/>
    <w:rsid w:val="009E64D8"/>
    <w:rsid w:val="009F15E3"/>
    <w:rsid w:val="009F6378"/>
    <w:rsid w:val="00A00C2C"/>
    <w:rsid w:val="00A044D4"/>
    <w:rsid w:val="00A13532"/>
    <w:rsid w:val="00A31FF0"/>
    <w:rsid w:val="00A33F5C"/>
    <w:rsid w:val="00A34F69"/>
    <w:rsid w:val="00A36FCB"/>
    <w:rsid w:val="00A41152"/>
    <w:rsid w:val="00A41AD6"/>
    <w:rsid w:val="00A471E7"/>
    <w:rsid w:val="00A50C2A"/>
    <w:rsid w:val="00A5191C"/>
    <w:rsid w:val="00A55F62"/>
    <w:rsid w:val="00A6005B"/>
    <w:rsid w:val="00A61762"/>
    <w:rsid w:val="00A61774"/>
    <w:rsid w:val="00A62FEB"/>
    <w:rsid w:val="00A6634C"/>
    <w:rsid w:val="00A66914"/>
    <w:rsid w:val="00A67868"/>
    <w:rsid w:val="00A70586"/>
    <w:rsid w:val="00A7532F"/>
    <w:rsid w:val="00A77328"/>
    <w:rsid w:val="00A806E7"/>
    <w:rsid w:val="00A95E65"/>
    <w:rsid w:val="00AB228F"/>
    <w:rsid w:val="00AB6082"/>
    <w:rsid w:val="00AB75B9"/>
    <w:rsid w:val="00AC0DB5"/>
    <w:rsid w:val="00AC212F"/>
    <w:rsid w:val="00AC3753"/>
    <w:rsid w:val="00AD0D11"/>
    <w:rsid w:val="00AD3E06"/>
    <w:rsid w:val="00AD3E8D"/>
    <w:rsid w:val="00AD6174"/>
    <w:rsid w:val="00AD75F9"/>
    <w:rsid w:val="00AE0286"/>
    <w:rsid w:val="00AE0398"/>
    <w:rsid w:val="00AE593E"/>
    <w:rsid w:val="00AF00AD"/>
    <w:rsid w:val="00AF2385"/>
    <w:rsid w:val="00AF342A"/>
    <w:rsid w:val="00AF74BB"/>
    <w:rsid w:val="00B00FFB"/>
    <w:rsid w:val="00B07F7A"/>
    <w:rsid w:val="00B12ADA"/>
    <w:rsid w:val="00B237A8"/>
    <w:rsid w:val="00B24BF5"/>
    <w:rsid w:val="00B255F2"/>
    <w:rsid w:val="00B26F6C"/>
    <w:rsid w:val="00B32152"/>
    <w:rsid w:val="00B36951"/>
    <w:rsid w:val="00B43047"/>
    <w:rsid w:val="00B4575D"/>
    <w:rsid w:val="00B4575E"/>
    <w:rsid w:val="00B50C61"/>
    <w:rsid w:val="00B5490A"/>
    <w:rsid w:val="00B568B6"/>
    <w:rsid w:val="00B61EB3"/>
    <w:rsid w:val="00B647C2"/>
    <w:rsid w:val="00B67136"/>
    <w:rsid w:val="00B67A31"/>
    <w:rsid w:val="00B740CF"/>
    <w:rsid w:val="00B74621"/>
    <w:rsid w:val="00B75B58"/>
    <w:rsid w:val="00B81C35"/>
    <w:rsid w:val="00B82D95"/>
    <w:rsid w:val="00B85DED"/>
    <w:rsid w:val="00B93F8A"/>
    <w:rsid w:val="00B96D60"/>
    <w:rsid w:val="00B96DDA"/>
    <w:rsid w:val="00B975EF"/>
    <w:rsid w:val="00B97E42"/>
    <w:rsid w:val="00BA0B6A"/>
    <w:rsid w:val="00BA4A06"/>
    <w:rsid w:val="00BA5AC7"/>
    <w:rsid w:val="00BA784D"/>
    <w:rsid w:val="00BB1D87"/>
    <w:rsid w:val="00BB3449"/>
    <w:rsid w:val="00BB3BF2"/>
    <w:rsid w:val="00BC0245"/>
    <w:rsid w:val="00BC3678"/>
    <w:rsid w:val="00BC4D3C"/>
    <w:rsid w:val="00BD112E"/>
    <w:rsid w:val="00BD4AB9"/>
    <w:rsid w:val="00BD6F4D"/>
    <w:rsid w:val="00BE1BF9"/>
    <w:rsid w:val="00BE2689"/>
    <w:rsid w:val="00BF0DC4"/>
    <w:rsid w:val="00BF3CC9"/>
    <w:rsid w:val="00C04856"/>
    <w:rsid w:val="00C07868"/>
    <w:rsid w:val="00C10E51"/>
    <w:rsid w:val="00C1159B"/>
    <w:rsid w:val="00C13017"/>
    <w:rsid w:val="00C22A7F"/>
    <w:rsid w:val="00C3229D"/>
    <w:rsid w:val="00C34DC2"/>
    <w:rsid w:val="00C41FF7"/>
    <w:rsid w:val="00C44CF7"/>
    <w:rsid w:val="00C47CB5"/>
    <w:rsid w:val="00C562C1"/>
    <w:rsid w:val="00C62C1F"/>
    <w:rsid w:val="00C646AD"/>
    <w:rsid w:val="00C7001D"/>
    <w:rsid w:val="00C757D8"/>
    <w:rsid w:val="00C762DC"/>
    <w:rsid w:val="00C840D6"/>
    <w:rsid w:val="00C87BBB"/>
    <w:rsid w:val="00C904DB"/>
    <w:rsid w:val="00C90592"/>
    <w:rsid w:val="00CA1203"/>
    <w:rsid w:val="00CA71A2"/>
    <w:rsid w:val="00CA76FC"/>
    <w:rsid w:val="00CA7756"/>
    <w:rsid w:val="00CB3BD8"/>
    <w:rsid w:val="00CB5CC1"/>
    <w:rsid w:val="00CC3E3F"/>
    <w:rsid w:val="00CC44BD"/>
    <w:rsid w:val="00CE4A32"/>
    <w:rsid w:val="00CE7658"/>
    <w:rsid w:val="00CF2C60"/>
    <w:rsid w:val="00CF4752"/>
    <w:rsid w:val="00CF5C7B"/>
    <w:rsid w:val="00D00589"/>
    <w:rsid w:val="00D00ADD"/>
    <w:rsid w:val="00D0547A"/>
    <w:rsid w:val="00D07435"/>
    <w:rsid w:val="00D14A73"/>
    <w:rsid w:val="00D15977"/>
    <w:rsid w:val="00D209A3"/>
    <w:rsid w:val="00D22DCC"/>
    <w:rsid w:val="00D2619F"/>
    <w:rsid w:val="00D308C3"/>
    <w:rsid w:val="00D308EF"/>
    <w:rsid w:val="00D31C31"/>
    <w:rsid w:val="00D33B22"/>
    <w:rsid w:val="00D34D21"/>
    <w:rsid w:val="00D40991"/>
    <w:rsid w:val="00D469E2"/>
    <w:rsid w:val="00D47CFD"/>
    <w:rsid w:val="00D53348"/>
    <w:rsid w:val="00D60AFE"/>
    <w:rsid w:val="00D63217"/>
    <w:rsid w:val="00D640A5"/>
    <w:rsid w:val="00D645D1"/>
    <w:rsid w:val="00D665E0"/>
    <w:rsid w:val="00D671AD"/>
    <w:rsid w:val="00D6736C"/>
    <w:rsid w:val="00D67779"/>
    <w:rsid w:val="00D716F0"/>
    <w:rsid w:val="00D7264F"/>
    <w:rsid w:val="00D7649A"/>
    <w:rsid w:val="00D8088B"/>
    <w:rsid w:val="00D80A48"/>
    <w:rsid w:val="00D91AA0"/>
    <w:rsid w:val="00D940C4"/>
    <w:rsid w:val="00D9433F"/>
    <w:rsid w:val="00D95F30"/>
    <w:rsid w:val="00DB5127"/>
    <w:rsid w:val="00DB5721"/>
    <w:rsid w:val="00DB7579"/>
    <w:rsid w:val="00DC203E"/>
    <w:rsid w:val="00DD26D0"/>
    <w:rsid w:val="00DD3E7C"/>
    <w:rsid w:val="00DD4B8A"/>
    <w:rsid w:val="00DD6B53"/>
    <w:rsid w:val="00DD75E2"/>
    <w:rsid w:val="00DE078D"/>
    <w:rsid w:val="00DE09AF"/>
    <w:rsid w:val="00DE1ECF"/>
    <w:rsid w:val="00DF4BA2"/>
    <w:rsid w:val="00E024B5"/>
    <w:rsid w:val="00E1219B"/>
    <w:rsid w:val="00E1483F"/>
    <w:rsid w:val="00E14C5D"/>
    <w:rsid w:val="00E27C22"/>
    <w:rsid w:val="00E33500"/>
    <w:rsid w:val="00E336F0"/>
    <w:rsid w:val="00E40D8B"/>
    <w:rsid w:val="00E41709"/>
    <w:rsid w:val="00E448FF"/>
    <w:rsid w:val="00E45212"/>
    <w:rsid w:val="00E46709"/>
    <w:rsid w:val="00E469BB"/>
    <w:rsid w:val="00E4771B"/>
    <w:rsid w:val="00E47791"/>
    <w:rsid w:val="00E47825"/>
    <w:rsid w:val="00E5428F"/>
    <w:rsid w:val="00E54BDC"/>
    <w:rsid w:val="00E566F1"/>
    <w:rsid w:val="00E6076B"/>
    <w:rsid w:val="00E66AB6"/>
    <w:rsid w:val="00E71041"/>
    <w:rsid w:val="00E734BF"/>
    <w:rsid w:val="00E7354B"/>
    <w:rsid w:val="00E82A48"/>
    <w:rsid w:val="00E837FC"/>
    <w:rsid w:val="00E83D33"/>
    <w:rsid w:val="00E90AB0"/>
    <w:rsid w:val="00E93E43"/>
    <w:rsid w:val="00E947EA"/>
    <w:rsid w:val="00E95345"/>
    <w:rsid w:val="00EA3B83"/>
    <w:rsid w:val="00EA78CE"/>
    <w:rsid w:val="00EB6479"/>
    <w:rsid w:val="00EC0978"/>
    <w:rsid w:val="00EC2366"/>
    <w:rsid w:val="00EC3D0E"/>
    <w:rsid w:val="00EE381F"/>
    <w:rsid w:val="00EE3F60"/>
    <w:rsid w:val="00EE4C64"/>
    <w:rsid w:val="00EE6B1B"/>
    <w:rsid w:val="00EE7D19"/>
    <w:rsid w:val="00EF1D8C"/>
    <w:rsid w:val="00EF736B"/>
    <w:rsid w:val="00F03149"/>
    <w:rsid w:val="00F04307"/>
    <w:rsid w:val="00F11121"/>
    <w:rsid w:val="00F1128F"/>
    <w:rsid w:val="00F12F21"/>
    <w:rsid w:val="00F13D19"/>
    <w:rsid w:val="00F15918"/>
    <w:rsid w:val="00F23477"/>
    <w:rsid w:val="00F23A3C"/>
    <w:rsid w:val="00F25981"/>
    <w:rsid w:val="00F25F4E"/>
    <w:rsid w:val="00F27E14"/>
    <w:rsid w:val="00F27E53"/>
    <w:rsid w:val="00F37AB6"/>
    <w:rsid w:val="00F37E23"/>
    <w:rsid w:val="00F51F51"/>
    <w:rsid w:val="00F606DE"/>
    <w:rsid w:val="00F61837"/>
    <w:rsid w:val="00F63279"/>
    <w:rsid w:val="00F709E2"/>
    <w:rsid w:val="00F72532"/>
    <w:rsid w:val="00F75576"/>
    <w:rsid w:val="00F77022"/>
    <w:rsid w:val="00F80CCA"/>
    <w:rsid w:val="00F8185D"/>
    <w:rsid w:val="00F848B3"/>
    <w:rsid w:val="00F85686"/>
    <w:rsid w:val="00F91621"/>
    <w:rsid w:val="00FA0082"/>
    <w:rsid w:val="00FA01CC"/>
    <w:rsid w:val="00FA6560"/>
    <w:rsid w:val="00FB12BF"/>
    <w:rsid w:val="00FB7316"/>
    <w:rsid w:val="00FC0F96"/>
    <w:rsid w:val="00FC55E7"/>
    <w:rsid w:val="00FC577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5DC0"/>
  <w15:chartTrackingRefBased/>
  <w15:docId w15:val="{417D1292-B8EB-41C6-958F-D1803257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F27E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F27E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F27E1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F27E1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F27E14"/>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F27E1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F27E14"/>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F27E14"/>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F27E14"/>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F27E1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F27E1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F27E14"/>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F27E14"/>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F27E14"/>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F27E1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F27E1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F27E1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F27E14"/>
    <w:rPr>
      <w:rFonts w:eastAsiaTheme="majorEastAsia" w:cstheme="majorBidi"/>
      <w:color w:val="272727" w:themeColor="text1" w:themeTint="D8"/>
    </w:rPr>
  </w:style>
  <w:style w:type="paragraph" w:styleId="Nzov">
    <w:name w:val="Title"/>
    <w:basedOn w:val="Normlny"/>
    <w:next w:val="Normlny"/>
    <w:link w:val="NzovChar"/>
    <w:uiPriority w:val="10"/>
    <w:qFormat/>
    <w:rsid w:val="00F27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F27E1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F27E14"/>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F27E1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F27E14"/>
    <w:pPr>
      <w:spacing w:before="160"/>
      <w:jc w:val="center"/>
    </w:pPr>
    <w:rPr>
      <w:i/>
      <w:iCs/>
      <w:color w:val="404040" w:themeColor="text1" w:themeTint="BF"/>
    </w:rPr>
  </w:style>
  <w:style w:type="character" w:customStyle="1" w:styleId="CitciaChar">
    <w:name w:val="Citácia Char"/>
    <w:basedOn w:val="Predvolenpsmoodseku"/>
    <w:link w:val="Citcia"/>
    <w:uiPriority w:val="29"/>
    <w:rsid w:val="00F27E14"/>
    <w:rPr>
      <w:i/>
      <w:iCs/>
      <w:color w:val="404040" w:themeColor="text1" w:themeTint="BF"/>
    </w:rPr>
  </w:style>
  <w:style w:type="paragraph" w:styleId="Odsekzoznamu">
    <w:name w:val="List Paragraph"/>
    <w:basedOn w:val="Normlny"/>
    <w:link w:val="OdsekzoznamuChar"/>
    <w:uiPriority w:val="34"/>
    <w:qFormat/>
    <w:rsid w:val="00F27E14"/>
    <w:pPr>
      <w:ind w:left="720"/>
      <w:contextualSpacing/>
    </w:pPr>
  </w:style>
  <w:style w:type="character" w:styleId="Intenzvnezvraznenie">
    <w:name w:val="Intense Emphasis"/>
    <w:basedOn w:val="Predvolenpsmoodseku"/>
    <w:uiPriority w:val="21"/>
    <w:qFormat/>
    <w:rsid w:val="00F27E14"/>
    <w:rPr>
      <w:i/>
      <w:iCs/>
      <w:color w:val="0F4761" w:themeColor="accent1" w:themeShade="BF"/>
    </w:rPr>
  </w:style>
  <w:style w:type="paragraph" w:styleId="Zvraznencitcia">
    <w:name w:val="Intense Quote"/>
    <w:basedOn w:val="Normlny"/>
    <w:next w:val="Normlny"/>
    <w:link w:val="ZvraznencitciaChar"/>
    <w:uiPriority w:val="30"/>
    <w:qFormat/>
    <w:rsid w:val="00F27E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F27E14"/>
    <w:rPr>
      <w:i/>
      <w:iCs/>
      <w:color w:val="0F4761" w:themeColor="accent1" w:themeShade="BF"/>
    </w:rPr>
  </w:style>
  <w:style w:type="character" w:styleId="Zvraznenodkaz">
    <w:name w:val="Intense Reference"/>
    <w:basedOn w:val="Predvolenpsmoodseku"/>
    <w:uiPriority w:val="32"/>
    <w:qFormat/>
    <w:rsid w:val="00F27E14"/>
    <w:rPr>
      <w:b/>
      <w:bCs/>
      <w:smallCaps/>
      <w:color w:val="0F4761" w:themeColor="accent1" w:themeShade="BF"/>
      <w:spacing w:val="5"/>
    </w:rPr>
  </w:style>
  <w:style w:type="character" w:styleId="Odkaznakomentr">
    <w:name w:val="annotation reference"/>
    <w:basedOn w:val="Predvolenpsmoodseku"/>
    <w:uiPriority w:val="99"/>
    <w:semiHidden/>
    <w:unhideWhenUsed/>
    <w:rsid w:val="00F27E14"/>
    <w:rPr>
      <w:sz w:val="16"/>
      <w:szCs w:val="16"/>
    </w:rPr>
  </w:style>
  <w:style w:type="paragraph" w:styleId="Textkomentra">
    <w:name w:val="annotation text"/>
    <w:basedOn w:val="Normlny"/>
    <w:link w:val="TextkomentraChar"/>
    <w:uiPriority w:val="99"/>
    <w:unhideWhenUsed/>
    <w:rsid w:val="00F27E14"/>
    <w:pPr>
      <w:spacing w:after="200" w:line="240" w:lineRule="auto"/>
    </w:pPr>
    <w:rPr>
      <w:kern w:val="0"/>
      <w:sz w:val="20"/>
      <w:szCs w:val="20"/>
      <w:lang w:val="en-US"/>
      <w14:ligatures w14:val="none"/>
    </w:rPr>
  </w:style>
  <w:style w:type="character" w:customStyle="1" w:styleId="TextkomentraChar">
    <w:name w:val="Text komentára Char"/>
    <w:basedOn w:val="Predvolenpsmoodseku"/>
    <w:link w:val="Textkomentra"/>
    <w:uiPriority w:val="99"/>
    <w:rsid w:val="00F27E14"/>
    <w:rPr>
      <w:kern w:val="0"/>
      <w:sz w:val="20"/>
      <w:szCs w:val="20"/>
      <w:lang w:val="en-US"/>
      <w14:ligatures w14:val="none"/>
    </w:rPr>
  </w:style>
  <w:style w:type="character" w:customStyle="1" w:styleId="OdsekzoznamuChar">
    <w:name w:val="Odsek zoznamu Char"/>
    <w:link w:val="Odsekzoznamu"/>
    <w:uiPriority w:val="34"/>
    <w:qFormat/>
    <w:locked/>
    <w:rsid w:val="00112A47"/>
  </w:style>
  <w:style w:type="paragraph" w:styleId="Hlavika">
    <w:name w:val="header"/>
    <w:basedOn w:val="Normlny"/>
    <w:link w:val="HlavikaChar"/>
    <w:uiPriority w:val="99"/>
    <w:unhideWhenUsed/>
    <w:rsid w:val="004B116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B1169"/>
  </w:style>
  <w:style w:type="paragraph" w:styleId="Pta">
    <w:name w:val="footer"/>
    <w:basedOn w:val="Normlny"/>
    <w:link w:val="PtaChar"/>
    <w:uiPriority w:val="99"/>
    <w:unhideWhenUsed/>
    <w:rsid w:val="004B1169"/>
    <w:pPr>
      <w:tabs>
        <w:tab w:val="center" w:pos="4536"/>
        <w:tab w:val="right" w:pos="9072"/>
      </w:tabs>
      <w:spacing w:after="0" w:line="240" w:lineRule="auto"/>
    </w:pPr>
  </w:style>
  <w:style w:type="character" w:customStyle="1" w:styleId="PtaChar">
    <w:name w:val="Päta Char"/>
    <w:basedOn w:val="Predvolenpsmoodseku"/>
    <w:link w:val="Pta"/>
    <w:uiPriority w:val="99"/>
    <w:rsid w:val="004B1169"/>
  </w:style>
  <w:style w:type="character" w:styleId="Hypertextovprepojenie">
    <w:name w:val="Hyperlink"/>
    <w:basedOn w:val="Predvolenpsmoodseku"/>
    <w:uiPriority w:val="99"/>
    <w:unhideWhenUsed/>
    <w:rsid w:val="00AD75F9"/>
    <w:rPr>
      <w:color w:val="467886" w:themeColor="hyperlink"/>
      <w:u w:val="single"/>
    </w:rPr>
  </w:style>
  <w:style w:type="paragraph" w:styleId="Textbubliny">
    <w:name w:val="Balloon Text"/>
    <w:basedOn w:val="Normlny"/>
    <w:link w:val="TextbublinyChar"/>
    <w:uiPriority w:val="99"/>
    <w:semiHidden/>
    <w:unhideWhenUsed/>
    <w:rsid w:val="002157D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157D1"/>
    <w:rPr>
      <w:rFonts w:ascii="Segoe UI" w:hAnsi="Segoe UI" w:cs="Segoe UI"/>
      <w:sz w:val="18"/>
      <w:szCs w:val="18"/>
    </w:rPr>
  </w:style>
  <w:style w:type="paragraph" w:styleId="Revzia">
    <w:name w:val="Revision"/>
    <w:hidden/>
    <w:uiPriority w:val="99"/>
    <w:semiHidden/>
    <w:rsid w:val="0006672B"/>
    <w:pPr>
      <w:spacing w:after="0" w:line="240" w:lineRule="auto"/>
    </w:pPr>
  </w:style>
  <w:style w:type="character" w:customStyle="1" w:styleId="Nevyrieenzmienka1">
    <w:name w:val="Nevyriešená zmienka1"/>
    <w:basedOn w:val="Predvolenpsmoodseku"/>
    <w:uiPriority w:val="99"/>
    <w:semiHidden/>
    <w:unhideWhenUsed/>
    <w:rsid w:val="005B64BC"/>
    <w:rPr>
      <w:color w:val="605E5C"/>
      <w:shd w:val="clear" w:color="auto" w:fill="E1DFDD"/>
    </w:rPr>
  </w:style>
  <w:style w:type="character" w:styleId="Nevyrieenzmienka">
    <w:name w:val="Unresolved Mention"/>
    <w:basedOn w:val="Predvolenpsmoodseku"/>
    <w:uiPriority w:val="99"/>
    <w:semiHidden/>
    <w:unhideWhenUsed/>
    <w:rsid w:val="00C34DC2"/>
    <w:rPr>
      <w:color w:val="605E5C"/>
      <w:shd w:val="clear" w:color="auto" w:fill="E1DFDD"/>
    </w:rPr>
  </w:style>
  <w:style w:type="table" w:styleId="Mriekatabuky">
    <w:name w:val="Table Grid"/>
    <w:basedOn w:val="Normlnatabuka"/>
    <w:uiPriority w:val="59"/>
    <w:rsid w:val="00426756"/>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494543">
      <w:bodyDiv w:val="1"/>
      <w:marLeft w:val="0"/>
      <w:marRight w:val="0"/>
      <w:marTop w:val="0"/>
      <w:marBottom w:val="0"/>
      <w:divBdr>
        <w:top w:val="none" w:sz="0" w:space="0" w:color="auto"/>
        <w:left w:val="none" w:sz="0" w:space="0" w:color="auto"/>
        <w:bottom w:val="none" w:sz="0" w:space="0" w:color="auto"/>
        <w:right w:val="none" w:sz="0" w:space="0" w:color="auto"/>
      </w:divBdr>
    </w:div>
    <w:div w:id="166785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zbierky/pravne-predpisy/SK/ZZ/2001/314/20250401" TargetMode="External"/><Relationship Id="rId13" Type="http://schemas.openxmlformats.org/officeDocument/2006/relationships/hyperlink" Target="bookmark://poznamky.poznamka-6b" TargetMode="External"/><Relationship Id="rId18" Type="http://schemas.microsoft.com/office/2016/09/relationships/commentsIds" Target="commentsIds.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slov-lex.sk/ezbierky/pravne-predpisy/SK/ZZ/2001/314/20250401" TargetMode="External"/><Relationship Id="rId12" Type="http://schemas.openxmlformats.org/officeDocument/2006/relationships/hyperlink" Target="bookmark://poznamky.poznamka-6b" TargetMode="Externa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comments" Target="comments.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bookmark://poznamky.poznamka-6b" TargetMode="External"/><Relationship Id="rId5" Type="http://schemas.openxmlformats.org/officeDocument/2006/relationships/footnotes" Target="footnotes.xml"/><Relationship Id="rId15" Type="http://schemas.openxmlformats.org/officeDocument/2006/relationships/hyperlink" Target="bookmark://poznamky.poznamka-6c" TargetMode="External"/><Relationship Id="rId23" Type="http://schemas.openxmlformats.org/officeDocument/2006/relationships/theme" Target="theme/theme1.xml"/><Relationship Id="rId10" Type="http://schemas.openxmlformats.org/officeDocument/2006/relationships/hyperlink" Target="bookmark://poznamky.poznamka-6c" TargetMode="External"/><Relationship Id="rId19" Type="http://schemas.openxmlformats.org/officeDocument/2006/relationships/hyperlink" Target="https://www.slov-lex.sk/ezbierky/pravne-predpisy/SK/ZZ/1995/145/" TargetMode="External"/><Relationship Id="rId4" Type="http://schemas.openxmlformats.org/officeDocument/2006/relationships/webSettings" Target="webSettings.xml"/><Relationship Id="rId9" Type="http://schemas.openxmlformats.org/officeDocument/2006/relationships/hyperlink" Target="bookmark://poznamky.poznamka-6b" TargetMode="External"/><Relationship Id="rId14" Type="http://schemas.openxmlformats.org/officeDocument/2006/relationships/hyperlink" Target="bookmark://poznamky.poznamka-6b" TargetMode="External"/><Relationship Id="rId22" Type="http://schemas.microsoft.com/office/2011/relationships/people" Target="peop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14514</Words>
  <Characters>82735</Characters>
  <Application>Microsoft Office Word</Application>
  <DocSecurity>0</DocSecurity>
  <Lines>689</Lines>
  <Paragraphs>194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Megó</dc:creator>
  <cp:keywords/>
  <dc:description/>
  <cp:lastModifiedBy>Gabriel Megó</cp:lastModifiedBy>
  <cp:revision>2</cp:revision>
  <cp:lastPrinted>2026-10-26T09:48:00Z</cp:lastPrinted>
  <dcterms:created xsi:type="dcterms:W3CDTF">2026-10-26T11:40:00Z</dcterms:created>
  <dcterms:modified xsi:type="dcterms:W3CDTF">2026-10-26T11:40:00Z</dcterms:modified>
</cp:coreProperties>
</file>