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CDC80" w14:textId="77777777" w:rsidR="003E6612" w:rsidRPr="003752BF" w:rsidRDefault="003E6612" w:rsidP="003752BF">
      <w:pPr>
        <w:jc w:val="center"/>
        <w:rPr>
          <w:sz w:val="24"/>
        </w:rPr>
      </w:pPr>
      <w:bookmarkStart w:id="0" w:name="_GoBack"/>
      <w:bookmarkEnd w:id="0"/>
      <w:r w:rsidRPr="003752BF">
        <w:rPr>
          <w:sz w:val="24"/>
        </w:rPr>
        <w:t>(Návrh)</w:t>
      </w:r>
    </w:p>
    <w:p w14:paraId="64B3BD31" w14:textId="77777777" w:rsidR="003E6612" w:rsidRDefault="003E6612" w:rsidP="003752BF">
      <w:pPr>
        <w:jc w:val="center"/>
      </w:pPr>
      <w:r>
        <w:rPr>
          <w:b/>
          <w:sz w:val="24"/>
        </w:rPr>
        <w:cr/>
        <w:t>VYHLÁŠKA</w:t>
      </w:r>
    </w:p>
    <w:p w14:paraId="5E6DDE76" w14:textId="77777777" w:rsidR="003E6612" w:rsidRDefault="008A50B3" w:rsidP="003752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Úradu pre územné plánovanie a výstavbu</w:t>
      </w:r>
      <w:r w:rsidR="003E6612">
        <w:rPr>
          <w:b/>
          <w:bCs/>
          <w:sz w:val="24"/>
          <w:szCs w:val="24"/>
        </w:rPr>
        <w:t xml:space="preserve"> Slovenskej republiky</w:t>
      </w:r>
    </w:p>
    <w:p w14:paraId="37FC30A8" w14:textId="77777777" w:rsidR="009D089E" w:rsidRDefault="009D089E" w:rsidP="003752BF">
      <w:pPr>
        <w:jc w:val="center"/>
        <w:rPr>
          <w:bCs/>
          <w:sz w:val="24"/>
          <w:szCs w:val="24"/>
        </w:rPr>
      </w:pPr>
    </w:p>
    <w:p w14:paraId="60E36410" w14:textId="77777777" w:rsidR="003E6612" w:rsidRDefault="003E6612" w:rsidP="003752BF">
      <w:pPr>
        <w:jc w:val="center"/>
        <w:rPr>
          <w:bCs/>
          <w:sz w:val="24"/>
          <w:szCs w:val="24"/>
        </w:rPr>
      </w:pPr>
      <w:r w:rsidRPr="003752BF">
        <w:rPr>
          <w:bCs/>
          <w:sz w:val="24"/>
          <w:szCs w:val="24"/>
        </w:rPr>
        <w:t>z ... 2026,</w:t>
      </w:r>
    </w:p>
    <w:p w14:paraId="0E829B26" w14:textId="77777777" w:rsidR="009D089E" w:rsidRPr="003752BF" w:rsidRDefault="009D089E" w:rsidP="003752BF">
      <w:pPr>
        <w:jc w:val="center"/>
        <w:rPr>
          <w:bCs/>
          <w:sz w:val="24"/>
          <w:szCs w:val="24"/>
        </w:rPr>
      </w:pPr>
    </w:p>
    <w:p w14:paraId="4386B268" w14:textId="77777777" w:rsidR="00B8506F" w:rsidRDefault="003E6612" w:rsidP="003752BF">
      <w:pPr>
        <w:jc w:val="center"/>
      </w:pPr>
      <w:r>
        <w:rPr>
          <w:b/>
          <w:bCs/>
          <w:sz w:val="24"/>
          <w:szCs w:val="24"/>
        </w:rPr>
        <w:t xml:space="preserve">ktorou sa mení a dopĺňa vyhláška </w:t>
      </w:r>
      <w:r w:rsidR="008A50B3">
        <w:rPr>
          <w:b/>
          <w:bCs/>
          <w:sz w:val="24"/>
          <w:szCs w:val="24"/>
        </w:rPr>
        <w:t>Úradu pre územné plánovanie a výstavbu Slovenskej republiky č. 60/2025</w:t>
      </w:r>
      <w:r>
        <w:rPr>
          <w:b/>
          <w:bCs/>
          <w:sz w:val="24"/>
          <w:szCs w:val="24"/>
        </w:rPr>
        <w:t xml:space="preserve"> Z. z. </w:t>
      </w:r>
      <w:r w:rsidR="008A50B3" w:rsidRPr="008A50B3">
        <w:rPr>
          <w:b/>
          <w:bCs/>
          <w:sz w:val="24"/>
          <w:szCs w:val="24"/>
        </w:rPr>
        <w:t>o štruktúre a prevádzke informačného systému územného plánovania a výstavby, o obsahu podaní a obsahu a rozsahu dokumentácie stavby</w:t>
      </w:r>
    </w:p>
    <w:p w14:paraId="21772310" w14:textId="77777777" w:rsidR="003E6612" w:rsidRDefault="003E6612" w:rsidP="009D089E"/>
    <w:p w14:paraId="7288EA23" w14:textId="77777777" w:rsidR="003E6612" w:rsidRDefault="00957EBD" w:rsidP="003752BF">
      <w:pPr>
        <w:jc w:val="both"/>
        <w:rPr>
          <w:sz w:val="24"/>
          <w:szCs w:val="24"/>
          <w:lang w:eastAsia="sk-SK"/>
        </w:rPr>
      </w:pPr>
      <w:r>
        <w:rPr>
          <w:sz w:val="24"/>
          <w:szCs w:val="24"/>
          <w:lang w:eastAsia="sk-SK"/>
        </w:rPr>
        <w:t>Úrad pre územné plánovanie a výstavbu</w:t>
      </w:r>
      <w:r w:rsidR="003E6612">
        <w:rPr>
          <w:sz w:val="24"/>
          <w:szCs w:val="24"/>
          <w:lang w:eastAsia="sk-SK"/>
        </w:rPr>
        <w:t xml:space="preserve"> Slovenskej republiky podľa § </w:t>
      </w:r>
      <w:r>
        <w:rPr>
          <w:sz w:val="24"/>
          <w:szCs w:val="24"/>
          <w:lang w:eastAsia="sk-SK"/>
        </w:rPr>
        <w:t>39</w:t>
      </w:r>
      <w:r w:rsidR="003E6612">
        <w:rPr>
          <w:sz w:val="24"/>
          <w:szCs w:val="24"/>
          <w:lang w:eastAsia="sk-SK"/>
        </w:rPr>
        <w:t xml:space="preserve"> ods. 1 </w:t>
      </w:r>
      <w:r w:rsidR="00A93AA8">
        <w:rPr>
          <w:sz w:val="24"/>
          <w:szCs w:val="24"/>
          <w:lang w:eastAsia="sk-SK"/>
        </w:rPr>
        <w:t>písm. c) zákona č. 200/2022 Z. z. o územnom plánovaní v znení zákona č. 26/2025 Z. z. a podľa § 83 písm. b) zákona č. 25/2025 Z. z. Stavebný zákon a o zmene a doplnení niektorých zákonov (Stavebný zákon)</w:t>
      </w:r>
      <w:r w:rsidR="003E6612">
        <w:rPr>
          <w:sz w:val="24"/>
          <w:szCs w:val="24"/>
          <w:lang w:eastAsia="sk-SK"/>
        </w:rPr>
        <w:t xml:space="preserve"> ustanovuje:</w:t>
      </w:r>
    </w:p>
    <w:p w14:paraId="098B2BF1" w14:textId="77777777" w:rsidR="003E6612" w:rsidRDefault="003E6612" w:rsidP="003752BF">
      <w:pPr>
        <w:ind w:firstLine="708"/>
        <w:jc w:val="both"/>
        <w:rPr>
          <w:bCs/>
          <w:sz w:val="24"/>
          <w:szCs w:val="24"/>
        </w:rPr>
      </w:pPr>
    </w:p>
    <w:p w14:paraId="3B216D54" w14:textId="42597A02" w:rsidR="003E6612" w:rsidRDefault="003E6612" w:rsidP="009D089E">
      <w:pPr>
        <w:ind w:firstLine="708"/>
        <w:jc w:val="center"/>
        <w:rPr>
          <w:b/>
          <w:sz w:val="24"/>
          <w:szCs w:val="24"/>
        </w:rPr>
      </w:pPr>
      <w:r w:rsidRPr="00101472">
        <w:rPr>
          <w:b/>
          <w:sz w:val="24"/>
          <w:szCs w:val="24"/>
        </w:rPr>
        <w:t>Čl. I</w:t>
      </w:r>
    </w:p>
    <w:p w14:paraId="0C6C12E0" w14:textId="77777777" w:rsidR="003E6612" w:rsidRPr="00101472" w:rsidRDefault="003E6612" w:rsidP="009D089E">
      <w:pPr>
        <w:ind w:firstLine="708"/>
        <w:jc w:val="center"/>
        <w:rPr>
          <w:b/>
          <w:sz w:val="24"/>
          <w:szCs w:val="24"/>
        </w:rPr>
      </w:pPr>
    </w:p>
    <w:p w14:paraId="291CC94F" w14:textId="77777777" w:rsidR="003E6612" w:rsidRDefault="003E6612" w:rsidP="009D089E">
      <w:pPr>
        <w:ind w:firstLine="708"/>
        <w:jc w:val="both"/>
        <w:rPr>
          <w:bCs/>
          <w:sz w:val="24"/>
          <w:szCs w:val="24"/>
        </w:rPr>
      </w:pPr>
      <w:r w:rsidRPr="00A93AA8">
        <w:rPr>
          <w:sz w:val="24"/>
          <w:szCs w:val="24"/>
          <w:lang w:eastAsia="sk-SK"/>
        </w:rPr>
        <w:t xml:space="preserve">Vyhláška </w:t>
      </w:r>
      <w:r w:rsidR="00A93AA8">
        <w:rPr>
          <w:sz w:val="24"/>
          <w:szCs w:val="24"/>
          <w:lang w:eastAsia="sk-SK"/>
        </w:rPr>
        <w:t xml:space="preserve">Úradu pre územné plánovanie a výstavbu Slovenskej republiky </w:t>
      </w:r>
      <w:r w:rsidRPr="00A93AA8">
        <w:rPr>
          <w:sz w:val="24"/>
          <w:szCs w:val="24"/>
          <w:lang w:eastAsia="sk-SK"/>
        </w:rPr>
        <w:t xml:space="preserve">č. </w:t>
      </w:r>
      <w:r w:rsidR="00A93AA8" w:rsidRPr="00A93AA8">
        <w:rPr>
          <w:sz w:val="24"/>
          <w:szCs w:val="24"/>
          <w:lang w:eastAsia="sk-SK"/>
        </w:rPr>
        <w:t>60</w:t>
      </w:r>
      <w:r w:rsidRPr="00A93AA8">
        <w:rPr>
          <w:sz w:val="24"/>
          <w:szCs w:val="24"/>
          <w:lang w:eastAsia="sk-SK"/>
        </w:rPr>
        <w:t>/20</w:t>
      </w:r>
      <w:r w:rsidR="00A93AA8" w:rsidRPr="00A93AA8">
        <w:rPr>
          <w:sz w:val="24"/>
          <w:szCs w:val="24"/>
          <w:lang w:eastAsia="sk-SK"/>
        </w:rPr>
        <w:t>25</w:t>
      </w:r>
      <w:r w:rsidRPr="00A93AA8">
        <w:rPr>
          <w:sz w:val="24"/>
          <w:szCs w:val="24"/>
          <w:lang w:eastAsia="sk-SK"/>
        </w:rPr>
        <w:t xml:space="preserve"> Z. z. </w:t>
      </w:r>
      <w:r w:rsidR="00A93AA8" w:rsidRPr="00A93AA8">
        <w:rPr>
          <w:sz w:val="24"/>
          <w:szCs w:val="24"/>
          <w:lang w:eastAsia="sk-SK"/>
        </w:rPr>
        <w:t xml:space="preserve">o štruktúre a prevádzke informačného systému územného plánovania a výstavby, o obsahu podaní a obsahu a rozsahu dokumentácie stavby </w:t>
      </w:r>
      <w:r w:rsidRPr="00A93AA8">
        <w:rPr>
          <w:sz w:val="24"/>
          <w:szCs w:val="24"/>
          <w:lang w:eastAsia="sk-SK"/>
        </w:rPr>
        <w:t>sa mení</w:t>
      </w:r>
      <w:r>
        <w:rPr>
          <w:bCs/>
          <w:sz w:val="24"/>
          <w:szCs w:val="24"/>
        </w:rPr>
        <w:t xml:space="preserve"> a dopĺňa takto:</w:t>
      </w:r>
    </w:p>
    <w:p w14:paraId="50639C70" w14:textId="77777777" w:rsidR="003E6612" w:rsidRPr="00345CB7" w:rsidRDefault="003E6612">
      <w:pPr>
        <w:rPr>
          <w:sz w:val="24"/>
          <w:szCs w:val="24"/>
        </w:rPr>
      </w:pPr>
    </w:p>
    <w:p w14:paraId="18754C22" w14:textId="77777777" w:rsidR="003E6612" w:rsidRDefault="00345CB7" w:rsidP="00B912D1">
      <w:pPr>
        <w:pStyle w:val="Odsekzoznamu"/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345CB7">
        <w:rPr>
          <w:sz w:val="24"/>
          <w:szCs w:val="24"/>
        </w:rPr>
        <w:t>V § 1 ods. 8 sa za slovom „stavby“</w:t>
      </w:r>
      <w:r>
        <w:rPr>
          <w:sz w:val="24"/>
          <w:szCs w:val="24"/>
        </w:rPr>
        <w:t xml:space="preserve"> </w:t>
      </w:r>
      <w:r w:rsidRPr="00345CB7">
        <w:rPr>
          <w:sz w:val="24"/>
          <w:szCs w:val="24"/>
        </w:rPr>
        <w:t xml:space="preserve">čiarka </w:t>
      </w:r>
      <w:r>
        <w:rPr>
          <w:sz w:val="24"/>
          <w:szCs w:val="24"/>
        </w:rPr>
        <w:t>nahrádza slovom „a“ a vypúšťajú sa slová „a stavebný inšpektor“.</w:t>
      </w:r>
    </w:p>
    <w:p w14:paraId="66F666DA" w14:textId="77777777" w:rsidR="00F7268C" w:rsidRDefault="00F7268C" w:rsidP="00F7268C">
      <w:pPr>
        <w:pStyle w:val="Odsekzoznamu"/>
        <w:ind w:left="284"/>
        <w:jc w:val="both"/>
        <w:rPr>
          <w:sz w:val="24"/>
          <w:szCs w:val="24"/>
        </w:rPr>
      </w:pPr>
    </w:p>
    <w:p w14:paraId="15D4A35F" w14:textId="77777777" w:rsidR="00345CB7" w:rsidRDefault="00802F38" w:rsidP="00B912D1">
      <w:pPr>
        <w:pStyle w:val="Odsekzoznamu"/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1 sa za odsek 9 vkladá nový odsek 10, ktorý znie:</w:t>
      </w:r>
    </w:p>
    <w:p w14:paraId="198C35C0" w14:textId="77777777" w:rsidR="00F419E9" w:rsidRDefault="00F419E9" w:rsidP="00F419E9">
      <w:pPr>
        <w:pStyle w:val="Odsekzoznamu"/>
        <w:spacing w:before="240" w:after="160" w:line="259" w:lineRule="auto"/>
        <w:ind w:left="360"/>
        <w:jc w:val="both"/>
        <w:rPr>
          <w:sz w:val="24"/>
          <w:szCs w:val="24"/>
        </w:rPr>
      </w:pPr>
    </w:p>
    <w:p w14:paraId="32F6D01B" w14:textId="77777777" w:rsidR="008A6313" w:rsidRPr="00E96D1D" w:rsidRDefault="00802F38" w:rsidP="003752BF">
      <w:pPr>
        <w:pStyle w:val="Odsekzoznamu"/>
        <w:spacing w:before="240" w:after="160" w:line="259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„(10) </w:t>
      </w:r>
      <w:r w:rsidR="008A6313" w:rsidRPr="00E96D1D">
        <w:rPr>
          <w:sz w:val="24"/>
          <w:szCs w:val="24"/>
        </w:rPr>
        <w:t xml:space="preserve">Informačný systém umožňuje používateľovi, ktorým je </w:t>
      </w:r>
      <w:r w:rsidR="008A6313">
        <w:rPr>
          <w:sz w:val="24"/>
          <w:szCs w:val="24"/>
        </w:rPr>
        <w:t>stavebný inšpektor alebo stavebný inšpektorát,</w:t>
      </w:r>
      <w:r w:rsidR="008A6313" w:rsidRPr="00E96D1D">
        <w:rPr>
          <w:sz w:val="24"/>
          <w:szCs w:val="24"/>
        </w:rPr>
        <w:t xml:space="preserve"> </w:t>
      </w:r>
    </w:p>
    <w:p w14:paraId="419A6EFB" w14:textId="77777777" w:rsidR="008A6313" w:rsidRPr="00D4443C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E96D1D">
        <w:rPr>
          <w:sz w:val="24"/>
          <w:szCs w:val="24"/>
        </w:rPr>
        <w:t>vytvorenie</w:t>
      </w:r>
      <w:r w:rsidRPr="00D4443C">
        <w:rPr>
          <w:sz w:val="24"/>
          <w:szCs w:val="24"/>
        </w:rPr>
        <w:t xml:space="preserve"> prístupov pre ním poverených používateľov, ich evidenciu a definovanie ich používateľských práv, </w:t>
      </w:r>
    </w:p>
    <w:p w14:paraId="5CA05E7C" w14:textId="77777777" w:rsidR="008A6313" w:rsidRPr="00D4443C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D4443C">
        <w:rPr>
          <w:sz w:val="24"/>
          <w:szCs w:val="24"/>
        </w:rPr>
        <w:t xml:space="preserve">prístup k elektronickej dokumentácii v úložisku dokumentácie, </w:t>
      </w:r>
    </w:p>
    <w:p w14:paraId="0F55A9F2" w14:textId="77777777" w:rsidR="008A6313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D4443C">
        <w:rPr>
          <w:sz w:val="24"/>
          <w:szCs w:val="24"/>
        </w:rPr>
        <w:t xml:space="preserve">prístup </w:t>
      </w:r>
      <w:r>
        <w:rPr>
          <w:sz w:val="24"/>
          <w:szCs w:val="24"/>
        </w:rPr>
        <w:t xml:space="preserve">k </w:t>
      </w:r>
      <w:r w:rsidRPr="00E1226E">
        <w:rPr>
          <w:sz w:val="24"/>
          <w:szCs w:val="24"/>
        </w:rPr>
        <w:t>záväzným vyjadreniam, záväzným stanoviskám alebo doložkám súladu dotknutých orgánov a dotknutých právnických osôb k predmetnému konaniu,</w:t>
      </w:r>
    </w:p>
    <w:p w14:paraId="646555CB" w14:textId="77777777" w:rsidR="008A6313" w:rsidRPr="00356269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356269">
        <w:rPr>
          <w:sz w:val="24"/>
          <w:szCs w:val="24"/>
        </w:rPr>
        <w:t xml:space="preserve">prístup </w:t>
      </w:r>
      <w:r>
        <w:rPr>
          <w:sz w:val="24"/>
          <w:szCs w:val="24"/>
        </w:rPr>
        <w:t xml:space="preserve">k </w:t>
      </w:r>
      <w:r w:rsidRPr="00356269">
        <w:rPr>
          <w:sz w:val="24"/>
          <w:szCs w:val="24"/>
        </w:rPr>
        <w:t>vyjadrenia</w:t>
      </w:r>
      <w:r>
        <w:rPr>
          <w:sz w:val="24"/>
          <w:szCs w:val="24"/>
        </w:rPr>
        <w:t>m</w:t>
      </w:r>
      <w:r w:rsidRPr="00356269">
        <w:rPr>
          <w:sz w:val="24"/>
          <w:szCs w:val="24"/>
        </w:rPr>
        <w:t>, oznámenia</w:t>
      </w:r>
      <w:r>
        <w:rPr>
          <w:sz w:val="24"/>
          <w:szCs w:val="24"/>
        </w:rPr>
        <w:t>m</w:t>
      </w:r>
      <w:r w:rsidRPr="00356269">
        <w:rPr>
          <w:sz w:val="24"/>
          <w:szCs w:val="24"/>
        </w:rPr>
        <w:t>, rozhodnutia</w:t>
      </w:r>
      <w:r>
        <w:rPr>
          <w:sz w:val="24"/>
          <w:szCs w:val="24"/>
        </w:rPr>
        <w:t>m</w:t>
      </w:r>
      <w:r w:rsidRPr="00356269">
        <w:rPr>
          <w:sz w:val="24"/>
          <w:szCs w:val="24"/>
        </w:rPr>
        <w:t>, overovac</w:t>
      </w:r>
      <w:r>
        <w:rPr>
          <w:sz w:val="24"/>
          <w:szCs w:val="24"/>
        </w:rPr>
        <w:t>ím</w:t>
      </w:r>
      <w:r w:rsidRPr="00356269">
        <w:rPr>
          <w:sz w:val="24"/>
          <w:szCs w:val="24"/>
        </w:rPr>
        <w:t xml:space="preserve"> doložk</w:t>
      </w:r>
      <w:r>
        <w:rPr>
          <w:sz w:val="24"/>
          <w:szCs w:val="24"/>
        </w:rPr>
        <w:t>ám</w:t>
      </w:r>
      <w:r w:rsidRPr="00356269">
        <w:rPr>
          <w:sz w:val="24"/>
          <w:szCs w:val="24"/>
        </w:rPr>
        <w:t xml:space="preserve"> alebo kolaudačn</w:t>
      </w:r>
      <w:r>
        <w:rPr>
          <w:sz w:val="24"/>
          <w:szCs w:val="24"/>
        </w:rPr>
        <w:t>ým</w:t>
      </w:r>
      <w:r w:rsidRPr="00356269">
        <w:rPr>
          <w:sz w:val="24"/>
          <w:szCs w:val="24"/>
        </w:rPr>
        <w:t xml:space="preserve"> osvedčenia</w:t>
      </w:r>
      <w:r>
        <w:rPr>
          <w:sz w:val="24"/>
          <w:szCs w:val="24"/>
        </w:rPr>
        <w:t>m</w:t>
      </w:r>
      <w:r w:rsidRPr="003562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stavebného úradu alebo jeho nadriadených orgánov </w:t>
      </w:r>
      <w:r w:rsidR="00F84CBF">
        <w:rPr>
          <w:sz w:val="24"/>
          <w:szCs w:val="24"/>
        </w:rPr>
        <w:t>k </w:t>
      </w:r>
      <w:r w:rsidRPr="00356269">
        <w:rPr>
          <w:sz w:val="24"/>
          <w:szCs w:val="24"/>
        </w:rPr>
        <w:t xml:space="preserve">predmetnému </w:t>
      </w:r>
      <w:r>
        <w:rPr>
          <w:sz w:val="24"/>
          <w:szCs w:val="24"/>
        </w:rPr>
        <w:t>konaniu</w:t>
      </w:r>
      <w:r w:rsidRPr="00356269">
        <w:rPr>
          <w:sz w:val="24"/>
          <w:szCs w:val="24"/>
        </w:rPr>
        <w:t xml:space="preserve">, </w:t>
      </w:r>
    </w:p>
    <w:p w14:paraId="1E994562" w14:textId="77777777" w:rsidR="008A6313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DD07F8">
        <w:rPr>
          <w:sz w:val="24"/>
          <w:szCs w:val="24"/>
        </w:rPr>
        <w:t xml:space="preserve">zaznamenanie údajov v úložisku dokumentácie </w:t>
      </w:r>
      <w:r>
        <w:rPr>
          <w:sz w:val="24"/>
          <w:szCs w:val="24"/>
        </w:rPr>
        <w:t xml:space="preserve">v </w:t>
      </w:r>
      <w:r w:rsidRPr="00DD07F8">
        <w:rPr>
          <w:sz w:val="24"/>
          <w:szCs w:val="24"/>
        </w:rPr>
        <w:t>rozsahu jeho oprávnení a v rozsahu podľa Stavebného zákona</w:t>
      </w:r>
      <w:r w:rsidR="00B912D1">
        <w:rPr>
          <w:sz w:val="24"/>
          <w:szCs w:val="24"/>
        </w:rPr>
        <w:t>,</w:t>
      </w:r>
    </w:p>
    <w:p w14:paraId="79078502" w14:textId="77777777" w:rsidR="000765F1" w:rsidRDefault="008A6313" w:rsidP="00F419E9">
      <w:pPr>
        <w:pStyle w:val="Odsekzoznamu"/>
        <w:numPr>
          <w:ilvl w:val="1"/>
          <w:numId w:val="15"/>
        </w:numPr>
        <w:spacing w:after="160" w:line="259" w:lineRule="auto"/>
        <w:jc w:val="both"/>
        <w:rPr>
          <w:sz w:val="24"/>
          <w:szCs w:val="24"/>
        </w:rPr>
      </w:pPr>
      <w:r w:rsidRPr="005A3B8D">
        <w:rPr>
          <w:sz w:val="24"/>
          <w:szCs w:val="24"/>
        </w:rPr>
        <w:t>prístup</w:t>
      </w:r>
      <w:r>
        <w:rPr>
          <w:sz w:val="24"/>
          <w:szCs w:val="24"/>
        </w:rPr>
        <w:t xml:space="preserve"> do</w:t>
      </w:r>
      <w:r w:rsidRPr="005A3B8D">
        <w:rPr>
          <w:sz w:val="24"/>
          <w:szCs w:val="24"/>
        </w:rPr>
        <w:t xml:space="preserve"> registr</w:t>
      </w:r>
      <w:r>
        <w:rPr>
          <w:sz w:val="24"/>
          <w:szCs w:val="24"/>
        </w:rPr>
        <w:t>a</w:t>
      </w:r>
      <w:r w:rsidRPr="005A3B8D">
        <w:rPr>
          <w:sz w:val="24"/>
          <w:szCs w:val="24"/>
        </w:rPr>
        <w:t xml:space="preserve"> stavieb</w:t>
      </w:r>
      <w:r w:rsidRPr="00356269">
        <w:rPr>
          <w:sz w:val="24"/>
          <w:szCs w:val="24"/>
        </w:rPr>
        <w:t>.</w:t>
      </w:r>
      <w:r w:rsidR="00A022A2">
        <w:rPr>
          <w:sz w:val="24"/>
          <w:szCs w:val="24"/>
        </w:rPr>
        <w:t>“.</w:t>
      </w:r>
    </w:p>
    <w:p w14:paraId="308697B6" w14:textId="77777777" w:rsidR="00F419E9" w:rsidRDefault="00F419E9" w:rsidP="00F419E9">
      <w:pPr>
        <w:pStyle w:val="Odsekzoznamu"/>
        <w:spacing w:after="160" w:line="259" w:lineRule="auto"/>
        <w:ind w:left="426"/>
        <w:jc w:val="both"/>
        <w:rPr>
          <w:sz w:val="24"/>
          <w:szCs w:val="24"/>
        </w:rPr>
      </w:pPr>
    </w:p>
    <w:p w14:paraId="3676EFDE" w14:textId="77777777" w:rsidR="000765F1" w:rsidRDefault="000765F1" w:rsidP="00F419E9">
      <w:pPr>
        <w:pStyle w:val="Odsekzoznamu"/>
        <w:spacing w:after="160" w:line="259" w:lineRule="auto"/>
        <w:ind w:left="426"/>
        <w:jc w:val="both"/>
        <w:rPr>
          <w:sz w:val="24"/>
          <w:szCs w:val="24"/>
        </w:rPr>
      </w:pPr>
      <w:r w:rsidRPr="000765F1">
        <w:rPr>
          <w:sz w:val="24"/>
          <w:szCs w:val="24"/>
        </w:rPr>
        <w:t xml:space="preserve">Doterajšie odseky </w:t>
      </w:r>
      <w:r>
        <w:rPr>
          <w:sz w:val="24"/>
          <w:szCs w:val="24"/>
        </w:rPr>
        <w:t>10 až 12 sa označujú ako odseky 11 až 13.</w:t>
      </w:r>
    </w:p>
    <w:p w14:paraId="0BDCEDD2" w14:textId="77777777" w:rsidR="00F7268C" w:rsidRPr="000765F1" w:rsidRDefault="00F7268C" w:rsidP="00087CF5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359C406C" w14:textId="77777777" w:rsidR="00A022A2" w:rsidRDefault="00301551" w:rsidP="00087CF5">
      <w:pPr>
        <w:pStyle w:val="Odsekzoznamu"/>
        <w:numPr>
          <w:ilvl w:val="0"/>
          <w:numId w:val="1"/>
        </w:numPr>
        <w:spacing w:after="160"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1 ods. 11 sa slová „</w:t>
      </w:r>
      <w:r w:rsidRPr="00301551">
        <w:rPr>
          <w:sz w:val="24"/>
          <w:szCs w:val="24"/>
        </w:rPr>
        <w:t>úrad alebo jeho“ nahrádzajú slovami „úrad, regionálny úrad alebo ich“.</w:t>
      </w:r>
    </w:p>
    <w:p w14:paraId="46602C60" w14:textId="77777777" w:rsidR="00F7268C" w:rsidRDefault="00F7268C" w:rsidP="00F7268C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7293411A" w14:textId="77777777" w:rsidR="00415D1E" w:rsidRDefault="00415D1E" w:rsidP="00087CF5">
      <w:pPr>
        <w:pStyle w:val="Odsekzoznamu"/>
        <w:numPr>
          <w:ilvl w:val="0"/>
          <w:numId w:val="1"/>
        </w:numPr>
        <w:spacing w:after="160"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1 ods. 12 písm. a) sa slová „odseku 10“ nahrádzajú slovami „odseku 11“.</w:t>
      </w:r>
    </w:p>
    <w:p w14:paraId="163587AC" w14:textId="77777777" w:rsidR="00F7268C" w:rsidRPr="00F7268C" w:rsidRDefault="00F7268C" w:rsidP="00F7268C">
      <w:pPr>
        <w:pStyle w:val="Odsekzoznamu"/>
        <w:rPr>
          <w:sz w:val="24"/>
          <w:szCs w:val="24"/>
        </w:rPr>
      </w:pPr>
    </w:p>
    <w:p w14:paraId="1EA28377" w14:textId="20030AB4" w:rsidR="00553413" w:rsidRDefault="00F565DF" w:rsidP="00F7268C">
      <w:pPr>
        <w:pStyle w:val="Odsekzoznamu"/>
        <w:numPr>
          <w:ilvl w:val="0"/>
          <w:numId w:val="1"/>
        </w:numPr>
        <w:spacing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2 ods. 1 písm. b) sa na konci pripája</w:t>
      </w:r>
      <w:r w:rsidR="00F419E9">
        <w:rPr>
          <w:sz w:val="24"/>
          <w:szCs w:val="24"/>
        </w:rPr>
        <w:t>jú</w:t>
      </w:r>
      <w:r w:rsidR="008A5176">
        <w:rPr>
          <w:sz w:val="24"/>
          <w:szCs w:val="24"/>
        </w:rPr>
        <w:t xml:space="preserve"> </w:t>
      </w:r>
      <w:r>
        <w:rPr>
          <w:sz w:val="24"/>
          <w:szCs w:val="24"/>
        </w:rPr>
        <w:t>tieto slo</w:t>
      </w:r>
      <w:r w:rsidR="008A5176">
        <w:rPr>
          <w:sz w:val="24"/>
          <w:szCs w:val="24"/>
        </w:rPr>
        <w:t>vá: „ak sa pre podanie vyžaduje</w:t>
      </w:r>
      <w:r w:rsidR="00F419E9">
        <w:rPr>
          <w:sz w:val="24"/>
          <w:szCs w:val="24"/>
        </w:rPr>
        <w:t>,</w:t>
      </w:r>
      <w:r>
        <w:rPr>
          <w:sz w:val="24"/>
          <w:szCs w:val="24"/>
        </w:rPr>
        <w:t>“.</w:t>
      </w:r>
    </w:p>
    <w:p w14:paraId="5B9A25A0" w14:textId="77777777" w:rsidR="00F7268C" w:rsidRDefault="00F7268C" w:rsidP="00F7268C">
      <w:pPr>
        <w:pStyle w:val="Odsekzoznamu"/>
        <w:spacing w:line="259" w:lineRule="auto"/>
        <w:ind w:left="284"/>
        <w:jc w:val="both"/>
        <w:rPr>
          <w:sz w:val="24"/>
          <w:szCs w:val="24"/>
        </w:rPr>
      </w:pPr>
    </w:p>
    <w:p w14:paraId="43A24A36" w14:textId="77777777" w:rsidR="00F419E9" w:rsidRDefault="00F419E9" w:rsidP="00F7268C">
      <w:pPr>
        <w:pStyle w:val="Odsekzoznamu"/>
        <w:numPr>
          <w:ilvl w:val="0"/>
          <w:numId w:val="1"/>
        </w:numPr>
        <w:spacing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2 ods. 1 písm. c) sa vypúšťajú slová „a dokumenty“.</w:t>
      </w:r>
    </w:p>
    <w:p w14:paraId="4405C059" w14:textId="77777777" w:rsidR="00F419E9" w:rsidRPr="003752BF" w:rsidRDefault="00F419E9" w:rsidP="003752BF">
      <w:pPr>
        <w:pStyle w:val="Odsekzoznamu"/>
        <w:rPr>
          <w:sz w:val="24"/>
          <w:szCs w:val="24"/>
        </w:rPr>
      </w:pPr>
    </w:p>
    <w:p w14:paraId="2BB10228" w14:textId="37B2B4F8" w:rsidR="00F7268C" w:rsidRDefault="009C37FF" w:rsidP="00F7268C">
      <w:pPr>
        <w:pStyle w:val="Odsekzoznamu"/>
        <w:numPr>
          <w:ilvl w:val="0"/>
          <w:numId w:val="1"/>
        </w:numPr>
        <w:spacing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2 ods. 3 sa </w:t>
      </w:r>
      <w:r w:rsidR="00F419E9">
        <w:rPr>
          <w:sz w:val="24"/>
          <w:szCs w:val="24"/>
        </w:rPr>
        <w:t xml:space="preserve">číslo </w:t>
      </w:r>
      <w:r>
        <w:rPr>
          <w:sz w:val="24"/>
          <w:szCs w:val="24"/>
        </w:rPr>
        <w:t xml:space="preserve">„100“ nahrádza </w:t>
      </w:r>
      <w:r w:rsidR="00F419E9">
        <w:rPr>
          <w:sz w:val="24"/>
          <w:szCs w:val="24"/>
        </w:rPr>
        <w:t xml:space="preserve">číslom </w:t>
      </w:r>
      <w:r>
        <w:rPr>
          <w:sz w:val="24"/>
          <w:szCs w:val="24"/>
        </w:rPr>
        <w:t>„25“.</w:t>
      </w:r>
    </w:p>
    <w:p w14:paraId="40AC7A9E" w14:textId="77777777" w:rsidR="00F7268C" w:rsidRPr="00F7268C" w:rsidRDefault="00F7268C" w:rsidP="00F7268C">
      <w:pPr>
        <w:pStyle w:val="Odsekzoznamu"/>
        <w:rPr>
          <w:sz w:val="24"/>
          <w:szCs w:val="24"/>
        </w:rPr>
      </w:pPr>
    </w:p>
    <w:p w14:paraId="33E8E12E" w14:textId="77777777" w:rsidR="009C37FF" w:rsidRDefault="007766B5" w:rsidP="00F7268C">
      <w:pPr>
        <w:pStyle w:val="Odsekzoznamu"/>
        <w:numPr>
          <w:ilvl w:val="0"/>
          <w:numId w:val="1"/>
        </w:numPr>
        <w:spacing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 § 2 ods. 4 sa vypúšťa slovo „neskôr“.</w:t>
      </w:r>
    </w:p>
    <w:p w14:paraId="08137D21" w14:textId="77777777" w:rsidR="00F7268C" w:rsidRDefault="00F7268C" w:rsidP="00F7268C">
      <w:pPr>
        <w:pStyle w:val="Odsekzoznamu"/>
        <w:spacing w:line="259" w:lineRule="auto"/>
        <w:ind w:left="284"/>
        <w:jc w:val="both"/>
        <w:rPr>
          <w:sz w:val="24"/>
          <w:szCs w:val="24"/>
        </w:rPr>
      </w:pPr>
    </w:p>
    <w:p w14:paraId="0A49524E" w14:textId="77777777" w:rsidR="00F7268C" w:rsidRDefault="00F7268C" w:rsidP="00F7268C">
      <w:pPr>
        <w:pStyle w:val="Odsekzoznamu"/>
        <w:spacing w:before="240" w:line="259" w:lineRule="auto"/>
        <w:ind w:left="284"/>
        <w:jc w:val="both"/>
        <w:rPr>
          <w:sz w:val="24"/>
          <w:szCs w:val="24"/>
        </w:rPr>
      </w:pPr>
      <w:bookmarkStart w:id="1" w:name="paragraf-3.odsek-1.pismeno-b.text"/>
      <w:bookmarkStart w:id="2" w:name="paragraf-3.odsek-1.pismeno-b"/>
    </w:p>
    <w:bookmarkEnd w:id="1"/>
    <w:p w14:paraId="39E73382" w14:textId="418AE52B" w:rsidR="00E04443" w:rsidRDefault="00E25686" w:rsidP="00F7268C">
      <w:pPr>
        <w:pStyle w:val="Odsekzoznamu"/>
        <w:numPr>
          <w:ilvl w:val="0"/>
          <w:numId w:val="1"/>
        </w:numPr>
        <w:spacing w:before="24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3 ods. 2 </w:t>
      </w:r>
      <w:r w:rsidR="00406A6E">
        <w:rPr>
          <w:sz w:val="24"/>
          <w:szCs w:val="24"/>
        </w:rPr>
        <w:t xml:space="preserve">prvej vete </w:t>
      </w:r>
      <w:r>
        <w:rPr>
          <w:sz w:val="24"/>
          <w:szCs w:val="24"/>
        </w:rPr>
        <w:t xml:space="preserve">sa slová „v listinnej podobe“ nahrádzajú slovami „ako listinné podania“ a na konci </w:t>
      </w:r>
      <w:r w:rsidR="0039253F">
        <w:rPr>
          <w:sz w:val="24"/>
          <w:szCs w:val="24"/>
        </w:rPr>
        <w:t xml:space="preserve">tretej </w:t>
      </w:r>
      <w:r>
        <w:rPr>
          <w:sz w:val="24"/>
          <w:szCs w:val="24"/>
        </w:rPr>
        <w:t>vety sa pripája</w:t>
      </w:r>
      <w:r w:rsidR="004E0723">
        <w:rPr>
          <w:sz w:val="24"/>
          <w:szCs w:val="24"/>
        </w:rPr>
        <w:t xml:space="preserve"> </w:t>
      </w:r>
      <w:r>
        <w:rPr>
          <w:sz w:val="24"/>
          <w:szCs w:val="24"/>
        </w:rPr>
        <w:t>slovo „žiadateľa“.</w:t>
      </w:r>
    </w:p>
    <w:p w14:paraId="75AFCC67" w14:textId="77777777" w:rsidR="00F7268C" w:rsidRDefault="00F7268C" w:rsidP="00F7268C">
      <w:pPr>
        <w:pStyle w:val="Odsekzoznamu"/>
        <w:spacing w:before="240" w:line="259" w:lineRule="auto"/>
        <w:ind w:left="284"/>
        <w:jc w:val="both"/>
        <w:rPr>
          <w:sz w:val="24"/>
          <w:szCs w:val="24"/>
        </w:rPr>
      </w:pPr>
    </w:p>
    <w:p w14:paraId="744184E0" w14:textId="77777777" w:rsidR="00F419E9" w:rsidRDefault="00F419E9" w:rsidP="00F7268C">
      <w:pPr>
        <w:pStyle w:val="Odsekzoznamu"/>
        <w:numPr>
          <w:ilvl w:val="0"/>
          <w:numId w:val="1"/>
        </w:numPr>
        <w:spacing w:before="24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3 ods. 3 sa slová „v listinnej podobe“ nahrádzajú slovami „ako listinné podania“ a na konci sa pripája toto slovo: „žiadateľa“</w:t>
      </w:r>
      <w:r w:rsidR="009D089E">
        <w:rPr>
          <w:sz w:val="24"/>
          <w:szCs w:val="24"/>
        </w:rPr>
        <w:t>.</w:t>
      </w:r>
    </w:p>
    <w:p w14:paraId="10937027" w14:textId="77777777" w:rsidR="00F419E9" w:rsidRPr="003752BF" w:rsidRDefault="00F419E9" w:rsidP="003752BF">
      <w:pPr>
        <w:pStyle w:val="Odsekzoznamu"/>
        <w:rPr>
          <w:sz w:val="24"/>
          <w:szCs w:val="24"/>
        </w:rPr>
      </w:pPr>
    </w:p>
    <w:p w14:paraId="03423581" w14:textId="77777777" w:rsidR="0039253F" w:rsidRDefault="007C4FC8" w:rsidP="00F7268C">
      <w:pPr>
        <w:pStyle w:val="Odsekzoznamu"/>
        <w:numPr>
          <w:ilvl w:val="0"/>
          <w:numId w:val="1"/>
        </w:numPr>
        <w:spacing w:before="24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3 odsek</w:t>
      </w:r>
      <w:r w:rsidR="00086375">
        <w:rPr>
          <w:sz w:val="24"/>
          <w:szCs w:val="24"/>
        </w:rPr>
        <w:t xml:space="preserve"> 4 znie:</w:t>
      </w:r>
    </w:p>
    <w:p w14:paraId="1E0B4538" w14:textId="77777777" w:rsidR="00F419E9" w:rsidRDefault="00F419E9" w:rsidP="00BD1786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316B4765" w14:textId="77777777" w:rsidR="00086375" w:rsidRDefault="00086375" w:rsidP="003752BF">
      <w:pPr>
        <w:pStyle w:val="Odsekzoznamu"/>
        <w:spacing w:before="240" w:after="160" w:line="259" w:lineRule="auto"/>
        <w:ind w:left="284" w:firstLine="424"/>
        <w:jc w:val="both"/>
        <w:rPr>
          <w:sz w:val="24"/>
          <w:szCs w:val="24"/>
        </w:rPr>
      </w:pPr>
      <w:r w:rsidRPr="00967084">
        <w:rPr>
          <w:sz w:val="24"/>
          <w:szCs w:val="24"/>
        </w:rPr>
        <w:t xml:space="preserve">„(4) </w:t>
      </w:r>
      <w:bookmarkStart w:id="3" w:name="paragraf-3.odsek-4.text"/>
      <w:bookmarkStart w:id="4" w:name="paragraf-3.odsek-4"/>
      <w:r w:rsidR="00087CF5" w:rsidRPr="00967084">
        <w:rPr>
          <w:sz w:val="24"/>
          <w:szCs w:val="24"/>
        </w:rPr>
        <w:t xml:space="preserve">Formulár podľa odseku 1 písm. c) je určený pre elektronické podania. Formulár </w:t>
      </w:r>
      <w:r w:rsidR="00087CF5" w:rsidRPr="00406A6E">
        <w:rPr>
          <w:sz w:val="24"/>
          <w:szCs w:val="24"/>
        </w:rPr>
        <w:t>je dostupný v informačnom systéme a umožňuje vyplnenie požadovaných údajov a doplnenie príloh priamo vo webovom rozhraní informačného systému. Formulár sa po elektronickom vyplnení údajov doplnení kvalifikovaným elektronickým podpisom alebo kvalifikovaným certifikátom pre elektronický podpis žiadateľa a odošle elektronicky.</w:t>
      </w:r>
      <w:r w:rsidR="0042215E" w:rsidRPr="00406A6E">
        <w:rPr>
          <w:sz w:val="24"/>
          <w:szCs w:val="24"/>
        </w:rPr>
        <w:t>“.</w:t>
      </w:r>
      <w:r w:rsidR="00087CF5" w:rsidRPr="00E71DCD">
        <w:rPr>
          <w:sz w:val="24"/>
          <w:szCs w:val="24"/>
        </w:rPr>
        <w:t xml:space="preserve"> </w:t>
      </w:r>
      <w:bookmarkEnd w:id="3"/>
      <w:bookmarkEnd w:id="4"/>
    </w:p>
    <w:p w14:paraId="7B9EB432" w14:textId="77777777" w:rsidR="00F7268C" w:rsidRPr="007E5B0E" w:rsidRDefault="00F7268C" w:rsidP="00BD1786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1273DF73" w14:textId="77777777" w:rsidR="0039253F" w:rsidRDefault="008260F1" w:rsidP="00BD1786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4 sa za odsek 2</w:t>
      </w:r>
      <w:r w:rsidR="00261060">
        <w:rPr>
          <w:sz w:val="24"/>
          <w:szCs w:val="24"/>
        </w:rPr>
        <w:t xml:space="preserve"> vkladá nový odsek 3, ktorý znie:</w:t>
      </w:r>
    </w:p>
    <w:p w14:paraId="024FE6DE" w14:textId="77777777" w:rsidR="00F419E9" w:rsidRDefault="00F419E9" w:rsidP="00BD1786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4E588CF1" w14:textId="77777777" w:rsidR="00C2275B" w:rsidRDefault="00261060" w:rsidP="003752BF">
      <w:pPr>
        <w:pStyle w:val="Odsekzoznamu"/>
        <w:spacing w:before="240" w:after="160" w:line="259" w:lineRule="auto"/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„(3) </w:t>
      </w:r>
      <w:r w:rsidR="00C2275B" w:rsidRPr="002C5BC4">
        <w:rPr>
          <w:sz w:val="24"/>
          <w:szCs w:val="24"/>
        </w:rPr>
        <w:t xml:space="preserve">Vzor formulára žiadosti o vydanie rozhodnutia o stavebnom zámere </w:t>
      </w:r>
      <w:r w:rsidR="00C2275B">
        <w:rPr>
          <w:sz w:val="24"/>
          <w:szCs w:val="24"/>
        </w:rPr>
        <w:t xml:space="preserve">podľa § 50 Stavebného zákona a overenie projektu stavby </w:t>
      </w:r>
      <w:r w:rsidR="00C2275B" w:rsidRPr="008053F1">
        <w:rPr>
          <w:sz w:val="24"/>
          <w:szCs w:val="24"/>
        </w:rPr>
        <w:t>podľa § 65</w:t>
      </w:r>
      <w:r w:rsidR="00C2275B" w:rsidRPr="002C5BC4">
        <w:rPr>
          <w:sz w:val="24"/>
          <w:szCs w:val="24"/>
        </w:rPr>
        <w:t xml:space="preserve"> Stavebného zákona je uvedený v </w:t>
      </w:r>
      <w:r w:rsidR="00C2275B" w:rsidRPr="00CA6DE1">
        <w:rPr>
          <w:sz w:val="24"/>
          <w:szCs w:val="24"/>
        </w:rPr>
        <w:t xml:space="preserve">prílohe č. </w:t>
      </w:r>
      <w:r w:rsidR="004439B2" w:rsidRPr="00CA6DE1">
        <w:rPr>
          <w:sz w:val="24"/>
          <w:szCs w:val="24"/>
        </w:rPr>
        <w:t>2a</w:t>
      </w:r>
      <w:r w:rsidR="00C2275B" w:rsidRPr="00CA6DE1">
        <w:rPr>
          <w:sz w:val="24"/>
          <w:szCs w:val="24"/>
        </w:rPr>
        <w:t>.</w:t>
      </w:r>
      <w:r w:rsidR="00EE464A" w:rsidRPr="00CA6DE1">
        <w:rPr>
          <w:sz w:val="24"/>
          <w:szCs w:val="24"/>
        </w:rPr>
        <w:t>“.</w:t>
      </w:r>
    </w:p>
    <w:p w14:paraId="3623DF88" w14:textId="77777777" w:rsidR="00F419E9" w:rsidRDefault="00F419E9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1943370E" w14:textId="77777777" w:rsidR="00F7268C" w:rsidRDefault="00DB3876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Doterajšie odseky 3 až 15 sa označujú ako odseky 4 až 16.</w:t>
      </w:r>
    </w:p>
    <w:p w14:paraId="42A3D4F9" w14:textId="77777777" w:rsidR="00D24D10" w:rsidRPr="00E47B43" w:rsidRDefault="00D24D10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222E39D6" w14:textId="77777777" w:rsidR="003F7F26" w:rsidRDefault="003F7F26" w:rsidP="00BD1786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4 ods. </w:t>
      </w:r>
      <w:r w:rsidRPr="00313C97">
        <w:rPr>
          <w:sz w:val="24"/>
          <w:szCs w:val="24"/>
        </w:rPr>
        <w:t>11 sa sl</w:t>
      </w:r>
      <w:r w:rsidR="00EA51CB" w:rsidRPr="00313C97">
        <w:rPr>
          <w:sz w:val="24"/>
          <w:szCs w:val="24"/>
        </w:rPr>
        <w:t>ová „až 9“ nahrádzajú slovami „až 10“.</w:t>
      </w:r>
    </w:p>
    <w:p w14:paraId="626D975D" w14:textId="77777777" w:rsidR="006E6004" w:rsidRDefault="006E6004" w:rsidP="006E6004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2154B5B6" w14:textId="77777777" w:rsidR="00D24D10" w:rsidRPr="00D24D10" w:rsidRDefault="00B27F21" w:rsidP="00D24D10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4 sa vypúšťajú odseky 12 a 13.</w:t>
      </w:r>
      <w:r w:rsidR="001D54D7">
        <w:rPr>
          <w:sz w:val="24"/>
          <w:szCs w:val="24"/>
        </w:rPr>
        <w:t xml:space="preserve"> </w:t>
      </w:r>
    </w:p>
    <w:p w14:paraId="49CBC24F" w14:textId="77777777" w:rsidR="000E4D84" w:rsidRDefault="000E4D84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28EA3D92" w14:textId="77777777" w:rsidR="0022133D" w:rsidRDefault="001D54D7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Doterajšie odseky 14 až 16 sa označujú ako odseky</w:t>
      </w:r>
      <w:r w:rsidR="0022133D">
        <w:rPr>
          <w:sz w:val="24"/>
          <w:szCs w:val="24"/>
        </w:rPr>
        <w:t xml:space="preserve"> 12 až 14.</w:t>
      </w:r>
    </w:p>
    <w:p w14:paraId="3D48E0F5" w14:textId="77777777" w:rsidR="00D24D10" w:rsidRDefault="00D24D10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2FEAE575" w14:textId="77777777" w:rsidR="00A9223C" w:rsidRDefault="007C4FC8" w:rsidP="006E507F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4 odsek</w:t>
      </w:r>
      <w:r w:rsidR="00BD1786">
        <w:rPr>
          <w:sz w:val="24"/>
          <w:szCs w:val="24"/>
        </w:rPr>
        <w:t xml:space="preserve"> 13 znie:</w:t>
      </w:r>
    </w:p>
    <w:p w14:paraId="617173CC" w14:textId="77777777" w:rsidR="000E4D84" w:rsidRDefault="000E4D84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58743F16" w14:textId="77777777" w:rsidR="00857FB7" w:rsidRDefault="00BD1786" w:rsidP="003752BF">
      <w:pPr>
        <w:pStyle w:val="Odsekzoznamu"/>
        <w:spacing w:before="240" w:after="160" w:line="259" w:lineRule="auto"/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„(13) </w:t>
      </w:r>
      <w:r w:rsidRPr="004C05E9">
        <w:rPr>
          <w:sz w:val="24"/>
          <w:szCs w:val="24"/>
        </w:rPr>
        <w:t xml:space="preserve">Vzor formulára ohlásenia odstránenia stavby zhotovenej na základe ohlásenia, informačnej konštrukcie alebo </w:t>
      </w:r>
      <w:r>
        <w:rPr>
          <w:sz w:val="24"/>
          <w:szCs w:val="24"/>
        </w:rPr>
        <w:t>zmontovaného výrobku</w:t>
      </w:r>
      <w:r w:rsidRPr="004C05E9">
        <w:rPr>
          <w:sz w:val="24"/>
          <w:szCs w:val="24"/>
        </w:rPr>
        <w:t xml:space="preserve"> podľa </w:t>
      </w:r>
      <w:hyperlink r:id="rId9" w:anchor="paragraf-63.odsek-11">
        <w:r w:rsidRPr="00BD1786">
          <w:rPr>
            <w:sz w:val="24"/>
            <w:szCs w:val="24"/>
          </w:rPr>
          <w:t>§ 63 ods. 11 Stavebného zákona</w:t>
        </w:r>
      </w:hyperlink>
      <w:r w:rsidRPr="00BD1786">
        <w:rPr>
          <w:sz w:val="24"/>
          <w:szCs w:val="24"/>
        </w:rPr>
        <w:t xml:space="preserve"> </w:t>
      </w:r>
      <w:r w:rsidRPr="004C05E9">
        <w:rPr>
          <w:sz w:val="24"/>
          <w:szCs w:val="24"/>
        </w:rPr>
        <w:t xml:space="preserve">je </w:t>
      </w:r>
      <w:r w:rsidRPr="000B6E75">
        <w:rPr>
          <w:sz w:val="24"/>
          <w:szCs w:val="24"/>
        </w:rPr>
        <w:t xml:space="preserve">uvedený v </w:t>
      </w:r>
      <w:hyperlink w:anchor="prilohy.priloha-priloha_c_12_k_vyhlaske_c_60_2025_z_z.oznacenie">
        <w:r w:rsidRPr="000B6E75">
          <w:rPr>
            <w:sz w:val="24"/>
            <w:szCs w:val="24"/>
          </w:rPr>
          <w:t>prílohe č. 1</w:t>
        </w:r>
      </w:hyperlink>
      <w:bookmarkStart w:id="5" w:name="paragraf-4.odsek-14.text"/>
      <w:r w:rsidR="00C22CB6" w:rsidRPr="000B6E75">
        <w:rPr>
          <w:sz w:val="24"/>
          <w:szCs w:val="24"/>
        </w:rPr>
        <w:t>2</w:t>
      </w:r>
      <w:r w:rsidRPr="000B6E75">
        <w:rPr>
          <w:sz w:val="24"/>
          <w:szCs w:val="24"/>
        </w:rPr>
        <w:t>.</w:t>
      </w:r>
      <w:r w:rsidR="00293DA4" w:rsidRPr="000B6E75">
        <w:rPr>
          <w:sz w:val="24"/>
          <w:szCs w:val="24"/>
        </w:rPr>
        <w:t>“.</w:t>
      </w:r>
    </w:p>
    <w:p w14:paraId="7EA510FF" w14:textId="77777777" w:rsidR="00FE0C37" w:rsidRDefault="00FE0C37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bookmarkEnd w:id="5"/>
    <w:p w14:paraId="1D89F6F5" w14:textId="77777777" w:rsidR="00BD1786" w:rsidRDefault="00B21674" w:rsidP="006E507F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4 sa za odsek 13 vkladá nový odsek 14, ktorý znie:</w:t>
      </w:r>
    </w:p>
    <w:p w14:paraId="50D3D345" w14:textId="77777777" w:rsidR="000E4D84" w:rsidRDefault="000E4D84" w:rsidP="006E507F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695CD5BB" w14:textId="77777777" w:rsidR="006E507F" w:rsidRDefault="00B21674" w:rsidP="003752BF">
      <w:pPr>
        <w:pStyle w:val="Odsekzoznamu"/>
        <w:spacing w:before="240" w:after="160" w:line="259" w:lineRule="auto"/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>„(14)</w:t>
      </w:r>
      <w:r w:rsidR="006E507F">
        <w:rPr>
          <w:sz w:val="24"/>
          <w:szCs w:val="24"/>
        </w:rPr>
        <w:t xml:space="preserve"> </w:t>
      </w:r>
      <w:r w:rsidR="006E507F" w:rsidRPr="004C05E9">
        <w:rPr>
          <w:sz w:val="24"/>
          <w:szCs w:val="24"/>
        </w:rPr>
        <w:t>Vzor formulára ohlásenia odstránenia</w:t>
      </w:r>
      <w:r w:rsidR="00FC185B">
        <w:rPr>
          <w:sz w:val="24"/>
          <w:szCs w:val="24"/>
        </w:rPr>
        <w:t xml:space="preserve"> nepovolenej </w:t>
      </w:r>
      <w:r w:rsidR="006E507F">
        <w:rPr>
          <w:sz w:val="24"/>
          <w:szCs w:val="24"/>
        </w:rPr>
        <w:t xml:space="preserve">stavby </w:t>
      </w:r>
      <w:r w:rsidR="006E507F" w:rsidRPr="004C05E9">
        <w:rPr>
          <w:sz w:val="24"/>
          <w:szCs w:val="24"/>
        </w:rPr>
        <w:t xml:space="preserve">podľa </w:t>
      </w:r>
      <w:hyperlink r:id="rId10" w:anchor="paragraf-64.odsek-2">
        <w:r w:rsidR="006E507F" w:rsidRPr="006E507F">
          <w:rPr>
            <w:sz w:val="24"/>
            <w:szCs w:val="24"/>
          </w:rPr>
          <w:t>§ 64 Stavebného zákona</w:t>
        </w:r>
      </w:hyperlink>
      <w:r w:rsidR="006E507F" w:rsidRPr="004C05E9">
        <w:rPr>
          <w:sz w:val="24"/>
          <w:szCs w:val="24"/>
        </w:rPr>
        <w:t xml:space="preserve"> je uvedený </w:t>
      </w:r>
      <w:r w:rsidR="006E507F" w:rsidRPr="00AE2F28">
        <w:rPr>
          <w:sz w:val="24"/>
          <w:szCs w:val="24"/>
        </w:rPr>
        <w:t xml:space="preserve">v prílohe č. </w:t>
      </w:r>
      <w:r w:rsidR="0087157C" w:rsidRPr="00AE2F28">
        <w:rPr>
          <w:sz w:val="24"/>
          <w:szCs w:val="24"/>
        </w:rPr>
        <w:t>12a</w:t>
      </w:r>
      <w:r w:rsidR="006E507F" w:rsidRPr="00AE2F28">
        <w:rPr>
          <w:sz w:val="24"/>
          <w:szCs w:val="24"/>
        </w:rPr>
        <w:t>.“.</w:t>
      </w:r>
    </w:p>
    <w:p w14:paraId="298054B5" w14:textId="77777777" w:rsidR="000E4D84" w:rsidRDefault="000E4D84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3B3E5B34" w14:textId="77777777" w:rsidR="00181D4B" w:rsidRDefault="006E507F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Doterajš</w:t>
      </w:r>
      <w:r w:rsidR="001647D0">
        <w:rPr>
          <w:sz w:val="24"/>
          <w:szCs w:val="24"/>
        </w:rPr>
        <w:t>í odsek</w:t>
      </w:r>
      <w:r>
        <w:rPr>
          <w:sz w:val="24"/>
          <w:szCs w:val="24"/>
        </w:rPr>
        <w:t xml:space="preserve"> </w:t>
      </w:r>
      <w:r w:rsidR="00415513">
        <w:rPr>
          <w:sz w:val="24"/>
          <w:szCs w:val="24"/>
        </w:rPr>
        <w:t xml:space="preserve">14 </w:t>
      </w:r>
      <w:r w:rsidR="001647D0">
        <w:rPr>
          <w:sz w:val="24"/>
          <w:szCs w:val="24"/>
        </w:rPr>
        <w:t>sa označuje ako odsek 15.</w:t>
      </w:r>
    </w:p>
    <w:p w14:paraId="623D9D40" w14:textId="77777777" w:rsidR="00FE0C37" w:rsidRPr="00E47B43" w:rsidRDefault="00FE0C37" w:rsidP="00E47B43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70C68567" w14:textId="77777777" w:rsidR="001647D0" w:rsidRDefault="00DF4350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§ 4 sa dopĺňa odsekmi</w:t>
      </w:r>
      <w:r w:rsidR="000950B1">
        <w:rPr>
          <w:sz w:val="24"/>
          <w:szCs w:val="24"/>
        </w:rPr>
        <w:t xml:space="preserve"> </w:t>
      </w:r>
      <w:r>
        <w:rPr>
          <w:sz w:val="24"/>
          <w:szCs w:val="24"/>
        </w:rPr>
        <w:t>16 a 17, ktoré znejú:</w:t>
      </w:r>
    </w:p>
    <w:p w14:paraId="0AF8A281" w14:textId="77777777" w:rsidR="000E4D84" w:rsidRDefault="000E4D84" w:rsidP="00562E44">
      <w:pPr>
        <w:pStyle w:val="Odsekzoznamu"/>
        <w:spacing w:after="160" w:line="259" w:lineRule="auto"/>
        <w:ind w:left="360"/>
        <w:jc w:val="both"/>
        <w:rPr>
          <w:sz w:val="24"/>
          <w:szCs w:val="24"/>
        </w:rPr>
      </w:pPr>
    </w:p>
    <w:p w14:paraId="7F7ED97E" w14:textId="77777777" w:rsidR="00DF4350" w:rsidRDefault="00DF4350" w:rsidP="003752BF">
      <w:pPr>
        <w:pStyle w:val="Odsekzoznamu"/>
        <w:spacing w:after="160" w:line="259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„(16) </w:t>
      </w:r>
      <w:r w:rsidRPr="008419BB">
        <w:rPr>
          <w:sz w:val="24"/>
          <w:szCs w:val="24"/>
        </w:rPr>
        <w:t>Formulár podľa odsekov 1 a 5 nie je žiadosťou o poskytnutie údajov a informácií dotknutej právnickej osoby, potrebných na vypracovanie stavebného zámeru.</w:t>
      </w:r>
    </w:p>
    <w:p w14:paraId="406AC48A" w14:textId="77777777" w:rsidR="000E4D84" w:rsidRDefault="000E4D84" w:rsidP="00562E44">
      <w:pPr>
        <w:pStyle w:val="Odsekzoznamu"/>
        <w:spacing w:line="259" w:lineRule="auto"/>
        <w:ind w:left="360"/>
        <w:jc w:val="both"/>
        <w:rPr>
          <w:sz w:val="24"/>
          <w:szCs w:val="24"/>
        </w:rPr>
      </w:pPr>
    </w:p>
    <w:p w14:paraId="5B02AF15" w14:textId="77777777" w:rsidR="003E6612" w:rsidRDefault="00DF4350" w:rsidP="003752BF">
      <w:pPr>
        <w:pStyle w:val="Odsekzoznamu"/>
        <w:spacing w:line="259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(17) </w:t>
      </w:r>
      <w:r w:rsidRPr="00DF4350">
        <w:rPr>
          <w:sz w:val="24"/>
          <w:szCs w:val="24"/>
        </w:rPr>
        <w:t>Ak dotknutý orgán alebo dotknutá právnická osoba vyžaduje pre podanie osobitné tlačivo, formulár podľa odseku 1 alebo odseku 5 sa doplní týmto tlačivom.</w:t>
      </w:r>
      <w:r w:rsidR="00C2776C">
        <w:rPr>
          <w:sz w:val="24"/>
          <w:szCs w:val="24"/>
        </w:rPr>
        <w:t>“.</w:t>
      </w:r>
      <w:bookmarkEnd w:id="2"/>
    </w:p>
    <w:p w14:paraId="1103A760" w14:textId="77777777" w:rsidR="006E6004" w:rsidRDefault="006E6004" w:rsidP="00562E44">
      <w:pPr>
        <w:pStyle w:val="Odsekzoznamu"/>
        <w:spacing w:line="259" w:lineRule="auto"/>
        <w:ind w:left="360"/>
        <w:jc w:val="both"/>
        <w:rPr>
          <w:sz w:val="24"/>
          <w:szCs w:val="24"/>
        </w:rPr>
      </w:pPr>
    </w:p>
    <w:p w14:paraId="5438D32F" w14:textId="77777777" w:rsidR="000704E9" w:rsidRDefault="000704E9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Nadpis § 5 znie: „Prílohy“.</w:t>
      </w:r>
    </w:p>
    <w:p w14:paraId="230A8C97" w14:textId="77777777" w:rsidR="00242A51" w:rsidRDefault="00242A51" w:rsidP="00242A51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66C04084" w14:textId="25127354" w:rsidR="000704E9" w:rsidRDefault="00204671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5 ods. 1 sa slovo „formulára“ nahrádza slovom  „podania“, slová „nejde o súčasť“ sa nahrádzajú slovom „nie sú súčasťou“</w:t>
      </w:r>
      <w:r w:rsidR="000E4D8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877E29D" w14:textId="77777777" w:rsidR="00242A51" w:rsidRDefault="00242A51" w:rsidP="00242A51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2A3D98FF" w14:textId="77777777" w:rsidR="000E4D84" w:rsidRDefault="000E4D84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5 ods. 1 písm. a) sa na konci pripájajú tieto slová: „alebo A3“.</w:t>
      </w:r>
    </w:p>
    <w:p w14:paraId="18234123" w14:textId="77777777" w:rsidR="000E4D84" w:rsidRPr="003752BF" w:rsidRDefault="000E4D84" w:rsidP="003752BF">
      <w:pPr>
        <w:pStyle w:val="Odsekzoznamu"/>
        <w:rPr>
          <w:sz w:val="24"/>
          <w:szCs w:val="24"/>
        </w:rPr>
      </w:pPr>
    </w:p>
    <w:p w14:paraId="1B868EAB" w14:textId="77777777" w:rsidR="000E4D84" w:rsidRDefault="000E4D84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5 ods. 1 písm. b) </w:t>
      </w:r>
      <w:r w:rsidRPr="00312D08">
        <w:rPr>
          <w:sz w:val="24"/>
          <w:szCs w:val="24"/>
        </w:rPr>
        <w:t>sa čiarka za slovami „kompresiu súborov“ nahrádza bodkočiarkou.</w:t>
      </w:r>
    </w:p>
    <w:p w14:paraId="141BFD62" w14:textId="77777777" w:rsidR="000E4D84" w:rsidRPr="003752BF" w:rsidRDefault="000E4D84" w:rsidP="003752BF">
      <w:pPr>
        <w:pStyle w:val="Odsekzoznamu"/>
        <w:rPr>
          <w:sz w:val="24"/>
          <w:szCs w:val="24"/>
        </w:rPr>
      </w:pPr>
    </w:p>
    <w:p w14:paraId="10D4421D" w14:textId="77777777" w:rsidR="00562E44" w:rsidRDefault="00562E44" w:rsidP="00562E44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5 sa za odsek 1 vkladajú nové odseky 2 a 3, ktoré  znejú:</w:t>
      </w:r>
    </w:p>
    <w:p w14:paraId="39F91E23" w14:textId="77777777" w:rsidR="000E4D84" w:rsidRDefault="000E4D84" w:rsidP="000E4D84">
      <w:pPr>
        <w:pStyle w:val="Odsekzoznamu"/>
        <w:spacing w:after="160" w:line="259" w:lineRule="auto"/>
        <w:ind w:left="284" w:firstLine="425"/>
        <w:jc w:val="both"/>
        <w:rPr>
          <w:sz w:val="24"/>
          <w:szCs w:val="24"/>
        </w:rPr>
      </w:pPr>
    </w:p>
    <w:p w14:paraId="2506091F" w14:textId="77777777" w:rsidR="00562E44" w:rsidRDefault="00562E44" w:rsidP="003752BF">
      <w:pPr>
        <w:pStyle w:val="Odsekzoznamu"/>
        <w:spacing w:after="160" w:line="259" w:lineRule="auto"/>
        <w:ind w:left="284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„(2) </w:t>
      </w:r>
      <w:r w:rsidRPr="00625CDD">
        <w:rPr>
          <w:sz w:val="24"/>
          <w:szCs w:val="24"/>
        </w:rPr>
        <w:t xml:space="preserve">Ak ide </w:t>
      </w:r>
      <w:r>
        <w:rPr>
          <w:sz w:val="24"/>
          <w:szCs w:val="24"/>
        </w:rPr>
        <w:t xml:space="preserve">o listinnú prílohu listinného podania, pri ktorej sa pre podanie vyžaduje originál alebo jeho rovnocenný ekvivalent, je možné ju doplniť ako listinný dokument s podpisom oprávnenej osoby, osvedčenú kópiu alebo ako listinný dokument získaný zaručenou konverziou podľa osobitného predpisu. </w:t>
      </w:r>
    </w:p>
    <w:p w14:paraId="7398AD05" w14:textId="77777777" w:rsidR="000E4D84" w:rsidRDefault="000E4D84" w:rsidP="000E4D84">
      <w:pPr>
        <w:pStyle w:val="Odsekzoznamu"/>
        <w:spacing w:after="160" w:line="259" w:lineRule="auto"/>
        <w:ind w:left="284" w:firstLine="425"/>
        <w:jc w:val="both"/>
        <w:rPr>
          <w:sz w:val="24"/>
          <w:szCs w:val="24"/>
        </w:rPr>
      </w:pPr>
    </w:p>
    <w:p w14:paraId="433292F3" w14:textId="77777777" w:rsidR="00562E44" w:rsidRDefault="00F63279" w:rsidP="003752BF">
      <w:pPr>
        <w:pStyle w:val="Odsekzoznamu"/>
        <w:spacing w:after="160" w:line="259" w:lineRule="auto"/>
        <w:ind w:left="284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</w:t>
      </w:r>
      <w:r w:rsidR="00562E44" w:rsidRPr="00562E44">
        <w:rPr>
          <w:sz w:val="24"/>
          <w:szCs w:val="24"/>
        </w:rPr>
        <w:t>Ak ide o elektronickú prílohu listinného alebo elektronického podania, pri ktorej sa pre podanie vyžaduje originál alebo jeho rovnocenný ekvivalent, je možné ju doplniť ako elektronický dokument s kvalifikovaným elektronickým podpisom alebo kvalifikovaným certifikátom pre elektronický podpis oprávnenej osoby alebo ako elektronický dokument získaný zaručenou konverziou podľa osobitného predpisu</w:t>
      </w:r>
      <w:r w:rsidR="00562E44">
        <w:rPr>
          <w:sz w:val="24"/>
          <w:szCs w:val="24"/>
        </w:rPr>
        <w:t>.“.</w:t>
      </w:r>
    </w:p>
    <w:p w14:paraId="063C511E" w14:textId="77777777" w:rsidR="000E4D84" w:rsidRDefault="000E4D84" w:rsidP="00AB0D02">
      <w:pPr>
        <w:pStyle w:val="Odsekzoznamu"/>
        <w:spacing w:after="160" w:line="259" w:lineRule="auto"/>
        <w:ind w:left="360"/>
        <w:jc w:val="both"/>
        <w:rPr>
          <w:sz w:val="24"/>
          <w:szCs w:val="24"/>
        </w:rPr>
      </w:pPr>
    </w:p>
    <w:p w14:paraId="5300A165" w14:textId="77777777" w:rsidR="00F63279" w:rsidRDefault="00F63279" w:rsidP="000E4D84">
      <w:pPr>
        <w:pStyle w:val="Odsekzoznamu"/>
        <w:spacing w:after="160" w:line="259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>Doterajší odsek 2 sa označuje ako odsek 4.</w:t>
      </w:r>
    </w:p>
    <w:p w14:paraId="5A3C940E" w14:textId="77777777" w:rsidR="00242A51" w:rsidRDefault="00242A51" w:rsidP="00AB0D02">
      <w:pPr>
        <w:pStyle w:val="Odsekzoznamu"/>
        <w:spacing w:after="160" w:line="259" w:lineRule="auto"/>
        <w:ind w:left="360"/>
        <w:jc w:val="both"/>
        <w:rPr>
          <w:sz w:val="24"/>
          <w:szCs w:val="24"/>
        </w:rPr>
      </w:pPr>
    </w:p>
    <w:p w14:paraId="6108BA4C" w14:textId="77777777" w:rsidR="00F63279" w:rsidRDefault="006A653F" w:rsidP="00AB0D02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§ 5 sa dopĺňa odsekom 5, ktorý znie:</w:t>
      </w:r>
    </w:p>
    <w:p w14:paraId="26DFCDF4" w14:textId="77777777" w:rsidR="000E4D84" w:rsidRDefault="000E4D84" w:rsidP="00AB0D02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72ECC308" w14:textId="77777777" w:rsidR="00AB0D02" w:rsidRDefault="006A653F" w:rsidP="003752BF">
      <w:pPr>
        <w:pStyle w:val="Odsekzoznamu"/>
        <w:spacing w:after="160" w:line="259" w:lineRule="auto"/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„(5) </w:t>
      </w:r>
      <w:r w:rsidR="00AB0D02" w:rsidRPr="00874D43">
        <w:rPr>
          <w:sz w:val="24"/>
          <w:szCs w:val="24"/>
        </w:rPr>
        <w:t xml:space="preserve">Obsah a rozsah prílohy, ktorou je správa o prerokovaní stavebného zámeru, je uvedený </w:t>
      </w:r>
      <w:r w:rsidR="00AB0D02" w:rsidRPr="0028029E">
        <w:rPr>
          <w:sz w:val="24"/>
          <w:szCs w:val="24"/>
        </w:rPr>
        <w:t xml:space="preserve">v prílohe č. </w:t>
      </w:r>
      <w:r w:rsidR="005835CB" w:rsidRPr="0028029E">
        <w:rPr>
          <w:sz w:val="24"/>
          <w:szCs w:val="24"/>
        </w:rPr>
        <w:t>16</w:t>
      </w:r>
      <w:r w:rsidR="00AB0D02" w:rsidRPr="0028029E">
        <w:rPr>
          <w:sz w:val="24"/>
          <w:szCs w:val="24"/>
        </w:rPr>
        <w:t>.</w:t>
      </w:r>
      <w:r w:rsidR="009D089E">
        <w:rPr>
          <w:sz w:val="24"/>
          <w:szCs w:val="24"/>
        </w:rPr>
        <w:t>“.</w:t>
      </w:r>
    </w:p>
    <w:p w14:paraId="00030F5C" w14:textId="77777777" w:rsidR="00242A51" w:rsidRDefault="00242A51" w:rsidP="00AB0D02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1070DCDE" w14:textId="77777777" w:rsidR="00BD6BFA" w:rsidRDefault="00BD6BFA" w:rsidP="001F1952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6 sa vypúšťa</w:t>
      </w:r>
      <w:r w:rsidR="000E4D84">
        <w:rPr>
          <w:sz w:val="24"/>
          <w:szCs w:val="24"/>
        </w:rPr>
        <w:t>jú</w:t>
      </w:r>
      <w:r>
        <w:rPr>
          <w:sz w:val="24"/>
          <w:szCs w:val="24"/>
        </w:rPr>
        <w:t xml:space="preserve"> odsek</w:t>
      </w:r>
      <w:r w:rsidR="000E4D84">
        <w:rPr>
          <w:sz w:val="24"/>
          <w:szCs w:val="24"/>
        </w:rPr>
        <w:t>y</w:t>
      </w:r>
      <w:r>
        <w:rPr>
          <w:sz w:val="24"/>
          <w:szCs w:val="24"/>
        </w:rPr>
        <w:t xml:space="preserve"> 3</w:t>
      </w:r>
      <w:r w:rsidR="000E4D84">
        <w:rPr>
          <w:sz w:val="24"/>
          <w:szCs w:val="24"/>
        </w:rPr>
        <w:t xml:space="preserve"> a 9</w:t>
      </w:r>
      <w:r>
        <w:rPr>
          <w:sz w:val="24"/>
          <w:szCs w:val="24"/>
        </w:rPr>
        <w:t xml:space="preserve">. </w:t>
      </w:r>
    </w:p>
    <w:p w14:paraId="54D5FD13" w14:textId="77777777" w:rsidR="000E4D84" w:rsidRDefault="000E4D84" w:rsidP="00BD6BFA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305AB40F" w14:textId="3DAF7A05" w:rsidR="001F1952" w:rsidRDefault="00BD6BFA" w:rsidP="00BD6BFA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Doterajšie odseky 4 až </w:t>
      </w:r>
      <w:r w:rsidR="00997AD3">
        <w:rPr>
          <w:sz w:val="24"/>
          <w:szCs w:val="24"/>
        </w:rPr>
        <w:t xml:space="preserve">8 a 10 až 14 </w:t>
      </w:r>
      <w:r>
        <w:rPr>
          <w:sz w:val="24"/>
          <w:szCs w:val="24"/>
        </w:rPr>
        <w:t xml:space="preserve">sa označujú ako odseky 3 až </w:t>
      </w:r>
      <w:r w:rsidR="00997AD3">
        <w:rPr>
          <w:sz w:val="24"/>
          <w:szCs w:val="24"/>
        </w:rPr>
        <w:t>12</w:t>
      </w:r>
      <w:r>
        <w:rPr>
          <w:sz w:val="24"/>
          <w:szCs w:val="24"/>
        </w:rPr>
        <w:t>.</w:t>
      </w:r>
    </w:p>
    <w:p w14:paraId="22BA5FB2" w14:textId="77777777" w:rsidR="00242A51" w:rsidRDefault="00242A51" w:rsidP="00BD6BFA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07110F5D" w14:textId="7BE391D7" w:rsidR="007F3AB7" w:rsidRDefault="00873337" w:rsidP="00FA5418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6 ods.</w:t>
      </w:r>
      <w:r w:rsidR="00874381">
        <w:rPr>
          <w:sz w:val="24"/>
          <w:szCs w:val="24"/>
        </w:rPr>
        <w:t xml:space="preserve"> 9 sa za slovom „súčasť“</w:t>
      </w:r>
      <w:r w:rsidR="00C033D5">
        <w:rPr>
          <w:sz w:val="24"/>
          <w:szCs w:val="24"/>
        </w:rPr>
        <w:t xml:space="preserve"> vypúšťa slovo</w:t>
      </w:r>
      <w:r w:rsidR="00874381">
        <w:rPr>
          <w:sz w:val="24"/>
          <w:szCs w:val="24"/>
        </w:rPr>
        <w:t xml:space="preserve"> „projektovej“, za slová „grafického dokumentu“ sa vkladajú slová „názov časti dokumentácie stavby,“ a</w:t>
      </w:r>
      <w:r w:rsidR="00C033D5">
        <w:rPr>
          <w:sz w:val="24"/>
          <w:szCs w:val="24"/>
        </w:rPr>
        <w:t> za slovom „stavebníkovi“ sa vypúšťa</w:t>
      </w:r>
      <w:r w:rsidR="00997AD3">
        <w:rPr>
          <w:sz w:val="24"/>
          <w:szCs w:val="24"/>
        </w:rPr>
        <w:t>jú</w:t>
      </w:r>
      <w:r w:rsidR="00C033D5">
        <w:rPr>
          <w:sz w:val="24"/>
          <w:szCs w:val="24"/>
        </w:rPr>
        <w:t xml:space="preserve"> </w:t>
      </w:r>
      <w:r w:rsidR="00874381">
        <w:rPr>
          <w:sz w:val="24"/>
          <w:szCs w:val="24"/>
        </w:rPr>
        <w:t>slová „stupni projektovej dokumentácie</w:t>
      </w:r>
      <w:r w:rsidR="00997AD3">
        <w:rPr>
          <w:sz w:val="24"/>
          <w:szCs w:val="24"/>
        </w:rPr>
        <w:t>,</w:t>
      </w:r>
      <w:r w:rsidR="00874381">
        <w:rPr>
          <w:sz w:val="24"/>
          <w:szCs w:val="24"/>
        </w:rPr>
        <w:t>“</w:t>
      </w:r>
      <w:r w:rsidR="00C033D5">
        <w:rPr>
          <w:sz w:val="24"/>
          <w:szCs w:val="24"/>
        </w:rPr>
        <w:t>.</w:t>
      </w:r>
    </w:p>
    <w:p w14:paraId="34870E78" w14:textId="77777777" w:rsidR="00242A51" w:rsidRDefault="00242A51" w:rsidP="00242A51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3C42E776" w14:textId="77777777" w:rsidR="007F3AB7" w:rsidRDefault="0063009E" w:rsidP="00FA5418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 w:rsidRPr="007F3AB7">
        <w:rPr>
          <w:sz w:val="24"/>
          <w:szCs w:val="24"/>
        </w:rPr>
        <w:lastRenderedPageBreak/>
        <w:t>V § 6 ods. 10 druhá veta znie: „</w:t>
      </w:r>
      <w:r w:rsidR="007F3AB7" w:rsidRPr="007F3AB7">
        <w:rPr>
          <w:sz w:val="24"/>
          <w:szCs w:val="24"/>
        </w:rPr>
        <w:t>Textové a grafické dokumenty sa ukladajú ako samostatné súbory podľa etáp povoľovacieho procesu alebo procesu výstavby, podľa jednotlivých častí dokumentácie stavby, stavieb, stavebných objektov, prevádzkových súborov, odborností, profesií a revízií</w:t>
      </w:r>
      <w:r w:rsidR="007F3AB7">
        <w:rPr>
          <w:sz w:val="24"/>
          <w:szCs w:val="24"/>
        </w:rPr>
        <w:t>.“.</w:t>
      </w:r>
    </w:p>
    <w:p w14:paraId="6DB679D9" w14:textId="77777777" w:rsidR="00242A51" w:rsidRPr="007F3AB7" w:rsidRDefault="00242A51" w:rsidP="00242A51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0C6D6DD3" w14:textId="28CEEB2B" w:rsidR="00C033D5" w:rsidRDefault="00AC3816" w:rsidP="00FA5418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6 ods. 12 druhej vete sa na konci pripájajú tieto slová: „v listinnej podobe, ku ktorej </w:t>
      </w:r>
      <w:r w:rsidR="00997AD3">
        <w:rPr>
          <w:sz w:val="24"/>
          <w:szCs w:val="24"/>
        </w:rPr>
        <w:t>sa vydali</w:t>
      </w:r>
      <w:r w:rsidR="00772A16">
        <w:rPr>
          <w:sz w:val="24"/>
          <w:szCs w:val="24"/>
        </w:rPr>
        <w:t>“</w:t>
      </w:r>
      <w:r>
        <w:rPr>
          <w:sz w:val="24"/>
          <w:szCs w:val="24"/>
        </w:rPr>
        <w:t>.</w:t>
      </w:r>
    </w:p>
    <w:p w14:paraId="5D1AF205" w14:textId="77777777" w:rsidR="00242A51" w:rsidRDefault="00242A51" w:rsidP="00242A51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6DC396C2" w14:textId="77777777" w:rsidR="00F26D1C" w:rsidRDefault="00F26D1C" w:rsidP="003752BF">
      <w:pPr>
        <w:pStyle w:val="Odsekzoznamu"/>
        <w:numPr>
          <w:ilvl w:val="0"/>
          <w:numId w:val="1"/>
        </w:num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§ 6 sa dopĺňa odsekmi 13 až 16, ktoré znejú:</w:t>
      </w:r>
    </w:p>
    <w:p w14:paraId="037B94BB" w14:textId="77777777" w:rsidR="00997AD3" w:rsidRDefault="00997AD3" w:rsidP="003752BF">
      <w:pPr>
        <w:pStyle w:val="Odsekzoznamu"/>
        <w:ind w:left="284"/>
        <w:jc w:val="both"/>
        <w:rPr>
          <w:sz w:val="24"/>
          <w:szCs w:val="24"/>
        </w:rPr>
      </w:pPr>
    </w:p>
    <w:p w14:paraId="37056DFA" w14:textId="25209482" w:rsidR="005158B1" w:rsidRDefault="00F26D1C" w:rsidP="003752BF">
      <w:pPr>
        <w:pStyle w:val="Odsekzoznamu"/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>„(13)</w:t>
      </w:r>
      <w:r w:rsidR="00997AD3">
        <w:rPr>
          <w:sz w:val="24"/>
          <w:szCs w:val="24"/>
        </w:rPr>
        <w:tab/>
      </w:r>
      <w:r w:rsidR="005158B1">
        <w:rPr>
          <w:sz w:val="24"/>
          <w:szCs w:val="24"/>
        </w:rPr>
        <w:t>Dokumentácia stavby sa predkladá správnemu orgánu v elektronickej podobe ako súčasť elektronického podania, ak boli záväzné stanoviská a záväzné vyjadrenia vydané k elektronickej podobe dokumentácie stavby v informačnom systéme.</w:t>
      </w:r>
    </w:p>
    <w:p w14:paraId="6658D175" w14:textId="77777777" w:rsidR="00997AD3" w:rsidRPr="00187668" w:rsidRDefault="00997AD3" w:rsidP="003752BF">
      <w:pPr>
        <w:pStyle w:val="Odsekzoznamu"/>
        <w:ind w:left="284" w:firstLine="424"/>
        <w:jc w:val="both"/>
        <w:rPr>
          <w:sz w:val="24"/>
          <w:szCs w:val="24"/>
        </w:rPr>
      </w:pPr>
    </w:p>
    <w:p w14:paraId="786853D6" w14:textId="77777777" w:rsidR="005158B1" w:rsidRDefault="005158B1" w:rsidP="003752BF">
      <w:pPr>
        <w:pStyle w:val="Odsekzoznamu"/>
        <w:numPr>
          <w:ilvl w:val="0"/>
          <w:numId w:val="9"/>
        </w:numPr>
        <w:ind w:left="284" w:firstLine="424"/>
        <w:jc w:val="both"/>
        <w:rPr>
          <w:sz w:val="24"/>
          <w:szCs w:val="24"/>
        </w:rPr>
      </w:pPr>
      <w:r w:rsidRPr="00980656">
        <w:rPr>
          <w:sz w:val="24"/>
          <w:szCs w:val="24"/>
        </w:rPr>
        <w:t>Dokumentácia stavby sa predkladá správnemu orgánu v</w:t>
      </w:r>
      <w:r>
        <w:rPr>
          <w:sz w:val="24"/>
          <w:szCs w:val="24"/>
        </w:rPr>
        <w:t xml:space="preserve"> listinnej </w:t>
      </w:r>
      <w:r w:rsidRPr="00980656">
        <w:rPr>
          <w:sz w:val="24"/>
          <w:szCs w:val="24"/>
        </w:rPr>
        <w:t xml:space="preserve">podobe ako súčasť </w:t>
      </w:r>
      <w:r>
        <w:rPr>
          <w:sz w:val="24"/>
          <w:szCs w:val="24"/>
        </w:rPr>
        <w:t xml:space="preserve">listinného </w:t>
      </w:r>
      <w:r w:rsidRPr="00980656">
        <w:rPr>
          <w:sz w:val="24"/>
          <w:szCs w:val="24"/>
        </w:rPr>
        <w:t>podania, ak boli záväzné stanoviská a záväzné vyjadrenia vydané k</w:t>
      </w:r>
      <w:r>
        <w:rPr>
          <w:sz w:val="24"/>
          <w:szCs w:val="24"/>
        </w:rPr>
        <w:t> listinnej p</w:t>
      </w:r>
      <w:r w:rsidRPr="00980656">
        <w:rPr>
          <w:sz w:val="24"/>
          <w:szCs w:val="24"/>
        </w:rPr>
        <w:t>odobe dokumentácie stavby</w:t>
      </w:r>
      <w:r w:rsidRPr="0013765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14:paraId="55652CE1" w14:textId="77777777" w:rsidR="00997AD3" w:rsidRPr="00187668" w:rsidRDefault="00997AD3" w:rsidP="003752BF">
      <w:pPr>
        <w:pStyle w:val="Odsekzoznamu"/>
        <w:ind w:left="708"/>
        <w:jc w:val="both"/>
        <w:rPr>
          <w:sz w:val="24"/>
          <w:szCs w:val="24"/>
        </w:rPr>
      </w:pPr>
    </w:p>
    <w:p w14:paraId="2577A28F" w14:textId="77777777" w:rsidR="005158B1" w:rsidRDefault="005158B1" w:rsidP="003752BF">
      <w:pPr>
        <w:pStyle w:val="Odsekzoznamu"/>
        <w:numPr>
          <w:ilvl w:val="0"/>
          <w:numId w:val="9"/>
        </w:numPr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>Dokumentáciu stavby v listinnej podobe overuje generálny projektant alebo projektant podľa osobitného predpisu a osoba oprávnená na činnosti podľa § 34 ods. 5 Stavebného zákona vlastnoručným podpisom</w:t>
      </w:r>
      <w:r w:rsidRPr="00FB5AF0">
        <w:rPr>
          <w:sz w:val="24"/>
          <w:szCs w:val="24"/>
        </w:rPr>
        <w:t xml:space="preserve">. </w:t>
      </w:r>
    </w:p>
    <w:p w14:paraId="79A41439" w14:textId="77777777" w:rsidR="00997AD3" w:rsidRPr="003752BF" w:rsidRDefault="00997AD3" w:rsidP="003752BF">
      <w:pPr>
        <w:jc w:val="both"/>
        <w:rPr>
          <w:sz w:val="24"/>
          <w:szCs w:val="24"/>
        </w:rPr>
      </w:pPr>
    </w:p>
    <w:p w14:paraId="26A8CB77" w14:textId="77777777" w:rsidR="005158B1" w:rsidRDefault="005158B1" w:rsidP="003752BF">
      <w:pPr>
        <w:pStyle w:val="Odsekzoznamu"/>
        <w:numPr>
          <w:ilvl w:val="0"/>
          <w:numId w:val="9"/>
        </w:numPr>
        <w:ind w:left="284" w:firstLine="424"/>
        <w:jc w:val="both"/>
        <w:rPr>
          <w:sz w:val="24"/>
          <w:szCs w:val="24"/>
        </w:rPr>
      </w:pPr>
      <w:r>
        <w:rPr>
          <w:sz w:val="24"/>
          <w:szCs w:val="24"/>
        </w:rPr>
        <w:t>Dokumentáciu stavby v elektronickej podobe overuje generálny projektant alebo projektant podľa osobitného predpisu a osoba oprávnená na činnosti podľa § 34 ods. 5 Stavebného zákona kvalifikovaným elektronickým podpisom alebo kvalifikovaným certifikátom pre elektronický podpis.“.</w:t>
      </w:r>
    </w:p>
    <w:p w14:paraId="34925857" w14:textId="77777777" w:rsidR="00242A51" w:rsidRDefault="00242A51" w:rsidP="00242A51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6D53DFB7" w14:textId="77777777" w:rsidR="00942800" w:rsidRDefault="00B64690" w:rsidP="005B385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7 sa za písmeno f) vkladá nové písmeno g), ktoré znie: </w:t>
      </w:r>
    </w:p>
    <w:p w14:paraId="45BA4EB7" w14:textId="77777777" w:rsidR="00997AD3" w:rsidRDefault="00997AD3" w:rsidP="003752BF">
      <w:pPr>
        <w:pStyle w:val="Odsekzoznamu"/>
        <w:spacing w:after="160" w:line="259" w:lineRule="auto"/>
        <w:jc w:val="both"/>
        <w:rPr>
          <w:sz w:val="24"/>
          <w:szCs w:val="24"/>
        </w:rPr>
      </w:pPr>
    </w:p>
    <w:p w14:paraId="176A973A" w14:textId="77777777" w:rsidR="005B385B" w:rsidRPr="005B385B" w:rsidRDefault="00997AD3" w:rsidP="003752BF">
      <w:pPr>
        <w:pStyle w:val="Odsekzoznamu"/>
        <w:spacing w:after="160" w:line="259" w:lineRule="auto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„g)</w:t>
      </w:r>
      <w:r>
        <w:rPr>
          <w:sz w:val="24"/>
          <w:szCs w:val="24"/>
        </w:rPr>
        <w:tab/>
      </w:r>
      <w:r w:rsidR="005B385B" w:rsidRPr="005B385B">
        <w:rPr>
          <w:sz w:val="24"/>
          <w:szCs w:val="24"/>
        </w:rPr>
        <w:t xml:space="preserve">identifikačné údaje </w:t>
      </w:r>
      <w:bookmarkStart w:id="6" w:name="_Hlk235708932"/>
      <w:r w:rsidR="005B385B" w:rsidRPr="005B385B">
        <w:rPr>
          <w:sz w:val="24"/>
          <w:szCs w:val="24"/>
        </w:rPr>
        <w:t xml:space="preserve">osoby oprávnenej na činnosti podľa § 34 ods. 5 Stavebného zákona </w:t>
      </w:r>
      <w:bookmarkEnd w:id="6"/>
      <w:r w:rsidR="005B385B" w:rsidRPr="005B385B">
        <w:rPr>
          <w:color w:val="000000"/>
          <w:sz w:val="24"/>
          <w:szCs w:val="24"/>
        </w:rPr>
        <w:t xml:space="preserve">v rozsahu </w:t>
      </w:r>
    </w:p>
    <w:p w14:paraId="6F385041" w14:textId="77777777" w:rsidR="005B385B" w:rsidRPr="005B385B" w:rsidRDefault="005B385B" w:rsidP="003752BF">
      <w:pPr>
        <w:pStyle w:val="Odsekzoznamu"/>
        <w:numPr>
          <w:ilvl w:val="6"/>
          <w:numId w:val="16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 w:rsidRPr="005B385B">
        <w:rPr>
          <w:color w:val="000000"/>
          <w:sz w:val="24"/>
          <w:szCs w:val="24"/>
        </w:rPr>
        <w:t xml:space="preserve">titul, meno, priezvisko, adresa, telefónne číslo, emailová adresa, registračné číslo alebo číslo oprávnenia alebo údaj, na základe ktorého je táto osoba oprávnenou osobou podľa § 34 ods. 5 Stavebného zákona, ak ide o fyzickú osobu, </w:t>
      </w:r>
    </w:p>
    <w:p w14:paraId="5E6BB2B1" w14:textId="5FC64F8E" w:rsidR="005B385B" w:rsidRDefault="005B385B" w:rsidP="003752BF">
      <w:pPr>
        <w:pStyle w:val="Odsekzoznamu"/>
        <w:numPr>
          <w:ilvl w:val="0"/>
          <w:numId w:val="16"/>
        </w:numPr>
        <w:spacing w:after="160" w:line="259" w:lineRule="auto"/>
        <w:ind w:left="993" w:hanging="284"/>
        <w:jc w:val="both"/>
        <w:rPr>
          <w:color w:val="000000"/>
          <w:sz w:val="24"/>
          <w:szCs w:val="24"/>
        </w:rPr>
      </w:pPr>
      <w:r w:rsidRPr="00356269">
        <w:rPr>
          <w:color w:val="000000"/>
          <w:sz w:val="24"/>
          <w:szCs w:val="24"/>
        </w:rPr>
        <w:t xml:space="preserve">názov, sídlo, IČO, telefónne číslo, emailová adresa, identifikačné údaje oprávnenej osoby, registračné číslo alebo číslo oprávnenia alebo údaj, na základe ktorého je táto osoba </w:t>
      </w:r>
      <w:r>
        <w:rPr>
          <w:color w:val="000000"/>
          <w:sz w:val="24"/>
          <w:szCs w:val="24"/>
        </w:rPr>
        <w:t>oprávnenou</w:t>
      </w:r>
      <w:r w:rsidRPr="00356269">
        <w:rPr>
          <w:color w:val="000000"/>
          <w:sz w:val="24"/>
          <w:szCs w:val="24"/>
        </w:rPr>
        <w:t xml:space="preserve"> osobou podľa </w:t>
      </w:r>
      <w:r>
        <w:rPr>
          <w:color w:val="000000"/>
          <w:sz w:val="24"/>
          <w:szCs w:val="24"/>
        </w:rPr>
        <w:t>§ 34 ods. 5 Stavebného zákona</w:t>
      </w:r>
      <w:r w:rsidRPr="00356269">
        <w:rPr>
          <w:color w:val="000000"/>
          <w:sz w:val="24"/>
          <w:szCs w:val="24"/>
        </w:rPr>
        <w:t>, ak ide o právnickú osobu,</w:t>
      </w:r>
      <w:r>
        <w:rPr>
          <w:color w:val="000000"/>
          <w:sz w:val="24"/>
          <w:szCs w:val="24"/>
        </w:rPr>
        <w:t>“.</w:t>
      </w:r>
    </w:p>
    <w:p w14:paraId="64B30B7D" w14:textId="77777777" w:rsidR="00997AD3" w:rsidRDefault="00997AD3" w:rsidP="003752BF">
      <w:pPr>
        <w:pStyle w:val="Odsekzoznamu"/>
        <w:spacing w:after="160" w:line="259" w:lineRule="auto"/>
        <w:ind w:left="993"/>
        <w:jc w:val="both"/>
        <w:rPr>
          <w:color w:val="000000"/>
          <w:sz w:val="24"/>
          <w:szCs w:val="24"/>
        </w:rPr>
      </w:pPr>
    </w:p>
    <w:p w14:paraId="43CC966C" w14:textId="77777777" w:rsidR="00B64690" w:rsidRPr="00B64690" w:rsidRDefault="00B64690" w:rsidP="00997AD3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Doterajšie písmená g) až k) sa označujú ako písmená h) až l).</w:t>
      </w:r>
    </w:p>
    <w:p w14:paraId="1AB3892D" w14:textId="77777777" w:rsidR="00F26D1C" w:rsidRPr="00F96C53" w:rsidRDefault="00F26D1C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74A231F3" w14:textId="55E6F47E" w:rsidR="00562E44" w:rsidRDefault="00C62B15" w:rsidP="009D05BB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7 písm. i) sa na konci pripája</w:t>
      </w:r>
      <w:r w:rsidR="00997AD3">
        <w:rPr>
          <w:sz w:val="24"/>
          <w:szCs w:val="24"/>
        </w:rPr>
        <w:t>jú</w:t>
      </w:r>
      <w:r>
        <w:rPr>
          <w:sz w:val="24"/>
          <w:szCs w:val="24"/>
        </w:rPr>
        <w:t xml:space="preserve"> tieto slová</w:t>
      </w:r>
      <w:r w:rsidR="00997AD3">
        <w:rPr>
          <w:sz w:val="24"/>
          <w:szCs w:val="24"/>
        </w:rPr>
        <w:t>:</w:t>
      </w:r>
      <w:r>
        <w:rPr>
          <w:sz w:val="24"/>
          <w:szCs w:val="24"/>
        </w:rPr>
        <w:t xml:space="preserve"> „ak ide o elektronické podanie</w:t>
      </w:r>
      <w:r w:rsidR="00997AD3">
        <w:rPr>
          <w:sz w:val="24"/>
          <w:szCs w:val="24"/>
        </w:rPr>
        <w:t>,</w:t>
      </w:r>
      <w:r>
        <w:rPr>
          <w:sz w:val="24"/>
          <w:szCs w:val="24"/>
        </w:rPr>
        <w:t>“.</w:t>
      </w:r>
    </w:p>
    <w:p w14:paraId="0D6336BC" w14:textId="77777777" w:rsidR="004D63C1" w:rsidRDefault="004D63C1" w:rsidP="004D63C1">
      <w:pPr>
        <w:pStyle w:val="Odsekzoznamu"/>
        <w:spacing w:before="240" w:after="160" w:line="259" w:lineRule="auto"/>
        <w:ind w:left="284"/>
        <w:jc w:val="both"/>
        <w:rPr>
          <w:sz w:val="24"/>
          <w:szCs w:val="24"/>
        </w:rPr>
      </w:pPr>
    </w:p>
    <w:p w14:paraId="32377CBA" w14:textId="73AECCC4" w:rsidR="004D63C1" w:rsidRDefault="00F40F2E" w:rsidP="004D63C1">
      <w:pPr>
        <w:pStyle w:val="Odsekzoznamu"/>
        <w:numPr>
          <w:ilvl w:val="0"/>
          <w:numId w:val="1"/>
        </w:numPr>
        <w:spacing w:before="24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8 písm. d) </w:t>
      </w:r>
      <w:r w:rsidRPr="007230B0">
        <w:rPr>
          <w:sz w:val="24"/>
          <w:szCs w:val="24"/>
        </w:rPr>
        <w:t xml:space="preserve">sa </w:t>
      </w:r>
      <w:r w:rsidR="00997AD3">
        <w:rPr>
          <w:sz w:val="24"/>
          <w:szCs w:val="24"/>
        </w:rPr>
        <w:t xml:space="preserve">slová „alebo projektanta“ nahrádzajú čiarkou a slovami „ak je určený, </w:t>
      </w:r>
      <w:r w:rsidR="00997AD3" w:rsidRPr="002B43FD">
        <w:rPr>
          <w:sz w:val="24"/>
          <w:szCs w:val="24"/>
        </w:rPr>
        <w:t>projektanta</w:t>
      </w:r>
      <w:r w:rsidR="00997AD3">
        <w:rPr>
          <w:sz w:val="24"/>
          <w:szCs w:val="24"/>
        </w:rPr>
        <w:t xml:space="preserve">  alebo </w:t>
      </w:r>
      <w:r w:rsidR="00997AD3" w:rsidRPr="00FD7B4E">
        <w:rPr>
          <w:sz w:val="24"/>
          <w:szCs w:val="24"/>
        </w:rPr>
        <w:t>osoby oprávnenej na činnosti podľa § 34 ods. 5 Stavebného zákona</w:t>
      </w:r>
      <w:r w:rsidR="00997AD3">
        <w:rPr>
          <w:sz w:val="24"/>
          <w:szCs w:val="24"/>
        </w:rPr>
        <w:t>,“</w:t>
      </w:r>
      <w:r>
        <w:rPr>
          <w:sz w:val="24"/>
          <w:szCs w:val="24"/>
        </w:rPr>
        <w:t>.</w:t>
      </w:r>
    </w:p>
    <w:p w14:paraId="15B8A86A" w14:textId="77777777" w:rsidR="004D63C1" w:rsidRPr="004D63C1" w:rsidRDefault="004D63C1" w:rsidP="004D63C1">
      <w:pPr>
        <w:pStyle w:val="Odsekzoznamu"/>
        <w:rPr>
          <w:sz w:val="24"/>
          <w:szCs w:val="24"/>
        </w:rPr>
      </w:pPr>
    </w:p>
    <w:p w14:paraId="6821B0DD" w14:textId="77777777" w:rsidR="002A500C" w:rsidRDefault="00C95B6E" w:rsidP="002A500C">
      <w:pPr>
        <w:pStyle w:val="Odsekzoznamu"/>
        <w:numPr>
          <w:ilvl w:val="0"/>
          <w:numId w:val="1"/>
        </w:numPr>
        <w:spacing w:before="24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13 písm. c) </w:t>
      </w:r>
      <w:r w:rsidR="00663051">
        <w:rPr>
          <w:sz w:val="24"/>
          <w:szCs w:val="24"/>
        </w:rPr>
        <w:t xml:space="preserve">sa na konci pripájajú tieto slová: „alebo </w:t>
      </w:r>
      <w:r w:rsidR="00663051" w:rsidRPr="006130F9">
        <w:rPr>
          <w:sz w:val="24"/>
          <w:szCs w:val="24"/>
        </w:rPr>
        <w:t>osoby oprávnenej na činnosti podľa § 34 ods. 5 Stavebného zákona</w:t>
      </w:r>
      <w:r w:rsidR="00663051">
        <w:rPr>
          <w:sz w:val="24"/>
          <w:szCs w:val="24"/>
        </w:rPr>
        <w:t>“.</w:t>
      </w:r>
    </w:p>
    <w:p w14:paraId="6F8AFDA0" w14:textId="77777777" w:rsidR="002A500C" w:rsidRPr="002A500C" w:rsidRDefault="002A500C" w:rsidP="002A500C">
      <w:pPr>
        <w:pStyle w:val="Odsekzoznamu"/>
        <w:rPr>
          <w:sz w:val="24"/>
          <w:szCs w:val="24"/>
        </w:rPr>
      </w:pPr>
    </w:p>
    <w:p w14:paraId="4230E02E" w14:textId="77777777" w:rsidR="00663051" w:rsidRDefault="00E11D0D" w:rsidP="009D05BB">
      <w:pPr>
        <w:pStyle w:val="Odsekzoznamu"/>
        <w:numPr>
          <w:ilvl w:val="0"/>
          <w:numId w:val="1"/>
        </w:numPr>
        <w:spacing w:before="240"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14 písmeno b) znie: </w:t>
      </w:r>
    </w:p>
    <w:p w14:paraId="681524B1" w14:textId="77777777" w:rsidR="00663879" w:rsidRDefault="00663879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0E2D8E4B" w14:textId="13F2683A" w:rsidR="00663879" w:rsidRDefault="00E11D0D" w:rsidP="003752BF">
      <w:pPr>
        <w:pStyle w:val="Odsekzoznamu"/>
        <w:spacing w:after="160" w:line="259" w:lineRule="auto"/>
        <w:ind w:left="704" w:hanging="420"/>
        <w:jc w:val="both"/>
        <w:rPr>
          <w:sz w:val="24"/>
          <w:szCs w:val="24"/>
        </w:rPr>
      </w:pPr>
      <w:r>
        <w:rPr>
          <w:sz w:val="24"/>
          <w:szCs w:val="24"/>
        </w:rPr>
        <w:t>„b)</w:t>
      </w:r>
      <w:r w:rsidR="00663879">
        <w:rPr>
          <w:sz w:val="24"/>
          <w:szCs w:val="24"/>
        </w:rPr>
        <w:tab/>
      </w:r>
      <w:bookmarkStart w:id="7" w:name="paragraf-14.odsek-1.pismeno-b.text"/>
      <w:r w:rsidR="00B1252E" w:rsidRPr="00EA4CEF">
        <w:rPr>
          <w:sz w:val="24"/>
          <w:szCs w:val="24"/>
        </w:rPr>
        <w:t xml:space="preserve">identifikačné údaje </w:t>
      </w:r>
    </w:p>
    <w:p w14:paraId="04B88D9F" w14:textId="77777777" w:rsidR="00663879" w:rsidRDefault="00B1252E" w:rsidP="003752BF">
      <w:pPr>
        <w:pStyle w:val="Odsekzoznamu"/>
        <w:numPr>
          <w:ilvl w:val="6"/>
          <w:numId w:val="16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 w:rsidRPr="00EA4CEF">
        <w:rPr>
          <w:sz w:val="24"/>
          <w:szCs w:val="24"/>
        </w:rPr>
        <w:t>generálneho projektanta</w:t>
      </w:r>
      <w:r w:rsidR="00057C69">
        <w:rPr>
          <w:sz w:val="24"/>
          <w:szCs w:val="24"/>
        </w:rPr>
        <w:t>,</w:t>
      </w:r>
      <w:r w:rsidRPr="00EA4CEF">
        <w:rPr>
          <w:sz w:val="24"/>
          <w:szCs w:val="24"/>
        </w:rPr>
        <w:t xml:space="preserve"> ak je určený, </w:t>
      </w:r>
      <w:bookmarkEnd w:id="7"/>
    </w:p>
    <w:p w14:paraId="371DACFB" w14:textId="77777777" w:rsidR="00663879" w:rsidRDefault="00B1252E" w:rsidP="003752BF">
      <w:pPr>
        <w:pStyle w:val="Odsekzoznamu"/>
        <w:numPr>
          <w:ilvl w:val="6"/>
          <w:numId w:val="16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projektanta alebo </w:t>
      </w:r>
    </w:p>
    <w:p w14:paraId="0881F713" w14:textId="77777777" w:rsidR="00B1252E" w:rsidRDefault="00B1252E" w:rsidP="003752BF">
      <w:pPr>
        <w:pStyle w:val="Odsekzoznamu"/>
        <w:numPr>
          <w:ilvl w:val="6"/>
          <w:numId w:val="16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osoby oprávnenej na činnosti podľa § 34 ods. 5 Stavebného zákona,“.</w:t>
      </w:r>
    </w:p>
    <w:p w14:paraId="7CF037DD" w14:textId="77777777" w:rsidR="002A500C" w:rsidRDefault="002A500C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269C20AF" w14:textId="77777777" w:rsidR="0091272F" w:rsidRDefault="000C665E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§ 16 písmeno c) znie: </w:t>
      </w:r>
    </w:p>
    <w:p w14:paraId="4E9E95BE" w14:textId="77777777" w:rsidR="00663879" w:rsidRDefault="00663879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34E36E65" w14:textId="5373B0C4" w:rsidR="00663879" w:rsidRDefault="000C665E" w:rsidP="003752BF">
      <w:pPr>
        <w:pStyle w:val="Odsekzoznamu"/>
        <w:spacing w:after="160" w:line="259" w:lineRule="auto"/>
        <w:ind w:left="704" w:hanging="420"/>
        <w:jc w:val="both"/>
        <w:rPr>
          <w:sz w:val="24"/>
          <w:szCs w:val="24"/>
        </w:rPr>
      </w:pPr>
      <w:r>
        <w:rPr>
          <w:sz w:val="24"/>
          <w:szCs w:val="24"/>
        </w:rPr>
        <w:t>„c)</w:t>
      </w:r>
      <w:r w:rsidR="00663879">
        <w:rPr>
          <w:sz w:val="24"/>
          <w:szCs w:val="24"/>
        </w:rPr>
        <w:tab/>
      </w:r>
      <w:bookmarkStart w:id="8" w:name="paragraf-16.odsek-1.pismeno-c.text"/>
      <w:r w:rsidR="00491399" w:rsidRPr="00731E3E">
        <w:rPr>
          <w:sz w:val="24"/>
          <w:szCs w:val="24"/>
        </w:rPr>
        <w:t xml:space="preserve">identifikačné údaje </w:t>
      </w:r>
    </w:p>
    <w:p w14:paraId="140EE067" w14:textId="77777777" w:rsidR="00663879" w:rsidRDefault="00491399" w:rsidP="003752BF">
      <w:pPr>
        <w:pStyle w:val="Odsekzoznamu"/>
        <w:numPr>
          <w:ilvl w:val="6"/>
          <w:numId w:val="15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 w:rsidRPr="003752BF">
        <w:rPr>
          <w:sz w:val="24"/>
          <w:szCs w:val="24"/>
        </w:rPr>
        <w:t>generálneho projektanta</w:t>
      </w:r>
      <w:r w:rsidR="00335D88" w:rsidRPr="003752BF">
        <w:rPr>
          <w:sz w:val="24"/>
          <w:szCs w:val="24"/>
        </w:rPr>
        <w:t>,</w:t>
      </w:r>
      <w:r w:rsidRPr="003752BF">
        <w:rPr>
          <w:sz w:val="24"/>
          <w:szCs w:val="24"/>
        </w:rPr>
        <w:t xml:space="preserve"> ak je určený, </w:t>
      </w:r>
    </w:p>
    <w:p w14:paraId="19C37C61" w14:textId="77777777" w:rsidR="00663879" w:rsidRDefault="00491399" w:rsidP="003752BF">
      <w:pPr>
        <w:pStyle w:val="Odsekzoznamu"/>
        <w:numPr>
          <w:ilvl w:val="6"/>
          <w:numId w:val="15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 w:rsidRPr="003752BF">
        <w:rPr>
          <w:sz w:val="24"/>
          <w:szCs w:val="24"/>
        </w:rPr>
        <w:t xml:space="preserve">projektanta alebo </w:t>
      </w:r>
    </w:p>
    <w:p w14:paraId="7B87481C" w14:textId="77777777" w:rsidR="00491399" w:rsidRPr="003752BF" w:rsidRDefault="00491399" w:rsidP="003752BF">
      <w:pPr>
        <w:pStyle w:val="Odsekzoznamu"/>
        <w:numPr>
          <w:ilvl w:val="6"/>
          <w:numId w:val="15"/>
        </w:numPr>
        <w:spacing w:after="160" w:line="259" w:lineRule="auto"/>
        <w:ind w:left="993" w:hanging="284"/>
        <w:jc w:val="both"/>
        <w:rPr>
          <w:sz w:val="24"/>
          <w:szCs w:val="24"/>
        </w:rPr>
      </w:pPr>
      <w:r w:rsidRPr="003752BF">
        <w:rPr>
          <w:sz w:val="24"/>
          <w:szCs w:val="24"/>
        </w:rPr>
        <w:t>osoby oprávnenej na činnosti podľa § 34 ods. 5 Stavebného zákona,</w:t>
      </w:r>
      <w:bookmarkEnd w:id="8"/>
      <w:r w:rsidRPr="003752BF">
        <w:rPr>
          <w:sz w:val="24"/>
          <w:szCs w:val="24"/>
        </w:rPr>
        <w:t>“.</w:t>
      </w:r>
    </w:p>
    <w:p w14:paraId="0FE66731" w14:textId="77777777" w:rsidR="002A500C" w:rsidRDefault="002A500C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5918DD4B" w14:textId="77777777" w:rsidR="002A500C" w:rsidRDefault="002A500C" w:rsidP="002A500C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4570936D" w14:textId="0B2EF890" w:rsidR="00406A6E" w:rsidRDefault="00406A6E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 w:rsidRPr="00406A6E">
        <w:rPr>
          <w:sz w:val="24"/>
          <w:szCs w:val="24"/>
        </w:rPr>
        <w:t xml:space="preserve">V nadpise § 18 sa slová  </w:t>
      </w:r>
      <w:r w:rsidRPr="003752BF">
        <w:rPr>
          <w:sz w:val="24"/>
          <w:szCs w:val="24"/>
        </w:rPr>
        <w:t xml:space="preserve">„Odsúhlasenie zápisnice“ </w:t>
      </w:r>
      <w:r w:rsidRPr="00406A6E">
        <w:rPr>
          <w:sz w:val="24"/>
          <w:szCs w:val="24"/>
        </w:rPr>
        <w:t>nahrádzajú slovami „</w:t>
      </w:r>
      <w:r>
        <w:rPr>
          <w:sz w:val="24"/>
          <w:szCs w:val="24"/>
        </w:rPr>
        <w:t>S</w:t>
      </w:r>
      <w:r w:rsidRPr="003752BF">
        <w:rPr>
          <w:sz w:val="24"/>
          <w:szCs w:val="24"/>
        </w:rPr>
        <w:t>úhlas alebo nesúhlas so zápisnicou“</w:t>
      </w:r>
      <w:r>
        <w:rPr>
          <w:sz w:val="24"/>
          <w:szCs w:val="24"/>
        </w:rPr>
        <w:t>.</w:t>
      </w:r>
    </w:p>
    <w:p w14:paraId="2CAE827A" w14:textId="77777777" w:rsidR="00406A6E" w:rsidRPr="003752BF" w:rsidRDefault="00406A6E" w:rsidP="003752BF">
      <w:pPr>
        <w:pStyle w:val="Odsekzoznamu"/>
        <w:rPr>
          <w:sz w:val="24"/>
          <w:szCs w:val="24"/>
        </w:rPr>
      </w:pPr>
    </w:p>
    <w:p w14:paraId="6631CDD4" w14:textId="139EC4CF" w:rsidR="00406A6E" w:rsidRDefault="00406A6E" w:rsidP="00406A6E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 w:rsidRPr="00406A6E">
        <w:rPr>
          <w:sz w:val="24"/>
          <w:szCs w:val="24"/>
        </w:rPr>
        <w:t xml:space="preserve">V  § 18 sa slová  </w:t>
      </w:r>
      <w:r w:rsidRPr="00303A8B">
        <w:rPr>
          <w:sz w:val="24"/>
          <w:szCs w:val="24"/>
        </w:rPr>
        <w:t xml:space="preserve">„Odsúhlasenie zápisnice“ </w:t>
      </w:r>
      <w:r>
        <w:rPr>
          <w:sz w:val="24"/>
          <w:szCs w:val="24"/>
        </w:rPr>
        <w:t>nahrádzajú slovami „S</w:t>
      </w:r>
      <w:r w:rsidRPr="00303A8B">
        <w:rPr>
          <w:sz w:val="24"/>
          <w:szCs w:val="24"/>
        </w:rPr>
        <w:t>úhlas alebo nesúhlas so zápisnicou“</w:t>
      </w:r>
      <w:r>
        <w:rPr>
          <w:sz w:val="24"/>
          <w:szCs w:val="24"/>
        </w:rPr>
        <w:t xml:space="preserve"> a slová </w:t>
      </w:r>
      <w:r w:rsidRPr="00303A8B">
        <w:rPr>
          <w:sz w:val="24"/>
          <w:szCs w:val="24"/>
        </w:rPr>
        <w:t>„</w:t>
      </w:r>
      <w:r>
        <w:rPr>
          <w:sz w:val="24"/>
          <w:szCs w:val="24"/>
        </w:rPr>
        <w:t>o</w:t>
      </w:r>
      <w:r w:rsidRPr="00303A8B">
        <w:rPr>
          <w:sz w:val="24"/>
          <w:szCs w:val="24"/>
        </w:rPr>
        <w:t xml:space="preserve">dsúhlasenie zápisnice“ </w:t>
      </w:r>
      <w:r>
        <w:rPr>
          <w:sz w:val="24"/>
          <w:szCs w:val="24"/>
        </w:rPr>
        <w:t>nahrádzajú slovami „s</w:t>
      </w:r>
      <w:r w:rsidRPr="00303A8B">
        <w:rPr>
          <w:sz w:val="24"/>
          <w:szCs w:val="24"/>
        </w:rPr>
        <w:t>úhlas alebo nesúhlas so zápisnicou“</w:t>
      </w:r>
      <w:r>
        <w:rPr>
          <w:sz w:val="24"/>
          <w:szCs w:val="24"/>
        </w:rPr>
        <w:t>.</w:t>
      </w:r>
    </w:p>
    <w:p w14:paraId="07E0A61E" w14:textId="77777777" w:rsidR="00406A6E" w:rsidRPr="003752BF" w:rsidRDefault="00406A6E" w:rsidP="003752BF">
      <w:pPr>
        <w:pStyle w:val="Odsekzoznamu"/>
        <w:rPr>
          <w:sz w:val="24"/>
          <w:szCs w:val="24"/>
        </w:rPr>
      </w:pPr>
    </w:p>
    <w:p w14:paraId="29EE65EE" w14:textId="148174F5" w:rsidR="00663879" w:rsidRDefault="00663879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18 písm. c) sa za slovo „súhlas“ vkladajú slová „alebo nesúhlas“.</w:t>
      </w:r>
    </w:p>
    <w:p w14:paraId="39C93394" w14:textId="77777777" w:rsidR="00663879" w:rsidRPr="003752BF" w:rsidRDefault="00663879" w:rsidP="003752BF">
      <w:pPr>
        <w:pStyle w:val="Odsekzoznamu"/>
        <w:rPr>
          <w:sz w:val="24"/>
          <w:szCs w:val="24"/>
        </w:rPr>
      </w:pPr>
    </w:p>
    <w:p w14:paraId="76CC7F9E" w14:textId="77777777" w:rsidR="00663879" w:rsidRDefault="00C107B6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19 písm. d) sa za slovo „údaje“ vkladajú slová „o rozhodnutí“</w:t>
      </w:r>
      <w:r w:rsidR="00663879">
        <w:rPr>
          <w:sz w:val="24"/>
          <w:szCs w:val="24"/>
        </w:rPr>
        <w:t>.</w:t>
      </w:r>
    </w:p>
    <w:p w14:paraId="1E48BBD9" w14:textId="77777777" w:rsidR="00663879" w:rsidRPr="003752BF" w:rsidRDefault="00663879" w:rsidP="003752BF">
      <w:pPr>
        <w:pStyle w:val="Odsekzoznamu"/>
        <w:rPr>
          <w:sz w:val="24"/>
          <w:szCs w:val="24"/>
        </w:rPr>
      </w:pPr>
    </w:p>
    <w:p w14:paraId="675B3997" w14:textId="3778460E" w:rsidR="00E265E2" w:rsidRDefault="00663879" w:rsidP="003752BF">
      <w:pPr>
        <w:pStyle w:val="Odsekzoznamu"/>
        <w:numPr>
          <w:ilvl w:val="0"/>
          <w:numId w:val="1"/>
        </w:numPr>
        <w:spacing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19</w:t>
      </w:r>
      <w:r w:rsidR="00C107B6">
        <w:rPr>
          <w:sz w:val="24"/>
          <w:szCs w:val="24"/>
        </w:rPr>
        <w:t xml:space="preserve"> </w:t>
      </w:r>
      <w:r w:rsidR="00E37E60">
        <w:rPr>
          <w:sz w:val="24"/>
          <w:szCs w:val="24"/>
        </w:rPr>
        <w:t>písm</w:t>
      </w:r>
      <w:r>
        <w:rPr>
          <w:sz w:val="24"/>
          <w:szCs w:val="24"/>
        </w:rPr>
        <w:t>.</w:t>
      </w:r>
      <w:r w:rsidR="00E37E60">
        <w:rPr>
          <w:sz w:val="24"/>
          <w:szCs w:val="24"/>
        </w:rPr>
        <w:t xml:space="preserve"> m)</w:t>
      </w:r>
      <w:r w:rsidR="00DE046A">
        <w:rPr>
          <w:sz w:val="24"/>
          <w:szCs w:val="24"/>
        </w:rPr>
        <w:t>,</w:t>
      </w:r>
      <w:r>
        <w:rPr>
          <w:sz w:val="24"/>
          <w:szCs w:val="24"/>
        </w:rPr>
        <w:t xml:space="preserve"> § 20 písm. g) </w:t>
      </w:r>
      <w:r w:rsidR="00DE046A">
        <w:rPr>
          <w:sz w:val="24"/>
          <w:szCs w:val="24"/>
        </w:rPr>
        <w:t xml:space="preserve">a § 21 písm. n) </w:t>
      </w:r>
      <w:r w:rsidR="00E37E60">
        <w:rPr>
          <w:sz w:val="24"/>
          <w:szCs w:val="24"/>
        </w:rPr>
        <w:t>sa za slovo „konania“ vkladá čiarka a slová „zúčastnené osoby“.</w:t>
      </w:r>
    </w:p>
    <w:p w14:paraId="5084299E" w14:textId="77777777" w:rsidR="002A500C" w:rsidRDefault="002A500C" w:rsidP="003752BF"/>
    <w:p w14:paraId="793D753A" w14:textId="37E9D553" w:rsidR="00663879" w:rsidRDefault="00C54B3E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21 sa za slová „§ 47“ vkladajú slová „ods. 7“</w:t>
      </w:r>
      <w:r w:rsidR="00663879">
        <w:rPr>
          <w:sz w:val="24"/>
          <w:szCs w:val="24"/>
        </w:rPr>
        <w:t>.</w:t>
      </w:r>
      <w:r w:rsidR="009D1855">
        <w:rPr>
          <w:sz w:val="24"/>
          <w:szCs w:val="24"/>
        </w:rPr>
        <w:t xml:space="preserve"> </w:t>
      </w:r>
    </w:p>
    <w:p w14:paraId="45C72250" w14:textId="77777777" w:rsidR="00663879" w:rsidRDefault="00663879" w:rsidP="003752BF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2817FF90" w14:textId="77777777" w:rsidR="00F74AE4" w:rsidRDefault="007D77AC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22 sa slová „Kolaudačné osvedčenie pri“ nahrádzajú slovami „Rozhodnutie o“.</w:t>
      </w:r>
    </w:p>
    <w:p w14:paraId="3BB3F2A8" w14:textId="77777777" w:rsidR="002A500C" w:rsidRPr="002A500C" w:rsidRDefault="002A500C" w:rsidP="002A500C">
      <w:pPr>
        <w:pStyle w:val="Odsekzoznamu"/>
        <w:rPr>
          <w:sz w:val="24"/>
          <w:szCs w:val="24"/>
        </w:rPr>
      </w:pPr>
    </w:p>
    <w:p w14:paraId="0170EB7B" w14:textId="77777777" w:rsidR="007D77AC" w:rsidRDefault="007D77AC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22 písm. a) sa slová „až g)“ nahrádzajú slovami „až c)“.</w:t>
      </w:r>
    </w:p>
    <w:p w14:paraId="640675FE" w14:textId="77777777" w:rsidR="002A500C" w:rsidRPr="002A500C" w:rsidRDefault="002A500C" w:rsidP="002A500C">
      <w:pPr>
        <w:pStyle w:val="Odsekzoznamu"/>
        <w:rPr>
          <w:sz w:val="24"/>
          <w:szCs w:val="24"/>
        </w:rPr>
      </w:pPr>
    </w:p>
    <w:p w14:paraId="66E986D6" w14:textId="77777777" w:rsidR="006F4913" w:rsidRDefault="00D42879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V § 22 sa za písmeno a) vkladajú nové písmená b) až e), ktoré znejú:</w:t>
      </w:r>
    </w:p>
    <w:p w14:paraId="27E6A4D2" w14:textId="77777777" w:rsidR="00663879" w:rsidRDefault="00663879" w:rsidP="009D05BB">
      <w:pPr>
        <w:pStyle w:val="Odsekzoznamu"/>
        <w:spacing w:after="160" w:line="259" w:lineRule="auto"/>
        <w:ind w:left="284"/>
        <w:jc w:val="both"/>
        <w:rPr>
          <w:sz w:val="24"/>
          <w:szCs w:val="24"/>
        </w:rPr>
      </w:pPr>
    </w:p>
    <w:p w14:paraId="564DE767" w14:textId="77777777" w:rsidR="00D42879" w:rsidRDefault="00D42879" w:rsidP="003752BF">
      <w:pPr>
        <w:pStyle w:val="Odsekzoznamu"/>
        <w:spacing w:after="160" w:line="259" w:lineRule="auto"/>
        <w:ind w:left="704" w:hanging="4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„b) </w:t>
      </w:r>
      <w:r w:rsidR="00662F97">
        <w:rPr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podrobné </w:t>
      </w:r>
      <w:r w:rsidRPr="00987503">
        <w:rPr>
          <w:color w:val="000000"/>
          <w:sz w:val="24"/>
          <w:szCs w:val="24"/>
        </w:rPr>
        <w:t>údaje o</w:t>
      </w:r>
      <w:r>
        <w:rPr>
          <w:color w:val="000000"/>
          <w:sz w:val="24"/>
          <w:szCs w:val="24"/>
        </w:rPr>
        <w:t> </w:t>
      </w:r>
      <w:r w:rsidRPr="00987503">
        <w:rPr>
          <w:color w:val="000000"/>
          <w:sz w:val="24"/>
          <w:szCs w:val="24"/>
        </w:rPr>
        <w:t>stavbe</w:t>
      </w:r>
      <w:r>
        <w:rPr>
          <w:color w:val="000000"/>
          <w:sz w:val="24"/>
          <w:szCs w:val="24"/>
        </w:rPr>
        <w:t xml:space="preserve">, ak sú zmenou v užívaní stavby dotknuté </w:t>
      </w:r>
      <w:r w:rsidRPr="00987503">
        <w:rPr>
          <w:color w:val="000000"/>
          <w:sz w:val="24"/>
          <w:szCs w:val="24"/>
        </w:rPr>
        <w:t>v rozsahu bilancia plôch, počet parkovacích miest, ostatné bilancie stavby, dopravné napojenie, pripojenie stavby na siete technického vybavenie územia,</w:t>
      </w:r>
    </w:p>
    <w:p w14:paraId="05B32F77" w14:textId="77777777" w:rsidR="00D42879" w:rsidRPr="00E441A5" w:rsidRDefault="00D42879" w:rsidP="00663879">
      <w:pPr>
        <w:pStyle w:val="Odsekzoznamu"/>
        <w:numPr>
          <w:ilvl w:val="0"/>
          <w:numId w:val="14"/>
        </w:numPr>
        <w:spacing w:after="160" w:line="259" w:lineRule="auto"/>
        <w:ind w:left="709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údaje </w:t>
      </w:r>
      <w:r w:rsidRPr="00E441A5">
        <w:rPr>
          <w:color w:val="000000"/>
          <w:sz w:val="24"/>
          <w:szCs w:val="24"/>
        </w:rPr>
        <w:t>o rozhodnutí o stavebnom zámere alebo jeho zmene</w:t>
      </w:r>
      <w:r>
        <w:rPr>
          <w:color w:val="000000"/>
          <w:sz w:val="24"/>
          <w:szCs w:val="24"/>
        </w:rPr>
        <w:t>,</w:t>
      </w:r>
      <w:r w:rsidRPr="00E441A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ak predchádzali konaniu o zmene v užívaní stavby </w:t>
      </w:r>
      <w:r w:rsidRPr="00E441A5">
        <w:rPr>
          <w:color w:val="000000"/>
          <w:sz w:val="24"/>
          <w:szCs w:val="24"/>
        </w:rPr>
        <w:t xml:space="preserve">v rozsahu spisové číslo, dátum vydania, dátum nadobudnutia právoplatnosti a správny orgán, ktorý rozhodnutie vydal, </w:t>
      </w:r>
    </w:p>
    <w:p w14:paraId="4630A1ED" w14:textId="77777777" w:rsidR="00D42879" w:rsidRPr="0001511E" w:rsidRDefault="00D42879" w:rsidP="00663879">
      <w:pPr>
        <w:pStyle w:val="Odsekzoznamu"/>
        <w:numPr>
          <w:ilvl w:val="0"/>
          <w:numId w:val="14"/>
        </w:numPr>
        <w:spacing w:after="160" w:line="259" w:lineRule="auto"/>
        <w:ind w:left="709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údaje</w:t>
      </w:r>
      <w:r w:rsidRPr="0001511E">
        <w:rPr>
          <w:color w:val="000000"/>
          <w:sz w:val="24"/>
          <w:szCs w:val="24"/>
        </w:rPr>
        <w:t xml:space="preserve"> o overovacej doložke k projektu stavby alebo jej zmene </w:t>
      </w:r>
      <w:r>
        <w:rPr>
          <w:color w:val="000000"/>
          <w:sz w:val="24"/>
          <w:szCs w:val="24"/>
        </w:rPr>
        <w:t xml:space="preserve">alebo údaje o overovacej doložke ohlásenej stavby, ak predchádzali konaniu o zmene v užívaní stavby </w:t>
      </w:r>
      <w:r w:rsidRPr="0001511E">
        <w:rPr>
          <w:color w:val="000000"/>
          <w:sz w:val="24"/>
          <w:szCs w:val="24"/>
        </w:rPr>
        <w:t xml:space="preserve">v rozsahu spisové číslo, dátum vydania a správny orgán, ktorý rozhodnutie vydal, </w:t>
      </w:r>
    </w:p>
    <w:p w14:paraId="52C0D5B1" w14:textId="77777777" w:rsidR="00D42879" w:rsidRDefault="00D42879" w:rsidP="009D05BB">
      <w:pPr>
        <w:pStyle w:val="Odsekzoznamu"/>
        <w:numPr>
          <w:ilvl w:val="0"/>
          <w:numId w:val="14"/>
        </w:numPr>
        <w:spacing w:after="160" w:line="259" w:lineRule="auto"/>
        <w:ind w:left="284" w:firstLine="0"/>
        <w:jc w:val="both"/>
        <w:rPr>
          <w:color w:val="000000"/>
          <w:sz w:val="24"/>
          <w:szCs w:val="24"/>
        </w:rPr>
      </w:pPr>
      <w:r w:rsidRPr="00F27312">
        <w:rPr>
          <w:color w:val="000000"/>
          <w:sz w:val="24"/>
          <w:szCs w:val="24"/>
        </w:rPr>
        <w:lastRenderedPageBreak/>
        <w:t>id</w:t>
      </w:r>
      <w:r>
        <w:rPr>
          <w:color w:val="000000"/>
          <w:sz w:val="24"/>
          <w:szCs w:val="24"/>
        </w:rPr>
        <w:t>entifikačné údaje dokumentácie,“.</w:t>
      </w:r>
    </w:p>
    <w:p w14:paraId="4AD2C3E9" w14:textId="77777777" w:rsidR="00D032EF" w:rsidRDefault="00D42879" w:rsidP="009D05BB">
      <w:p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Doterajšie písmená b) až i) sa označujú ako písmená</w:t>
      </w:r>
      <w:r w:rsidR="005E3D8B">
        <w:rPr>
          <w:color w:val="000000"/>
          <w:sz w:val="24"/>
          <w:szCs w:val="24"/>
        </w:rPr>
        <w:t xml:space="preserve"> f) až m).</w:t>
      </w:r>
    </w:p>
    <w:p w14:paraId="12B2AEF8" w14:textId="77777777" w:rsidR="002414B4" w:rsidRDefault="002414B4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Príloha č. 2 vrátane nadpisu znie:</w:t>
      </w:r>
    </w:p>
    <w:p w14:paraId="6BEF1417" w14:textId="77777777" w:rsidR="002414B4" w:rsidRDefault="002414B4" w:rsidP="009D05BB">
      <w:pPr>
        <w:pStyle w:val="Odsekzoznamu"/>
        <w:spacing w:after="160" w:line="259" w:lineRule="auto"/>
        <w:ind w:left="284"/>
        <w:jc w:val="both"/>
        <w:rPr>
          <w:color w:val="000000"/>
          <w:sz w:val="24"/>
          <w:szCs w:val="24"/>
        </w:rPr>
      </w:pPr>
    </w:p>
    <w:p w14:paraId="4DE2B8CE" w14:textId="77777777" w:rsidR="009D089E" w:rsidRDefault="009D089E" w:rsidP="009D05BB">
      <w:pPr>
        <w:pStyle w:val="Odsekzoznamu"/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0DD899D2" w14:textId="77777777" w:rsidR="009D089E" w:rsidRPr="002414B4" w:rsidRDefault="009D089E" w:rsidP="009D05BB">
      <w:pPr>
        <w:pStyle w:val="Odsekzoznamu"/>
        <w:spacing w:after="160" w:line="259" w:lineRule="auto"/>
        <w:ind w:left="284"/>
        <w:jc w:val="both"/>
        <w:rPr>
          <w:color w:val="000000"/>
          <w:sz w:val="24"/>
          <w:szCs w:val="24"/>
        </w:rPr>
      </w:pPr>
    </w:p>
    <w:p w14:paraId="4991BEBE" w14:textId="77777777" w:rsidR="006B4B22" w:rsidRDefault="0068073A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p</w:t>
      </w:r>
      <w:r w:rsidR="006B4B22">
        <w:rPr>
          <w:color w:val="000000"/>
          <w:sz w:val="24"/>
          <w:szCs w:val="24"/>
        </w:rPr>
        <w:t>ríloh</w:t>
      </w:r>
      <w:r>
        <w:rPr>
          <w:color w:val="000000"/>
          <w:sz w:val="24"/>
          <w:szCs w:val="24"/>
        </w:rPr>
        <w:t>u č. 2 sa vkladá príloha č. 2a, ktorá vrátane nadpisu znie:</w:t>
      </w:r>
    </w:p>
    <w:p w14:paraId="774F545D" w14:textId="77777777" w:rsidR="00FA163F" w:rsidRDefault="00FA163F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39646FB8" w14:textId="77777777" w:rsidR="009D089E" w:rsidRDefault="009D089E" w:rsidP="009D089E">
      <w:pPr>
        <w:pStyle w:val="Odsekzoznamu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5D1EAA1A" w14:textId="77777777" w:rsidR="009D089E" w:rsidRPr="00FA163F" w:rsidRDefault="009D089E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7C70937D" w14:textId="77777777" w:rsidR="00FA163F" w:rsidRDefault="00CD250E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Príloha č. 3 vrátane nadpisu znie:</w:t>
      </w:r>
    </w:p>
    <w:p w14:paraId="05D71FC5" w14:textId="77777777" w:rsidR="004A7BF9" w:rsidRDefault="004A7BF9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28EA77B3" w14:textId="77777777" w:rsidR="009D089E" w:rsidRDefault="009D089E" w:rsidP="009D089E">
      <w:pPr>
        <w:pStyle w:val="Odsekzoznamu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5571140E" w14:textId="77777777" w:rsidR="009D089E" w:rsidRPr="004A7BF9" w:rsidRDefault="009D089E" w:rsidP="003752BF"/>
    <w:p w14:paraId="6E1B3546" w14:textId="7F8DAACD" w:rsidR="002C1CA1" w:rsidRDefault="002C6471" w:rsidP="002C1CA1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</w:t>
      </w:r>
      <w:r w:rsidR="00081E32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č. </w:t>
      </w:r>
      <w:r w:rsidR="00DC0033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</w:t>
      </w:r>
      <w:r w:rsidR="00081E32">
        <w:rPr>
          <w:color w:val="000000"/>
          <w:sz w:val="24"/>
          <w:szCs w:val="24"/>
        </w:rPr>
        <w:t xml:space="preserve">až </w:t>
      </w:r>
      <w:r w:rsidR="00081E32" w:rsidRPr="006F0DFC">
        <w:rPr>
          <w:color w:val="000000"/>
          <w:sz w:val="24"/>
          <w:szCs w:val="24"/>
        </w:rPr>
        <w:t>12</w:t>
      </w:r>
      <w:r w:rsidR="00081E3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vrátane nadpis</w:t>
      </w:r>
      <w:r w:rsidR="00081E32">
        <w:rPr>
          <w:color w:val="000000"/>
          <w:sz w:val="24"/>
          <w:szCs w:val="24"/>
        </w:rPr>
        <w:t>ov znejú</w:t>
      </w:r>
      <w:r>
        <w:rPr>
          <w:color w:val="000000"/>
          <w:sz w:val="24"/>
          <w:szCs w:val="24"/>
        </w:rPr>
        <w:t>:</w:t>
      </w:r>
    </w:p>
    <w:p w14:paraId="24D7B69E" w14:textId="77777777" w:rsidR="002C1CA1" w:rsidRDefault="002C1CA1" w:rsidP="006F0DFC">
      <w:pPr>
        <w:pStyle w:val="Odsekzoznamu"/>
        <w:jc w:val="both"/>
        <w:rPr>
          <w:color w:val="000000"/>
          <w:sz w:val="24"/>
          <w:szCs w:val="24"/>
          <w:u w:val="single"/>
        </w:rPr>
      </w:pPr>
    </w:p>
    <w:p w14:paraId="02858C5E" w14:textId="77777777" w:rsidR="009D089E" w:rsidRDefault="009D089E" w:rsidP="009D089E">
      <w:pPr>
        <w:pStyle w:val="Odsekzoznamu"/>
        <w:ind w:left="284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(priložený samostatný súbor)</w:t>
      </w:r>
    </w:p>
    <w:p w14:paraId="586691C4" w14:textId="77777777" w:rsidR="009D089E" w:rsidRPr="006F0DFC" w:rsidRDefault="009D089E" w:rsidP="006F0DFC">
      <w:pPr>
        <w:pStyle w:val="Odsekzoznamu"/>
        <w:jc w:val="both"/>
        <w:rPr>
          <w:color w:val="000000"/>
          <w:sz w:val="24"/>
          <w:szCs w:val="24"/>
          <w:u w:val="single"/>
        </w:rPr>
      </w:pPr>
    </w:p>
    <w:p w14:paraId="71F2FF11" w14:textId="77777777" w:rsidR="006A2398" w:rsidRDefault="006A2398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prílohu č. 12 sa vkladá príloha č. 12a, ktorá vrátane nadpisu znie:</w:t>
      </w:r>
    </w:p>
    <w:p w14:paraId="1230317B" w14:textId="77777777" w:rsidR="006A2398" w:rsidRDefault="006A2398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5DE6EA5D" w14:textId="77777777" w:rsidR="009D089E" w:rsidRDefault="009D089E" w:rsidP="009D089E">
      <w:pPr>
        <w:pStyle w:val="Odsekzoznamu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7EB9D1D7" w14:textId="77777777" w:rsidR="009D089E" w:rsidRPr="006A2398" w:rsidRDefault="009D089E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39B42010" w14:textId="0D1FE409" w:rsidR="003F7794" w:rsidRDefault="006C3190" w:rsidP="003F7794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</w:t>
      </w:r>
      <w:r w:rsidR="003F7794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č. 13 </w:t>
      </w:r>
      <w:r w:rsidR="00497645">
        <w:rPr>
          <w:color w:val="000000"/>
          <w:sz w:val="24"/>
          <w:szCs w:val="24"/>
        </w:rPr>
        <w:t>až </w:t>
      </w:r>
      <w:r w:rsidR="003F7794">
        <w:rPr>
          <w:color w:val="000000"/>
          <w:sz w:val="24"/>
          <w:szCs w:val="24"/>
        </w:rPr>
        <w:t>1</w:t>
      </w:r>
      <w:r w:rsidR="00497645">
        <w:rPr>
          <w:color w:val="000000"/>
          <w:sz w:val="24"/>
          <w:szCs w:val="24"/>
        </w:rPr>
        <w:t>5</w:t>
      </w:r>
      <w:r w:rsidR="003F779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vrátane nadpis</w:t>
      </w:r>
      <w:r w:rsidR="003F7794">
        <w:rPr>
          <w:color w:val="000000"/>
          <w:sz w:val="24"/>
          <w:szCs w:val="24"/>
        </w:rPr>
        <w:t>ov znejú</w:t>
      </w:r>
      <w:r>
        <w:rPr>
          <w:color w:val="000000"/>
          <w:sz w:val="24"/>
          <w:szCs w:val="24"/>
        </w:rPr>
        <w:t>:</w:t>
      </w:r>
    </w:p>
    <w:p w14:paraId="4E3EE280" w14:textId="77777777" w:rsidR="003F7794" w:rsidRDefault="003F7794" w:rsidP="006F0DFC">
      <w:pPr>
        <w:pStyle w:val="Odsekzoznamu"/>
        <w:jc w:val="both"/>
        <w:rPr>
          <w:color w:val="000000"/>
          <w:sz w:val="24"/>
          <w:szCs w:val="24"/>
        </w:rPr>
      </w:pPr>
    </w:p>
    <w:p w14:paraId="5D84166D" w14:textId="77777777" w:rsidR="009D089E" w:rsidRDefault="009D089E" w:rsidP="009D089E">
      <w:pPr>
        <w:pStyle w:val="Odsekzoznamu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2F5D29D7" w14:textId="7D520709" w:rsidR="009D089E" w:rsidRDefault="009D089E" w:rsidP="006F0DFC">
      <w:pPr>
        <w:pStyle w:val="Odsekzoznamu"/>
        <w:jc w:val="both"/>
        <w:rPr>
          <w:color w:val="000000"/>
          <w:sz w:val="24"/>
          <w:szCs w:val="24"/>
        </w:rPr>
      </w:pPr>
    </w:p>
    <w:p w14:paraId="1346C0CB" w14:textId="75D79D32" w:rsidR="00497645" w:rsidRPr="0016083A" w:rsidRDefault="00497645" w:rsidP="00497645">
      <w:pPr>
        <w:pStyle w:val="Odsekzoznamu"/>
        <w:numPr>
          <w:ilvl w:val="0"/>
          <w:numId w:val="1"/>
        </w:numPr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Príloha č. 17 vrátane nadpisu znie:</w:t>
      </w:r>
    </w:p>
    <w:p w14:paraId="1C5EF135" w14:textId="77777777" w:rsidR="00497645" w:rsidRDefault="00497645" w:rsidP="00497645">
      <w:pPr>
        <w:rPr>
          <w:color w:val="000000"/>
          <w:sz w:val="24"/>
          <w:szCs w:val="24"/>
        </w:rPr>
      </w:pPr>
    </w:p>
    <w:p w14:paraId="7C3D3623" w14:textId="59C4DD29" w:rsidR="00497645" w:rsidRPr="00497645" w:rsidRDefault="00497645" w:rsidP="00497645">
      <w:pPr>
        <w:ind w:left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22090B3F" w14:textId="77777777" w:rsidR="00497645" w:rsidRDefault="00497645" w:rsidP="00497645">
      <w:pPr>
        <w:pStyle w:val="Odsekzoznamu"/>
        <w:spacing w:after="160" w:line="259" w:lineRule="auto"/>
        <w:ind w:left="284"/>
        <w:jc w:val="both"/>
        <w:rPr>
          <w:color w:val="000000"/>
          <w:sz w:val="24"/>
          <w:szCs w:val="24"/>
        </w:rPr>
      </w:pPr>
    </w:p>
    <w:p w14:paraId="073BEFD4" w14:textId="5F357CFE" w:rsidR="00497645" w:rsidRDefault="00497645" w:rsidP="00497645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 w:rsidRPr="00D52741">
        <w:rPr>
          <w:color w:val="000000"/>
          <w:sz w:val="24"/>
          <w:szCs w:val="24"/>
        </w:rPr>
        <w:t>Príloh</w:t>
      </w:r>
      <w:r>
        <w:rPr>
          <w:color w:val="000000"/>
          <w:sz w:val="24"/>
          <w:szCs w:val="24"/>
        </w:rPr>
        <w:t>y</w:t>
      </w:r>
      <w:r w:rsidRPr="00D52741">
        <w:rPr>
          <w:color w:val="000000"/>
          <w:sz w:val="24"/>
          <w:szCs w:val="24"/>
        </w:rPr>
        <w:t xml:space="preserve"> č. 2</w:t>
      </w:r>
      <w:r>
        <w:rPr>
          <w:color w:val="000000"/>
          <w:sz w:val="24"/>
          <w:szCs w:val="24"/>
        </w:rPr>
        <w:t>0 a 21 vrátane nadpisov znejú:</w:t>
      </w:r>
    </w:p>
    <w:p w14:paraId="7EB7813A" w14:textId="6E99AFF5" w:rsidR="00497645" w:rsidRDefault="00497645" w:rsidP="00497645">
      <w:pPr>
        <w:pStyle w:val="Odsekzoznamu"/>
        <w:spacing w:after="160" w:line="259" w:lineRule="auto"/>
        <w:ind w:left="284"/>
        <w:jc w:val="both"/>
        <w:rPr>
          <w:color w:val="000000"/>
          <w:sz w:val="24"/>
          <w:szCs w:val="24"/>
        </w:rPr>
      </w:pPr>
    </w:p>
    <w:p w14:paraId="284E3AE6" w14:textId="77777777" w:rsidR="00497645" w:rsidRDefault="00497645" w:rsidP="00497645">
      <w:pPr>
        <w:pStyle w:val="Odsekzoznamu"/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4EE4D868" w14:textId="77777777" w:rsidR="00497645" w:rsidRPr="003F7794" w:rsidRDefault="00497645" w:rsidP="006F0DFC">
      <w:pPr>
        <w:pStyle w:val="Odsekzoznamu"/>
        <w:jc w:val="both"/>
        <w:rPr>
          <w:color w:val="000000"/>
          <w:sz w:val="24"/>
          <w:szCs w:val="24"/>
        </w:rPr>
      </w:pPr>
    </w:p>
    <w:p w14:paraId="241AF992" w14:textId="77777777" w:rsidR="0057320D" w:rsidRPr="00D52741" w:rsidRDefault="0057320D" w:rsidP="009D05BB">
      <w:pPr>
        <w:pStyle w:val="Odsekzoznamu"/>
        <w:numPr>
          <w:ilvl w:val="0"/>
          <w:numId w:val="1"/>
        </w:numPr>
        <w:spacing w:after="160" w:line="259" w:lineRule="auto"/>
        <w:ind w:left="284"/>
        <w:jc w:val="both"/>
        <w:rPr>
          <w:color w:val="000000"/>
          <w:sz w:val="24"/>
          <w:szCs w:val="24"/>
        </w:rPr>
      </w:pPr>
      <w:r w:rsidRPr="00D52741">
        <w:rPr>
          <w:color w:val="000000"/>
          <w:sz w:val="24"/>
          <w:szCs w:val="24"/>
        </w:rPr>
        <w:t>Príloha č. 22 sa</w:t>
      </w:r>
      <w:r w:rsidR="00D52741" w:rsidRPr="00D52741">
        <w:rPr>
          <w:color w:val="000000"/>
          <w:sz w:val="24"/>
          <w:szCs w:val="24"/>
        </w:rPr>
        <w:t xml:space="preserve"> </w:t>
      </w:r>
      <w:r w:rsidRPr="00D52741">
        <w:rPr>
          <w:color w:val="000000"/>
          <w:sz w:val="24"/>
          <w:szCs w:val="24"/>
        </w:rPr>
        <w:t>vypúšťa</w:t>
      </w:r>
      <w:r w:rsidR="00D52741" w:rsidRPr="00D52741">
        <w:rPr>
          <w:color w:val="000000"/>
          <w:sz w:val="24"/>
          <w:szCs w:val="24"/>
        </w:rPr>
        <w:t>.</w:t>
      </w:r>
    </w:p>
    <w:p w14:paraId="39E50F0F" w14:textId="77777777" w:rsidR="00937F37" w:rsidRPr="00937F37" w:rsidRDefault="00937F37" w:rsidP="009D05BB">
      <w:pPr>
        <w:pStyle w:val="Odsekzoznamu"/>
        <w:jc w:val="both"/>
        <w:rPr>
          <w:color w:val="000000"/>
          <w:sz w:val="24"/>
          <w:szCs w:val="24"/>
        </w:rPr>
      </w:pPr>
    </w:p>
    <w:p w14:paraId="237F950F" w14:textId="77777777" w:rsidR="006B4B22" w:rsidRPr="0016083A" w:rsidRDefault="002F676C" w:rsidP="003752BF">
      <w:pPr>
        <w:pStyle w:val="Odsekzoznamu"/>
        <w:numPr>
          <w:ilvl w:val="0"/>
          <w:numId w:val="1"/>
        </w:numPr>
        <w:ind w:left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Príloha č. 24 vrátane nadpisu znie:</w:t>
      </w:r>
    </w:p>
    <w:p w14:paraId="7086156C" w14:textId="77777777" w:rsidR="006B4B22" w:rsidRDefault="006B4B22" w:rsidP="003752BF">
      <w:pPr>
        <w:rPr>
          <w:color w:val="000000"/>
          <w:sz w:val="24"/>
          <w:szCs w:val="24"/>
        </w:rPr>
      </w:pPr>
    </w:p>
    <w:p w14:paraId="62F0BA2E" w14:textId="77777777" w:rsidR="009D089E" w:rsidRDefault="009D089E" w:rsidP="003752BF">
      <w:pPr>
        <w:ind w:left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(priložený samostatný súbor)</w:t>
      </w:r>
    </w:p>
    <w:p w14:paraId="482370EB" w14:textId="77777777" w:rsidR="009D089E" w:rsidRPr="006B4B22" w:rsidRDefault="009D089E" w:rsidP="003752BF">
      <w:pPr>
        <w:rPr>
          <w:color w:val="000000"/>
          <w:sz w:val="24"/>
          <w:szCs w:val="24"/>
        </w:rPr>
      </w:pPr>
    </w:p>
    <w:p w14:paraId="12AFCB07" w14:textId="77777777" w:rsidR="003E6612" w:rsidRPr="00101472" w:rsidRDefault="003E6612" w:rsidP="003E6612">
      <w:pPr>
        <w:jc w:val="center"/>
        <w:rPr>
          <w:b/>
          <w:sz w:val="24"/>
          <w:szCs w:val="24"/>
        </w:rPr>
      </w:pPr>
      <w:r w:rsidRPr="00101472">
        <w:rPr>
          <w:b/>
          <w:sz w:val="24"/>
          <w:szCs w:val="24"/>
        </w:rPr>
        <w:t>Čl. II</w:t>
      </w:r>
    </w:p>
    <w:p w14:paraId="7D0C9558" w14:textId="77777777" w:rsidR="003E6612" w:rsidRDefault="003E6612" w:rsidP="003E6612">
      <w:pPr>
        <w:jc w:val="center"/>
        <w:rPr>
          <w:b/>
          <w:sz w:val="24"/>
        </w:rPr>
      </w:pPr>
    </w:p>
    <w:p w14:paraId="66CA4DF2" w14:textId="77777777" w:rsidR="003E6612" w:rsidRDefault="003E6612" w:rsidP="009D089E">
      <w:pPr>
        <w:ind w:firstLine="708"/>
        <w:jc w:val="both"/>
        <w:rPr>
          <w:sz w:val="24"/>
        </w:rPr>
      </w:pPr>
      <w:r>
        <w:rPr>
          <w:sz w:val="24"/>
        </w:rPr>
        <w:t>Táto vyhláška nadobúda účinnosť 1. januára 2027.</w:t>
      </w:r>
    </w:p>
    <w:p w14:paraId="7A1D3C37" w14:textId="77777777" w:rsidR="003E6612" w:rsidRDefault="003E6612"/>
    <w:p w14:paraId="4E9BFB1F" w14:textId="77777777" w:rsidR="003E6612" w:rsidRDefault="003E6612"/>
    <w:p w14:paraId="50FDB8E4" w14:textId="77777777" w:rsidR="008A50B3" w:rsidRPr="000307D6" w:rsidRDefault="008A50B3">
      <w:pPr>
        <w:rPr>
          <w:sz w:val="24"/>
          <w:szCs w:val="24"/>
        </w:rPr>
      </w:pPr>
    </w:p>
    <w:p w14:paraId="30AADA7F" w14:textId="0A572DB3" w:rsidR="003E6612" w:rsidRPr="000307D6" w:rsidRDefault="003E6612" w:rsidP="008A50B3">
      <w:pPr>
        <w:ind w:left="2832" w:firstLine="708"/>
        <w:rPr>
          <w:sz w:val="24"/>
          <w:szCs w:val="24"/>
        </w:rPr>
      </w:pPr>
    </w:p>
    <w:sectPr w:rsidR="003E6612" w:rsidRPr="000307D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6D035" w14:textId="77777777" w:rsidR="00DE6D9B" w:rsidRDefault="00DE6D9B" w:rsidP="00AB0D02">
      <w:r>
        <w:separator/>
      </w:r>
    </w:p>
  </w:endnote>
  <w:endnote w:type="continuationSeparator" w:id="0">
    <w:p w14:paraId="3FDDE95B" w14:textId="77777777" w:rsidR="00DE6D9B" w:rsidRDefault="00DE6D9B" w:rsidP="00AB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2907284"/>
      <w:docPartObj>
        <w:docPartGallery w:val="Page Numbers (Bottom of Page)"/>
        <w:docPartUnique/>
      </w:docPartObj>
    </w:sdtPr>
    <w:sdtEndPr/>
    <w:sdtContent>
      <w:p w14:paraId="6CBECCF3" w14:textId="7EE21B13" w:rsidR="00AB0D02" w:rsidRDefault="00AB0D0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638">
          <w:rPr>
            <w:noProof/>
          </w:rPr>
          <w:t>6</w:t>
        </w:r>
        <w:r>
          <w:fldChar w:fldCharType="end"/>
        </w:r>
      </w:p>
    </w:sdtContent>
  </w:sdt>
  <w:p w14:paraId="6EC98A4C" w14:textId="77777777" w:rsidR="00AB0D02" w:rsidRDefault="00AB0D0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66911" w14:textId="77777777" w:rsidR="00DE6D9B" w:rsidRDefault="00DE6D9B" w:rsidP="00AB0D02">
      <w:r>
        <w:separator/>
      </w:r>
    </w:p>
  </w:footnote>
  <w:footnote w:type="continuationSeparator" w:id="0">
    <w:p w14:paraId="35FE401C" w14:textId="77777777" w:rsidR="00DE6D9B" w:rsidRDefault="00DE6D9B" w:rsidP="00AB0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1706"/>
    <w:multiLevelType w:val="multilevel"/>
    <w:tmpl w:val="E3E2088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3D78F6"/>
    <w:multiLevelType w:val="hybridMultilevel"/>
    <w:tmpl w:val="ED7C55CE"/>
    <w:lvl w:ilvl="0" w:tplc="6974F25A">
      <w:start w:val="17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6656A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BEF28D4"/>
    <w:multiLevelType w:val="hybridMultilevel"/>
    <w:tmpl w:val="29D8D2C2"/>
    <w:lvl w:ilvl="0" w:tplc="041B000F">
      <w:start w:val="1"/>
      <w:numFmt w:val="decimal"/>
      <w:lvlText w:val="%1.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CD40055"/>
    <w:multiLevelType w:val="hybridMultilevel"/>
    <w:tmpl w:val="8894F63C"/>
    <w:lvl w:ilvl="0" w:tplc="C96A7324">
      <w:start w:val="3"/>
      <w:numFmt w:val="lowerLetter"/>
      <w:lvlText w:val="%1)"/>
      <w:lvlJc w:val="left"/>
      <w:pPr>
        <w:ind w:left="1904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624" w:hanging="360"/>
      </w:pPr>
    </w:lvl>
    <w:lvl w:ilvl="2" w:tplc="041B001B" w:tentative="1">
      <w:start w:val="1"/>
      <w:numFmt w:val="lowerRoman"/>
      <w:lvlText w:val="%3."/>
      <w:lvlJc w:val="right"/>
      <w:pPr>
        <w:ind w:left="3344" w:hanging="180"/>
      </w:pPr>
    </w:lvl>
    <w:lvl w:ilvl="3" w:tplc="041B000F" w:tentative="1">
      <w:start w:val="1"/>
      <w:numFmt w:val="decimal"/>
      <w:lvlText w:val="%4."/>
      <w:lvlJc w:val="left"/>
      <w:pPr>
        <w:ind w:left="4064" w:hanging="360"/>
      </w:pPr>
    </w:lvl>
    <w:lvl w:ilvl="4" w:tplc="041B0019" w:tentative="1">
      <w:start w:val="1"/>
      <w:numFmt w:val="lowerLetter"/>
      <w:lvlText w:val="%5."/>
      <w:lvlJc w:val="left"/>
      <w:pPr>
        <w:ind w:left="4784" w:hanging="360"/>
      </w:pPr>
    </w:lvl>
    <w:lvl w:ilvl="5" w:tplc="041B001B" w:tentative="1">
      <w:start w:val="1"/>
      <w:numFmt w:val="lowerRoman"/>
      <w:lvlText w:val="%6."/>
      <w:lvlJc w:val="right"/>
      <w:pPr>
        <w:ind w:left="5504" w:hanging="180"/>
      </w:pPr>
    </w:lvl>
    <w:lvl w:ilvl="6" w:tplc="041B000F" w:tentative="1">
      <w:start w:val="1"/>
      <w:numFmt w:val="decimal"/>
      <w:lvlText w:val="%7."/>
      <w:lvlJc w:val="left"/>
      <w:pPr>
        <w:ind w:left="6224" w:hanging="360"/>
      </w:pPr>
    </w:lvl>
    <w:lvl w:ilvl="7" w:tplc="041B0019" w:tentative="1">
      <w:start w:val="1"/>
      <w:numFmt w:val="lowerLetter"/>
      <w:lvlText w:val="%8."/>
      <w:lvlJc w:val="left"/>
      <w:pPr>
        <w:ind w:left="6944" w:hanging="360"/>
      </w:pPr>
    </w:lvl>
    <w:lvl w:ilvl="8" w:tplc="041B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5" w15:restartNumberingAfterBreak="0">
    <w:nsid w:val="2E4B226B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4EF6E2E"/>
    <w:multiLevelType w:val="hybridMultilevel"/>
    <w:tmpl w:val="32F07B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D5C4D"/>
    <w:multiLevelType w:val="hybridMultilevel"/>
    <w:tmpl w:val="723E5314"/>
    <w:lvl w:ilvl="0" w:tplc="D9D43DFA">
      <w:start w:val="14"/>
      <w:numFmt w:val="decimal"/>
      <w:lvlText w:val="(%1)"/>
      <w:lvlJc w:val="left"/>
      <w:pPr>
        <w:ind w:left="674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B8B57AB"/>
    <w:multiLevelType w:val="multilevel"/>
    <w:tmpl w:val="52A84FE8"/>
    <w:lvl w:ilvl="0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50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6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2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66" w:hanging="360"/>
      </w:pPr>
      <w:rPr>
        <w:rFonts w:hint="default"/>
      </w:rPr>
    </w:lvl>
  </w:abstractNum>
  <w:abstractNum w:abstractNumId="9" w15:restartNumberingAfterBreak="0">
    <w:nsid w:val="53BB043F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ACD0B92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2656831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77E96553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AE16400"/>
    <w:multiLevelType w:val="hybridMultilevel"/>
    <w:tmpl w:val="B20E5ABE"/>
    <w:lvl w:ilvl="0" w:tplc="25187A1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36E17"/>
    <w:multiLevelType w:val="multilevel"/>
    <w:tmpl w:val="DDA0E3F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E7B00F3"/>
    <w:multiLevelType w:val="multilevel"/>
    <w:tmpl w:val="52A84FE8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4"/>
  </w:num>
  <w:num w:numId="5">
    <w:abstractNumId w:val="1"/>
  </w:num>
  <w:num w:numId="6">
    <w:abstractNumId w:val="8"/>
  </w:num>
  <w:num w:numId="7">
    <w:abstractNumId w:val="13"/>
  </w:num>
  <w:num w:numId="8">
    <w:abstractNumId w:val="11"/>
  </w:num>
  <w:num w:numId="9">
    <w:abstractNumId w:val="7"/>
  </w:num>
  <w:num w:numId="10">
    <w:abstractNumId w:val="15"/>
  </w:num>
  <w:num w:numId="11">
    <w:abstractNumId w:val="12"/>
  </w:num>
  <w:num w:numId="12">
    <w:abstractNumId w:val="2"/>
  </w:num>
  <w:num w:numId="13">
    <w:abstractNumId w:val="9"/>
  </w:num>
  <w:num w:numId="14">
    <w:abstractNumId w:val="4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B2B"/>
    <w:rsid w:val="000044E0"/>
    <w:rsid w:val="00016236"/>
    <w:rsid w:val="0002337A"/>
    <w:rsid w:val="000307D6"/>
    <w:rsid w:val="00042BC1"/>
    <w:rsid w:val="000457E3"/>
    <w:rsid w:val="00057C69"/>
    <w:rsid w:val="000704E9"/>
    <w:rsid w:val="00075301"/>
    <w:rsid w:val="000765F1"/>
    <w:rsid w:val="00081E32"/>
    <w:rsid w:val="00086375"/>
    <w:rsid w:val="00087CF5"/>
    <w:rsid w:val="00090E43"/>
    <w:rsid w:val="00094B8E"/>
    <w:rsid w:val="000950B1"/>
    <w:rsid w:val="000B6E75"/>
    <w:rsid w:val="000C64D0"/>
    <w:rsid w:val="000C665E"/>
    <w:rsid w:val="000D025F"/>
    <w:rsid w:val="000E44A6"/>
    <w:rsid w:val="000E4D84"/>
    <w:rsid w:val="00102EA2"/>
    <w:rsid w:val="00152227"/>
    <w:rsid w:val="0016083A"/>
    <w:rsid w:val="0016465D"/>
    <w:rsid w:val="001647D0"/>
    <w:rsid w:val="00180663"/>
    <w:rsid w:val="00181D4B"/>
    <w:rsid w:val="00187668"/>
    <w:rsid w:val="001A0D85"/>
    <w:rsid w:val="001A5249"/>
    <w:rsid w:val="001A5A24"/>
    <w:rsid w:val="001B4F3D"/>
    <w:rsid w:val="001B7EB5"/>
    <w:rsid w:val="001C4AFE"/>
    <w:rsid w:val="001D3B2B"/>
    <w:rsid w:val="001D54D7"/>
    <w:rsid w:val="001D6F30"/>
    <w:rsid w:val="001E5C2C"/>
    <w:rsid w:val="001F1952"/>
    <w:rsid w:val="001F1C9C"/>
    <w:rsid w:val="001F4B2D"/>
    <w:rsid w:val="00204671"/>
    <w:rsid w:val="002176E0"/>
    <w:rsid w:val="0022133D"/>
    <w:rsid w:val="00224777"/>
    <w:rsid w:val="0022798D"/>
    <w:rsid w:val="002414B4"/>
    <w:rsid w:val="00242A51"/>
    <w:rsid w:val="00254F91"/>
    <w:rsid w:val="002601AE"/>
    <w:rsid w:val="00261060"/>
    <w:rsid w:val="00272FC2"/>
    <w:rsid w:val="0027787F"/>
    <w:rsid w:val="0028029E"/>
    <w:rsid w:val="00293DA4"/>
    <w:rsid w:val="002951E2"/>
    <w:rsid w:val="002A500C"/>
    <w:rsid w:val="002A5114"/>
    <w:rsid w:val="002C1CA1"/>
    <w:rsid w:val="002C6471"/>
    <w:rsid w:val="002C7ABA"/>
    <w:rsid w:val="002F676C"/>
    <w:rsid w:val="00301551"/>
    <w:rsid w:val="00306F34"/>
    <w:rsid w:val="003115A3"/>
    <w:rsid w:val="00312D08"/>
    <w:rsid w:val="00313C97"/>
    <w:rsid w:val="00315E42"/>
    <w:rsid w:val="003321AE"/>
    <w:rsid w:val="00335D88"/>
    <w:rsid w:val="00345CB7"/>
    <w:rsid w:val="00350D22"/>
    <w:rsid w:val="00365645"/>
    <w:rsid w:val="00371277"/>
    <w:rsid w:val="003752BF"/>
    <w:rsid w:val="00376E9E"/>
    <w:rsid w:val="00377E7A"/>
    <w:rsid w:val="0038598C"/>
    <w:rsid w:val="0039253F"/>
    <w:rsid w:val="00393545"/>
    <w:rsid w:val="003A0641"/>
    <w:rsid w:val="003A7632"/>
    <w:rsid w:val="003B6B3D"/>
    <w:rsid w:val="003C02FF"/>
    <w:rsid w:val="003E6612"/>
    <w:rsid w:val="003F69B7"/>
    <w:rsid w:val="003F7794"/>
    <w:rsid w:val="003F7F26"/>
    <w:rsid w:val="00406A6E"/>
    <w:rsid w:val="00413ED1"/>
    <w:rsid w:val="00415513"/>
    <w:rsid w:val="00415D1E"/>
    <w:rsid w:val="0042215E"/>
    <w:rsid w:val="00433B04"/>
    <w:rsid w:val="00441442"/>
    <w:rsid w:val="004439B2"/>
    <w:rsid w:val="00480090"/>
    <w:rsid w:val="00491399"/>
    <w:rsid w:val="00497645"/>
    <w:rsid w:val="004A7BF9"/>
    <w:rsid w:val="004D63C1"/>
    <w:rsid w:val="004E0723"/>
    <w:rsid w:val="004E1376"/>
    <w:rsid w:val="004E25CA"/>
    <w:rsid w:val="004F0373"/>
    <w:rsid w:val="00501F4D"/>
    <w:rsid w:val="005158B1"/>
    <w:rsid w:val="0052280C"/>
    <w:rsid w:val="00531282"/>
    <w:rsid w:val="00546828"/>
    <w:rsid w:val="00553413"/>
    <w:rsid w:val="00562E44"/>
    <w:rsid w:val="00563E58"/>
    <w:rsid w:val="00570578"/>
    <w:rsid w:val="005726B8"/>
    <w:rsid w:val="0057320D"/>
    <w:rsid w:val="005826C6"/>
    <w:rsid w:val="005835CB"/>
    <w:rsid w:val="00591D4A"/>
    <w:rsid w:val="005A2198"/>
    <w:rsid w:val="005B385B"/>
    <w:rsid w:val="005E2E96"/>
    <w:rsid w:val="005E3D8B"/>
    <w:rsid w:val="005E760C"/>
    <w:rsid w:val="005F64EA"/>
    <w:rsid w:val="00602085"/>
    <w:rsid w:val="006074B9"/>
    <w:rsid w:val="00616F52"/>
    <w:rsid w:val="0063009E"/>
    <w:rsid w:val="006377D7"/>
    <w:rsid w:val="00662F97"/>
    <w:rsid w:val="00663051"/>
    <w:rsid w:val="00663879"/>
    <w:rsid w:val="006649DF"/>
    <w:rsid w:val="0068073A"/>
    <w:rsid w:val="00687AA1"/>
    <w:rsid w:val="006A2398"/>
    <w:rsid w:val="006A653F"/>
    <w:rsid w:val="006B22EE"/>
    <w:rsid w:val="006B4B22"/>
    <w:rsid w:val="006C05CC"/>
    <w:rsid w:val="006C3190"/>
    <w:rsid w:val="006E507F"/>
    <w:rsid w:val="006E6004"/>
    <w:rsid w:val="006F0DFC"/>
    <w:rsid w:val="006F24DB"/>
    <w:rsid w:val="006F4913"/>
    <w:rsid w:val="00715054"/>
    <w:rsid w:val="00721029"/>
    <w:rsid w:val="007230B0"/>
    <w:rsid w:val="007428D1"/>
    <w:rsid w:val="007613CC"/>
    <w:rsid w:val="00772A16"/>
    <w:rsid w:val="007766B5"/>
    <w:rsid w:val="007A1FA4"/>
    <w:rsid w:val="007B74C7"/>
    <w:rsid w:val="007C4FC8"/>
    <w:rsid w:val="007D5FFC"/>
    <w:rsid w:val="007D77AC"/>
    <w:rsid w:val="007E26B2"/>
    <w:rsid w:val="007E4D7B"/>
    <w:rsid w:val="007E5B0E"/>
    <w:rsid w:val="007F2716"/>
    <w:rsid w:val="007F3AB7"/>
    <w:rsid w:val="007F4BAF"/>
    <w:rsid w:val="00802F38"/>
    <w:rsid w:val="00806313"/>
    <w:rsid w:val="00807BD3"/>
    <w:rsid w:val="00823C74"/>
    <w:rsid w:val="008260F1"/>
    <w:rsid w:val="00857FB7"/>
    <w:rsid w:val="0087157C"/>
    <w:rsid w:val="00873337"/>
    <w:rsid w:val="00874381"/>
    <w:rsid w:val="00874D43"/>
    <w:rsid w:val="00894A1B"/>
    <w:rsid w:val="008A3DEF"/>
    <w:rsid w:val="008A50B3"/>
    <w:rsid w:val="008A5176"/>
    <w:rsid w:val="008A6313"/>
    <w:rsid w:val="008B1F47"/>
    <w:rsid w:val="008C34AB"/>
    <w:rsid w:val="008D7CB7"/>
    <w:rsid w:val="008F29DA"/>
    <w:rsid w:val="0091272F"/>
    <w:rsid w:val="00917223"/>
    <w:rsid w:val="00937F37"/>
    <w:rsid w:val="00942800"/>
    <w:rsid w:val="0094475D"/>
    <w:rsid w:val="00957EBD"/>
    <w:rsid w:val="00963073"/>
    <w:rsid w:val="00967084"/>
    <w:rsid w:val="0097014A"/>
    <w:rsid w:val="00971DF5"/>
    <w:rsid w:val="00980A0E"/>
    <w:rsid w:val="00983328"/>
    <w:rsid w:val="0099263E"/>
    <w:rsid w:val="00997AD3"/>
    <w:rsid w:val="009A15D6"/>
    <w:rsid w:val="009B4B19"/>
    <w:rsid w:val="009C37FF"/>
    <w:rsid w:val="009C63CF"/>
    <w:rsid w:val="009D05BB"/>
    <w:rsid w:val="009D089E"/>
    <w:rsid w:val="009D0AB5"/>
    <w:rsid w:val="009D1855"/>
    <w:rsid w:val="00A022A2"/>
    <w:rsid w:val="00A05252"/>
    <w:rsid w:val="00A067DD"/>
    <w:rsid w:val="00A12F27"/>
    <w:rsid w:val="00A20093"/>
    <w:rsid w:val="00A3292B"/>
    <w:rsid w:val="00A76254"/>
    <w:rsid w:val="00A9223C"/>
    <w:rsid w:val="00A93AA8"/>
    <w:rsid w:val="00AB0D02"/>
    <w:rsid w:val="00AB6489"/>
    <w:rsid w:val="00AC3816"/>
    <w:rsid w:val="00AE2F28"/>
    <w:rsid w:val="00B10DC9"/>
    <w:rsid w:val="00B1252E"/>
    <w:rsid w:val="00B21674"/>
    <w:rsid w:val="00B27F21"/>
    <w:rsid w:val="00B35E4D"/>
    <w:rsid w:val="00B375D3"/>
    <w:rsid w:val="00B64690"/>
    <w:rsid w:val="00B6670F"/>
    <w:rsid w:val="00B81330"/>
    <w:rsid w:val="00B8506F"/>
    <w:rsid w:val="00B912D1"/>
    <w:rsid w:val="00BB7333"/>
    <w:rsid w:val="00BD1786"/>
    <w:rsid w:val="00BD6BFA"/>
    <w:rsid w:val="00BD6D12"/>
    <w:rsid w:val="00BF2ECF"/>
    <w:rsid w:val="00C033D5"/>
    <w:rsid w:val="00C0431D"/>
    <w:rsid w:val="00C07644"/>
    <w:rsid w:val="00C107B6"/>
    <w:rsid w:val="00C2275B"/>
    <w:rsid w:val="00C22CB6"/>
    <w:rsid w:val="00C2776C"/>
    <w:rsid w:val="00C43DB4"/>
    <w:rsid w:val="00C4719E"/>
    <w:rsid w:val="00C54B3E"/>
    <w:rsid w:val="00C56B29"/>
    <w:rsid w:val="00C604C3"/>
    <w:rsid w:val="00C62B15"/>
    <w:rsid w:val="00C651D8"/>
    <w:rsid w:val="00C8073C"/>
    <w:rsid w:val="00C95B6E"/>
    <w:rsid w:val="00CA4122"/>
    <w:rsid w:val="00CA6DE1"/>
    <w:rsid w:val="00CB572F"/>
    <w:rsid w:val="00CC0878"/>
    <w:rsid w:val="00CD250E"/>
    <w:rsid w:val="00D032EF"/>
    <w:rsid w:val="00D24D10"/>
    <w:rsid w:val="00D34671"/>
    <w:rsid w:val="00D42879"/>
    <w:rsid w:val="00D42910"/>
    <w:rsid w:val="00D478AB"/>
    <w:rsid w:val="00D52741"/>
    <w:rsid w:val="00D633B9"/>
    <w:rsid w:val="00D7529F"/>
    <w:rsid w:val="00DB3876"/>
    <w:rsid w:val="00DC0033"/>
    <w:rsid w:val="00DD5EE5"/>
    <w:rsid w:val="00DE046A"/>
    <w:rsid w:val="00DE6D9B"/>
    <w:rsid w:val="00DF4350"/>
    <w:rsid w:val="00E04443"/>
    <w:rsid w:val="00E11D0D"/>
    <w:rsid w:val="00E14AB4"/>
    <w:rsid w:val="00E21B94"/>
    <w:rsid w:val="00E22EF1"/>
    <w:rsid w:val="00E25686"/>
    <w:rsid w:val="00E265E2"/>
    <w:rsid w:val="00E34792"/>
    <w:rsid w:val="00E37E60"/>
    <w:rsid w:val="00E46638"/>
    <w:rsid w:val="00E47B43"/>
    <w:rsid w:val="00E5722E"/>
    <w:rsid w:val="00E66F96"/>
    <w:rsid w:val="00E84907"/>
    <w:rsid w:val="00E917FF"/>
    <w:rsid w:val="00E931D2"/>
    <w:rsid w:val="00E96F37"/>
    <w:rsid w:val="00EA51CB"/>
    <w:rsid w:val="00EB00C6"/>
    <w:rsid w:val="00EC5F71"/>
    <w:rsid w:val="00ED4801"/>
    <w:rsid w:val="00EE423C"/>
    <w:rsid w:val="00EE464A"/>
    <w:rsid w:val="00EF7C49"/>
    <w:rsid w:val="00EF7FD8"/>
    <w:rsid w:val="00F04A18"/>
    <w:rsid w:val="00F200B8"/>
    <w:rsid w:val="00F21CE2"/>
    <w:rsid w:val="00F26D1C"/>
    <w:rsid w:val="00F346B7"/>
    <w:rsid w:val="00F40F2E"/>
    <w:rsid w:val="00F419E9"/>
    <w:rsid w:val="00F565DF"/>
    <w:rsid w:val="00F63279"/>
    <w:rsid w:val="00F70CED"/>
    <w:rsid w:val="00F7268C"/>
    <w:rsid w:val="00F74AE4"/>
    <w:rsid w:val="00F83066"/>
    <w:rsid w:val="00F83F0F"/>
    <w:rsid w:val="00F84CBF"/>
    <w:rsid w:val="00F96C53"/>
    <w:rsid w:val="00FA163F"/>
    <w:rsid w:val="00FA5418"/>
    <w:rsid w:val="00FB2E17"/>
    <w:rsid w:val="00FB5D6B"/>
    <w:rsid w:val="00FC185B"/>
    <w:rsid w:val="00FC6B82"/>
    <w:rsid w:val="00FE0C37"/>
    <w:rsid w:val="00FE1B19"/>
    <w:rsid w:val="00FE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883C"/>
  <w15:chartTrackingRefBased/>
  <w15:docId w15:val="{63CAA5C4-D835-4DCB-9455-652ED457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E66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4BAF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EA51C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51C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51CB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51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51CB"/>
    <w:rPr>
      <w:rFonts w:ascii="Times New Roman" w:eastAsia="Times New Roman" w:hAnsi="Times New Roman" w:cs="Times New Roman"/>
      <w:b/>
      <w:bCs/>
      <w:sz w:val="20"/>
      <w:szCs w:val="20"/>
      <w:lang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51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51CB"/>
    <w:rPr>
      <w:rFonts w:ascii="Segoe UI" w:eastAsia="Times New Roman" w:hAnsi="Segoe UI" w:cs="Segoe UI"/>
      <w:sz w:val="18"/>
      <w:szCs w:val="18"/>
      <w:lang w:bidi="sk-SK"/>
    </w:rPr>
  </w:style>
  <w:style w:type="character" w:styleId="Hypertextovprepojenie">
    <w:name w:val="Hyperlink"/>
    <w:basedOn w:val="Predvolenpsmoodseku"/>
    <w:uiPriority w:val="99"/>
    <w:unhideWhenUsed/>
    <w:rsid w:val="00BD1786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AB0D0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B0D02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Pta">
    <w:name w:val="footer"/>
    <w:basedOn w:val="Normlny"/>
    <w:link w:val="PtaChar"/>
    <w:uiPriority w:val="99"/>
    <w:unhideWhenUsed/>
    <w:rsid w:val="00AB0D0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B0D02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Revzia">
    <w:name w:val="Revision"/>
    <w:hidden/>
    <w:uiPriority w:val="99"/>
    <w:semiHidden/>
    <w:rsid w:val="00F41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slov-lex.sk/pravne-predpisy/SK/ZZ/2025/25/" TargetMode="External"/><Relationship Id="rId4" Type="http://schemas.openxmlformats.org/officeDocument/2006/relationships/styles" Target="styles.xml"/><Relationship Id="rId9" Type="http://schemas.openxmlformats.org/officeDocument/2006/relationships/hyperlink" Target="https://slov-lex.sk/pravne-predpisy/SK/ZZ/2025/25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2_vlastny material (00E) (002)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2_vlastny material (00E) (002)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431A157-A607-4C99-8487-42FC6612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11306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Straňáková Fričová, Zuzana</dc:creator>
  <cp:keywords/>
  <dc:description/>
  <cp:lastModifiedBy>Poláková, Henrieta</cp:lastModifiedBy>
  <cp:revision>3</cp:revision>
  <cp:lastPrinted>2026-08-21T07:12:00Z</cp:lastPrinted>
  <dcterms:created xsi:type="dcterms:W3CDTF">2026-10-02T07:38:00Z</dcterms:created>
  <dcterms:modified xsi:type="dcterms:W3CDTF">2026-10-02T08:20:00Z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31.08.2026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Ladislava Cengelová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21. 8. 2026, 13:43</vt:lpwstr>
  </property>
  <property fmtid="{D5CDD505-2E9C-101B-9397-08002B2CF9AE}" pid="88" name="FSC#SKEDITIONREG@103.510:curruserrolegroup">
    <vt:lpwstr>B890 Odbor verejných prác a stavebného práva</vt:lpwstr>
  </property>
  <property fmtid="{D5CDD505-2E9C-101B-9397-08002B2CF9AE}" pid="89" name="FSC#SKEDITIONREG@103.510:currusersubst">
    <vt:lpwstr>Ing. Henrieta Poláková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Cengelová, Ladislava, Mgr.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B800-SBPS (B800 Sekcia bytovej politiky a stavebníctva)</vt:lpwstr>
  </property>
  <property fmtid="{D5CDD505-2E9C-101B-9397-08002B2CF9AE}" pid="300" name="FSC#COOELAK@1.1001:CreatedAt">
    <vt:lpwstr>21.08.2026</vt:lpwstr>
  </property>
  <property fmtid="{D5CDD505-2E9C-101B-9397-08002B2CF9AE}" pid="301" name="FSC#COOELAK@1.1001:OU">
    <vt:lpwstr>B800-SBPS (B800 Sekcia bytovej politiky a stavebníctva)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*COO.2178.100.11.956450*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2</vt:lpwstr>
  </property>
  <property fmtid="{D5CDD505-2E9C-101B-9397-08002B2CF9AE}" pid="320" name="FSC#COOELAK@1.1001:CurrentUserEmail">
    <vt:lpwstr>henrieta.polakova@mindop.sk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COO.2178.100.11.956450</vt:lpwstr>
  </property>
  <property fmtid="{D5CDD505-2E9C-101B-9397-08002B2CF9AE}" pid="353" name="FSC#FSCFOLIO@1.1001:docpropproject">
    <vt:lpwstr/>
  </property>
</Properties>
</file>