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poslancov Národnej rady Slovenskej republiky Jána Ferenčáka a Štefana Gašparoviča na vydanie zákona, ktorým sa dopĺňa zákon č. 583/2004 Z. z. o rozpočtových pravidlách územnej samosprávy a o zmene a doplnení niektorých zákonov v znení neskorších predpisov
(tlač 937)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LP/2025/501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13/0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 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celom rozsahu sa stotožňujeme so stanoviskom Ministerstva financií Slovenskej republiky uvedeným v predkladacej správe k návrhu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Samosprávne kraje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17 ods.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§17 ods. 2) navrhujeme na konci prvej vety za slová „...kapitálových výdavkov" doplniť toto znenie: „alebo bežných výdavkov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§17 ods. 2)  navrhujeme na konci druhej vety za slová"... z príjmov bežného rozpočtu" doplniť toto znenie: „to neplatí pri výdavkoch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Nakoľko sú súčasťou projektov výdavky súvisiace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 aj bežné výdavky a delenie financovania zbytočne komplikuje procesy.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(ZÁSADNÁ PRIPOMIENKA)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Samosprávne kraje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17 ods. 8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§17 ods. 8) navrhujeme na konci poslednej vety za slová „...predčasného splatenia" doplniť toto znenie: „a suma splatenia návratných zdrojov financovania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Povaha predmetných návratných zdrojov financovania.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(ZÁSADNÁ PRIPOMIENKA)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Trenčiansky samosprávny kraj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Navrhujeme doplnenie pripomienkovaného zákona o nasledovné: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§17 ods. 2 zákona navrhujeme na konci prvej vety za slová „...kapitálových výdavkov“ doplniť toto znenie: „alebo bežných výdavkov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§17 ods. 2 zákona  navrhujeme na konci druhej vety za slová“... z príjmov bežného rozpočtu“ doplniť toto znenie: „to neplatí pri výdavkoch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Legislatívnu zmenu navrhujeme z dôvodu,  aby bolo umožnené čerpať Návratné finančné zdroje aj na úhradu bežných výdavkov súvisiacich  s financovaním spoločných programov Slovenskej republiky a Európskej únie, operačných programov spadajúcich do cieľa Európska územná spolupráca financovaných na základe medzinárodných zmlúv o poskytnutí grantu uzatvorených medzi Slovenskou republikou a inými štátmi.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§17 ods. 8 zákona navrhujeme na konci poslednej vety za slová „...predčasného splatenia“ doplniť toto znenie: „a suma splatenia návratných zdrojov financovania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Legislatívnu zmenu navrhujeme z dôvodu, aby do dlhovej služby podľa odseku 6 písm. b) nebola započítaná suma splátky návratných zdrojov financovania, ktoré samosprávy využívajú na predfinancovanie realizácie projektov z eurofondov, pričom splátky týchto návratných zdrojov financovania sú kryté nenávratným finančným príspevkom.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Pripomienku dávame ako zásadnú.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Trnavský samosprávny kraj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17 ods. 2 zásadná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Zásadná pripomienka: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na konci prvej vety za slová „...kapitálových výdavkov“ doplniť  znenie: „alebo bežných výdavkov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Zásadná pripomienka: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na konci druhej vety za slová“... z príjmov bežného rozpočtu“ doplniť toto znenie: „to neplatí pri výdavkoch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Nakoľko sú súčasťou projektov výdavky súvisiace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 aj bežné výdavky a delenie financovania zbytočne komplikuje procesy.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Trnavský samosprávny kraj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17 ods. 8 zásadná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Zásadná pripomienka: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na konci poslednej vety za slová „...predčasného splatenia“ doplniť toto znenie: „a suma splatenia návratných zdrojov financovania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štátmi."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Povaha predmetných návratných zdrojov financovania.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SR neuplatňuje k materiálu žiadnu pripomienku.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Žilinský samosprávny kraj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17 ods. 2 zásadná pripomienka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Navrhované znenie pripomienkovanej časti: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Obec a vyšší územný celok môžu použiť návratné zdroje financovania na úhradu kapitálových výdavkov alebo bežných výdavkov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 Na vyrovnanie časového nesúladu medzi príjmami a výdavkami bežného rozpočtu v priebehu rozpočtového roka sa výnimočne môžu použiť tieto zdroje financovania za podmienky, že budú splatené do konca rozpočtového roka z príjmov bežného rozpočtu, to neplatí pri výdavkoch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 pripomienky / navrhovanej zmeny: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Zmenu ustanovenia navrhujeme z dôvodu možnosti čerpania návratných zdrojov financovania aj na úhradu bežných výdavkov, ktoré súvisia s čerpaním eurofondov.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Žilinský samosprávny kraj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17 ods. 8 zásadná pripomienka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Navrhované znenie pripomienkovanej časti: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 celkovej sumy dlhu obce alebo vyššieho územného celku podľa odseku 7 sa nezapočítavajú záväzky z pôžičky poskytnutej z Audiovizuálneho fondu,22) z úveru poskytnutého zo Štátneho fondu rozvoja bývania,23) z úveru poskytnutého z Environmentálneho fondu,22a) záväzky z pôžičky poskytnutej z Fondu na podporu umenia,22b) záväzky z návratných zdrojov financovania poskytované orgánom podľa osobitných predpisov,22c) a záväzky z návratných zdrojov financovania prijatých na zabezpečenie predfinancovania realizácie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 najviac v sume nenávratného finančného príspevku poskytnutého na základe zmluvy uzatvorenej medzi obcou alebo vyšším územným celkom a orgánom podľa osobitného predpisu;23aa) to platí, aj ak obec alebo vyšší územný celok vystupuje v pozícii partnera v súlade s osobitným predpisom23aa) rovnako, najviac v sume poskytnutého nenávratného finančného príspevku. Do sumy splátok podľa odseku 6 písm. b) sa nezapočítava suma ich jednorazového predčasného splatenia a suma splatenia návratných zdrojov financovania súvisiacich s financovaním spoločných programov Slovenskej republiky a Európskej únie, operačných programov spadajúcich do cieľa Európska územná spolupráca a programov financovaných na základe medzinárodných zmlúv o poskytnutí grantu uzatvorených medzi Slovenskou republikou a inými štátmi.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 pripomienky / navrhovanej zmeny: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Legislatívnu zmenu navrhujeme z dôvodu, aby do dlhovej služby podľa odseku 6 písm. b) nebola započítaná suma splátky návratných zdrojov financovania, ktoré samosprávy využívajú na predfinancovanie realizácie projektov z eurofondov, pričom splátky týchto návratných zdrojov financovania sú kryté nenávratným finančným príspevkom.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13 (13o,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14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