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0"/>
        <w:gridCol w:w="246"/>
        <w:gridCol w:w="851"/>
        <w:gridCol w:w="3755"/>
      </w:tblGrid>
      <w:tr w:rsidR="00035F62" w:rsidRPr="00035F62" w14:paraId="3AA56891" w14:textId="77777777" w:rsidTr="008672D9">
        <w:trPr>
          <w:trHeight w:val="124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14:paraId="29FCF3F9" w14:textId="77777777" w:rsidR="00035F62" w:rsidRPr="00035F62" w:rsidRDefault="00035F62" w:rsidP="008672D9">
            <w:pPr>
              <w:rPr>
                <w:sz w:val="24"/>
                <w:szCs w:val="24"/>
              </w:rPr>
            </w:pPr>
          </w:p>
          <w:p w14:paraId="682856D8" w14:textId="77777777" w:rsidR="00035F62" w:rsidRPr="00035F62" w:rsidRDefault="00035F62" w:rsidP="008672D9">
            <w:pPr>
              <w:pStyle w:val="Nadpis1"/>
              <w:rPr>
                <w:u w:val="none"/>
              </w:rPr>
            </w:pPr>
            <w:r w:rsidRPr="00035F62">
              <w:rPr>
                <w:u w:val="none"/>
              </w:rPr>
              <w:t>MINISTERSTVO SPRAVODLIVOSTI</w:t>
            </w:r>
          </w:p>
          <w:p w14:paraId="6E988FEE" w14:textId="77777777" w:rsidR="00035F62" w:rsidRPr="00035F62" w:rsidRDefault="00035F62" w:rsidP="008672D9">
            <w:pPr>
              <w:rPr>
                <w:b/>
                <w:bCs/>
                <w:sz w:val="24"/>
                <w:szCs w:val="24"/>
                <w:u w:val="single"/>
              </w:rPr>
            </w:pPr>
            <w:r w:rsidRPr="00035F62">
              <w:rPr>
                <w:b/>
                <w:bCs/>
                <w:sz w:val="24"/>
                <w:szCs w:val="24"/>
                <w:u w:val="single"/>
              </w:rPr>
              <w:t>SLOVENSKEJ REPUBLIKY</w:t>
            </w:r>
          </w:p>
          <w:p w14:paraId="6DD69A24" w14:textId="46D24579" w:rsidR="00035F62" w:rsidRPr="002E23B0" w:rsidRDefault="00035F62" w:rsidP="00517CB2">
            <w:pPr>
              <w:rPr>
                <w:sz w:val="24"/>
                <w:szCs w:val="24"/>
              </w:rPr>
            </w:pPr>
            <w:r w:rsidRPr="00996964">
              <w:rPr>
                <w:sz w:val="24"/>
                <w:szCs w:val="24"/>
              </w:rPr>
              <w:t>Číslo:</w:t>
            </w:r>
            <w:r w:rsidR="00517CB2">
              <w:rPr>
                <w:sz w:val="24"/>
                <w:szCs w:val="24"/>
              </w:rPr>
              <w:t xml:space="preserve"> </w:t>
            </w:r>
            <w:r w:rsidR="00D3794E" w:rsidRPr="00D3794E">
              <w:rPr>
                <w:sz w:val="24"/>
                <w:szCs w:val="24"/>
              </w:rPr>
              <w:t>S-MSSR-00</w:t>
            </w:r>
            <w:r w:rsidR="00DD0A8D">
              <w:rPr>
                <w:sz w:val="24"/>
                <w:szCs w:val="24"/>
              </w:rPr>
              <w:t>4920</w:t>
            </w:r>
            <w:r w:rsidR="00D3794E" w:rsidRPr="00D3794E">
              <w:rPr>
                <w:sz w:val="24"/>
                <w:szCs w:val="24"/>
              </w:rPr>
              <w:t>/202</w:t>
            </w:r>
            <w:r w:rsidR="00DD0A8D">
              <w:rPr>
                <w:sz w:val="24"/>
                <w:szCs w:val="24"/>
              </w:rPr>
              <w:t>6</w:t>
            </w:r>
          </w:p>
        </w:tc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CE43A82" w14:textId="77777777" w:rsidR="00035F62" w:rsidRPr="00035F62" w:rsidRDefault="00035F62" w:rsidP="008672D9">
            <w:pPr>
              <w:rPr>
                <w:sz w:val="24"/>
                <w:szCs w:val="24"/>
              </w:rPr>
            </w:pPr>
          </w:p>
        </w:tc>
      </w:tr>
      <w:tr w:rsidR="00035F62" w:rsidRPr="00035F62" w14:paraId="14FE7FC4" w14:textId="77777777" w:rsidTr="008672D9">
        <w:trPr>
          <w:trHeight w:val="122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14:paraId="76A94642" w14:textId="77777777" w:rsidR="00035F62" w:rsidRPr="00035F62" w:rsidRDefault="00035F62" w:rsidP="008672D9">
            <w:pPr>
              <w:rPr>
                <w:sz w:val="24"/>
                <w:szCs w:val="24"/>
              </w:rPr>
            </w:pPr>
          </w:p>
          <w:p w14:paraId="34E6CB10" w14:textId="5ECDC883" w:rsidR="00035F62" w:rsidRPr="00035F62" w:rsidRDefault="0097489B" w:rsidP="001824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Materiál na </w:t>
            </w:r>
            <w:r w:rsidR="001824FA">
              <w:rPr>
                <w:sz w:val="24"/>
                <w:szCs w:val="24"/>
              </w:rPr>
              <w:t xml:space="preserve">medzirezortné </w:t>
            </w:r>
            <w:r w:rsidR="00035F62">
              <w:rPr>
                <w:sz w:val="24"/>
                <w:szCs w:val="24"/>
              </w:rPr>
              <w:t>pripomienkové konanie</w:t>
            </w:r>
            <w:r w:rsidR="00035F62" w:rsidRPr="00035F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508FDD5" w14:textId="77777777" w:rsidR="00035F62" w:rsidRPr="00035F62" w:rsidRDefault="00035F62" w:rsidP="008672D9">
            <w:pPr>
              <w:rPr>
                <w:sz w:val="24"/>
                <w:szCs w:val="24"/>
              </w:rPr>
            </w:pPr>
          </w:p>
        </w:tc>
      </w:tr>
      <w:tr w:rsidR="00035F62" w:rsidRPr="00035F62" w14:paraId="1DA6EEF3" w14:textId="77777777" w:rsidTr="008672D9">
        <w:trPr>
          <w:trHeight w:val="3477"/>
        </w:trPr>
        <w:tc>
          <w:tcPr>
            <w:tcW w:w="9212" w:type="dxa"/>
            <w:gridSpan w:val="4"/>
            <w:tcBorders>
              <w:top w:val="nil"/>
              <w:left w:val="nil"/>
              <w:right w:val="nil"/>
            </w:tcBorders>
          </w:tcPr>
          <w:p w14:paraId="02783C34" w14:textId="77777777" w:rsidR="00035F62" w:rsidRPr="00035F62" w:rsidRDefault="00035F62" w:rsidP="008672D9">
            <w:pPr>
              <w:rPr>
                <w:sz w:val="24"/>
                <w:szCs w:val="24"/>
              </w:rPr>
            </w:pPr>
          </w:p>
          <w:p w14:paraId="59AA3AA1" w14:textId="77777777" w:rsidR="00035F62" w:rsidRPr="00035F62" w:rsidRDefault="00035F62" w:rsidP="008923CD">
            <w:pPr>
              <w:jc w:val="center"/>
              <w:rPr>
                <w:sz w:val="24"/>
                <w:szCs w:val="24"/>
              </w:rPr>
            </w:pPr>
          </w:p>
          <w:p w14:paraId="729824FA" w14:textId="77777777" w:rsidR="00035F62" w:rsidRPr="00035F62" w:rsidRDefault="00035F62" w:rsidP="008923CD">
            <w:pPr>
              <w:pStyle w:val="Nadpis1"/>
              <w:jc w:val="center"/>
              <w:rPr>
                <w:u w:val="none"/>
              </w:rPr>
            </w:pPr>
            <w:r w:rsidRPr="00035F62">
              <w:rPr>
                <w:u w:val="none"/>
              </w:rPr>
              <w:t>Návrh</w:t>
            </w:r>
          </w:p>
          <w:p w14:paraId="51CF90A4" w14:textId="77777777" w:rsidR="00035F62" w:rsidRPr="00035F62" w:rsidRDefault="00035F62" w:rsidP="008923C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1D8375D" w14:textId="77777777" w:rsidR="005F228F" w:rsidRPr="006F2699" w:rsidRDefault="005F228F" w:rsidP="005F228F">
            <w:pPr>
              <w:tabs>
                <w:tab w:val="left" w:pos="284"/>
              </w:tabs>
              <w:jc w:val="center"/>
              <w:rPr>
                <w:b/>
                <w:sz w:val="24"/>
                <w:szCs w:val="24"/>
              </w:rPr>
            </w:pPr>
            <w:r w:rsidRPr="006F2699">
              <w:rPr>
                <w:b/>
                <w:sz w:val="24"/>
                <w:szCs w:val="24"/>
              </w:rPr>
              <w:t xml:space="preserve">Zákon </w:t>
            </w:r>
          </w:p>
          <w:p w14:paraId="1ED0B3C5" w14:textId="77777777" w:rsidR="005F228F" w:rsidRPr="006F2699" w:rsidRDefault="005F228F" w:rsidP="005F228F">
            <w:pPr>
              <w:tabs>
                <w:tab w:val="left" w:pos="284"/>
              </w:tabs>
              <w:jc w:val="center"/>
              <w:rPr>
                <w:b/>
                <w:sz w:val="24"/>
                <w:szCs w:val="24"/>
              </w:rPr>
            </w:pPr>
          </w:p>
          <w:p w14:paraId="61C1E774" w14:textId="479EBEF5" w:rsidR="00517CB2" w:rsidRDefault="00D3794E" w:rsidP="00517CB2">
            <w:pPr>
              <w:tabs>
                <w:tab w:val="left" w:pos="28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 .... 202</w:t>
            </w:r>
            <w:r w:rsidR="00DD0A8D">
              <w:rPr>
                <w:sz w:val="24"/>
                <w:szCs w:val="24"/>
              </w:rPr>
              <w:t>6</w:t>
            </w:r>
            <w:r w:rsidR="005F228F">
              <w:rPr>
                <w:sz w:val="24"/>
                <w:szCs w:val="24"/>
              </w:rPr>
              <w:t>,</w:t>
            </w:r>
          </w:p>
          <w:p w14:paraId="341538B8" w14:textId="77777777" w:rsidR="00517CB2" w:rsidRDefault="00517CB2" w:rsidP="00517CB2">
            <w:pPr>
              <w:tabs>
                <w:tab w:val="left" w:pos="284"/>
              </w:tabs>
              <w:jc w:val="center"/>
              <w:rPr>
                <w:sz w:val="24"/>
                <w:szCs w:val="24"/>
              </w:rPr>
            </w:pPr>
          </w:p>
          <w:p w14:paraId="199E0B16" w14:textId="77777777" w:rsidR="00DD0A8D" w:rsidRDefault="00DD0A8D" w:rsidP="00517CB2">
            <w:pPr>
              <w:tabs>
                <w:tab w:val="left" w:pos="284"/>
              </w:tabs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o zmene a doplnení niektorých zákonov v súvislosti s prijatím </w:t>
            </w:r>
          </w:p>
          <w:p w14:paraId="5A51B71E" w14:textId="193B7902" w:rsidR="003D672E" w:rsidRPr="00517CB2" w:rsidRDefault="00DD0A8D" w:rsidP="00517CB2">
            <w:pPr>
              <w:tabs>
                <w:tab w:val="left" w:pos="284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 w:val="25"/>
                <w:szCs w:val="25"/>
              </w:rPr>
              <w:t>Občianskeho zákonníka</w:t>
            </w:r>
          </w:p>
          <w:p w14:paraId="6947BCC3" w14:textId="03C22552" w:rsidR="00035F62" w:rsidRPr="00035F62" w:rsidRDefault="00035F62" w:rsidP="005F228F">
            <w:pPr>
              <w:rPr>
                <w:b/>
                <w:bCs/>
                <w:sz w:val="24"/>
                <w:szCs w:val="24"/>
              </w:rPr>
            </w:pPr>
          </w:p>
          <w:p w14:paraId="00216EDE" w14:textId="77777777" w:rsidR="00035F62" w:rsidRPr="00035F62" w:rsidRDefault="00035F62" w:rsidP="008672D9">
            <w:pPr>
              <w:pStyle w:val="Zkladntext3"/>
              <w:jc w:val="left"/>
            </w:pPr>
          </w:p>
        </w:tc>
      </w:tr>
      <w:tr w:rsidR="00035F62" w:rsidRPr="00035F62" w14:paraId="3F483BA0" w14:textId="77777777" w:rsidTr="008672D9">
        <w:trPr>
          <w:trHeight w:val="300"/>
        </w:trPr>
        <w:tc>
          <w:tcPr>
            <w:tcW w:w="9212" w:type="dxa"/>
            <w:gridSpan w:val="4"/>
            <w:tcBorders>
              <w:left w:val="nil"/>
              <w:bottom w:val="nil"/>
              <w:right w:val="nil"/>
            </w:tcBorders>
          </w:tcPr>
          <w:p w14:paraId="2829B1E1" w14:textId="77777777" w:rsidR="00035F62" w:rsidRPr="00035F62" w:rsidRDefault="00035F62" w:rsidP="008672D9">
            <w:pPr>
              <w:rPr>
                <w:sz w:val="24"/>
                <w:szCs w:val="24"/>
              </w:rPr>
            </w:pPr>
          </w:p>
          <w:p w14:paraId="6299BF2E" w14:textId="77777777" w:rsidR="00035F62" w:rsidRPr="00035F62" w:rsidRDefault="00035F62" w:rsidP="008672D9">
            <w:pPr>
              <w:rPr>
                <w:sz w:val="24"/>
                <w:szCs w:val="24"/>
              </w:rPr>
            </w:pPr>
          </w:p>
        </w:tc>
      </w:tr>
      <w:tr w:rsidR="00035F62" w:rsidRPr="00035F62" w14:paraId="052FFDF6" w14:textId="77777777" w:rsidTr="008672D9">
        <w:trPr>
          <w:trHeight w:val="1880"/>
        </w:trPr>
        <w:tc>
          <w:tcPr>
            <w:tcW w:w="4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2442E3" w14:textId="77777777" w:rsidR="00035F62" w:rsidRPr="00035F62" w:rsidRDefault="00035F62" w:rsidP="008672D9">
            <w:pPr>
              <w:rPr>
                <w:b/>
                <w:bCs/>
                <w:sz w:val="24"/>
                <w:szCs w:val="24"/>
                <w:u w:val="single"/>
              </w:rPr>
            </w:pPr>
            <w:r w:rsidRPr="00035F62">
              <w:rPr>
                <w:b/>
                <w:bCs/>
                <w:sz w:val="24"/>
                <w:szCs w:val="24"/>
                <w:u w:val="single"/>
              </w:rPr>
              <w:t>Podnet:</w:t>
            </w:r>
          </w:p>
          <w:p w14:paraId="7726EF87" w14:textId="77777777" w:rsidR="00035F62" w:rsidRDefault="00035F62" w:rsidP="004334C9">
            <w:pPr>
              <w:rPr>
                <w:sz w:val="24"/>
                <w:szCs w:val="24"/>
              </w:rPr>
            </w:pPr>
          </w:p>
          <w:p w14:paraId="0126DB19" w14:textId="098761B5" w:rsidR="002F718B" w:rsidRDefault="002F718B" w:rsidP="002F71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Plán legislatívnych úloh vlády Slovenskej republiky na rok 2025</w:t>
            </w:r>
            <w:r w:rsidR="00523B03">
              <w:rPr>
                <w:sz w:val="24"/>
                <w:szCs w:val="24"/>
              </w:rPr>
              <w:t xml:space="preserve"> a Občiansky zákonník</w:t>
            </w:r>
          </w:p>
          <w:p w14:paraId="2ED94918" w14:textId="77777777" w:rsidR="00E02814" w:rsidRPr="00E02814" w:rsidRDefault="00E02814" w:rsidP="00E02814">
            <w:pPr>
              <w:rPr>
                <w:sz w:val="24"/>
                <w:szCs w:val="24"/>
              </w:rPr>
            </w:pPr>
          </w:p>
          <w:p w14:paraId="0BDA56E0" w14:textId="77777777" w:rsidR="00E02814" w:rsidRPr="00E02814" w:rsidRDefault="00E02814" w:rsidP="00E02814">
            <w:pPr>
              <w:rPr>
                <w:sz w:val="24"/>
                <w:szCs w:val="24"/>
              </w:rPr>
            </w:pPr>
          </w:p>
          <w:p w14:paraId="7D652211" w14:textId="1F7D8146" w:rsidR="008923CD" w:rsidRPr="00E02814" w:rsidRDefault="008923CD" w:rsidP="00E0281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27C323A" w14:textId="77777777" w:rsidR="00035F62" w:rsidRPr="00035F62" w:rsidRDefault="00035F62" w:rsidP="008672D9">
            <w:pPr>
              <w:rPr>
                <w:sz w:val="24"/>
                <w:szCs w:val="24"/>
              </w:rPr>
            </w:pPr>
          </w:p>
          <w:p w14:paraId="719F83FA" w14:textId="77777777" w:rsidR="00035F62" w:rsidRPr="00035F62" w:rsidRDefault="00035F62" w:rsidP="008672D9">
            <w:pPr>
              <w:rPr>
                <w:sz w:val="24"/>
                <w:szCs w:val="24"/>
              </w:rPr>
            </w:pPr>
          </w:p>
        </w:tc>
        <w:tc>
          <w:tcPr>
            <w:tcW w:w="3755" w:type="dxa"/>
            <w:tcBorders>
              <w:top w:val="nil"/>
              <w:left w:val="nil"/>
              <w:bottom w:val="nil"/>
              <w:right w:val="nil"/>
            </w:tcBorders>
          </w:tcPr>
          <w:p w14:paraId="0F9714C6" w14:textId="1553A48F" w:rsidR="00035F62" w:rsidRDefault="00035F62" w:rsidP="008672D9">
            <w:pPr>
              <w:rPr>
                <w:b/>
                <w:bCs/>
                <w:sz w:val="24"/>
                <w:szCs w:val="24"/>
                <w:u w:val="single"/>
              </w:rPr>
            </w:pPr>
            <w:r w:rsidRPr="00E206A6">
              <w:rPr>
                <w:b/>
                <w:bCs/>
                <w:sz w:val="24"/>
                <w:szCs w:val="24"/>
                <w:u w:val="single"/>
              </w:rPr>
              <w:t>Obsah materiálu:</w:t>
            </w:r>
          </w:p>
          <w:p w14:paraId="44DCB221" w14:textId="77777777" w:rsidR="00E02814" w:rsidRPr="00E206A6" w:rsidRDefault="00E02814" w:rsidP="008672D9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6B85EA6B" w14:textId="2F31E670" w:rsidR="00E206A6" w:rsidRPr="00E206A6" w:rsidRDefault="00E206A6" w:rsidP="008672D9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206A6">
              <w:rPr>
                <w:sz w:val="24"/>
                <w:szCs w:val="24"/>
              </w:rPr>
              <w:t xml:space="preserve">Návrh uznesenia vlády </w:t>
            </w:r>
            <w:r w:rsidR="0068140C">
              <w:rPr>
                <w:sz w:val="24"/>
                <w:szCs w:val="24"/>
              </w:rPr>
              <w:t>Slovenskej republiky</w:t>
            </w:r>
          </w:p>
          <w:p w14:paraId="7576B00A" w14:textId="11E72512" w:rsidR="00035F62" w:rsidRPr="00E206A6" w:rsidRDefault="00C073AF" w:rsidP="008672D9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206A6">
              <w:rPr>
                <w:sz w:val="24"/>
                <w:szCs w:val="24"/>
              </w:rPr>
              <w:t>Predkladacia správa</w:t>
            </w:r>
          </w:p>
          <w:p w14:paraId="7457FF7D" w14:textId="77777777" w:rsidR="00517CB2" w:rsidRPr="00E206A6" w:rsidRDefault="00517CB2" w:rsidP="00517CB2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206A6">
              <w:rPr>
                <w:sz w:val="24"/>
                <w:szCs w:val="24"/>
              </w:rPr>
              <w:t>Vlastný materiál</w:t>
            </w:r>
          </w:p>
          <w:p w14:paraId="654C6066" w14:textId="77777777" w:rsidR="00035F62" w:rsidRPr="00E206A6" w:rsidRDefault="003D672E" w:rsidP="00035F62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206A6">
              <w:rPr>
                <w:sz w:val="24"/>
                <w:szCs w:val="24"/>
              </w:rPr>
              <w:t>Dôvodová správa</w:t>
            </w:r>
          </w:p>
          <w:p w14:paraId="3E1B1121" w14:textId="77777777" w:rsidR="00301D36" w:rsidRPr="00E206A6" w:rsidRDefault="00301D36" w:rsidP="00301D3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206A6">
              <w:rPr>
                <w:sz w:val="24"/>
                <w:szCs w:val="24"/>
              </w:rPr>
              <w:t>Doložka vybraných vplyvov</w:t>
            </w:r>
          </w:p>
          <w:p w14:paraId="2F6D044B" w14:textId="6EF15AF0" w:rsidR="00301D36" w:rsidRDefault="00301D36" w:rsidP="00301D3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206A6">
              <w:rPr>
                <w:sz w:val="24"/>
                <w:szCs w:val="24"/>
              </w:rPr>
              <w:t>Doložka zlučiteľnosti</w:t>
            </w:r>
          </w:p>
          <w:p w14:paraId="56B75380" w14:textId="1530A436" w:rsidR="00517CB2" w:rsidRDefault="00517CB2" w:rsidP="00301D3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Tabuľky zhody</w:t>
            </w:r>
          </w:p>
          <w:p w14:paraId="27185B32" w14:textId="24F14380" w:rsidR="008D1221" w:rsidRDefault="008D1221" w:rsidP="00301D3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Správa o účasti verejnosti</w:t>
            </w:r>
          </w:p>
          <w:p w14:paraId="0322842D" w14:textId="77777777" w:rsidR="00D3794E" w:rsidRPr="00E206A6" w:rsidRDefault="00D3794E" w:rsidP="00D3794E">
            <w:pPr>
              <w:ind w:left="360"/>
              <w:rPr>
                <w:sz w:val="24"/>
                <w:szCs w:val="24"/>
              </w:rPr>
            </w:pPr>
          </w:p>
          <w:p w14:paraId="489976AD" w14:textId="77777777" w:rsidR="00D04AC2" w:rsidRDefault="00D04AC2" w:rsidP="00D04AC2">
            <w:pPr>
              <w:rPr>
                <w:sz w:val="24"/>
                <w:szCs w:val="24"/>
              </w:rPr>
            </w:pPr>
          </w:p>
          <w:p w14:paraId="0E489C1E" w14:textId="77777777" w:rsidR="00D04AC2" w:rsidRDefault="00D04AC2" w:rsidP="00D04AC2">
            <w:pPr>
              <w:rPr>
                <w:sz w:val="24"/>
                <w:szCs w:val="24"/>
              </w:rPr>
            </w:pPr>
          </w:p>
          <w:p w14:paraId="321D6FC2" w14:textId="77777777" w:rsidR="00D04AC2" w:rsidRDefault="00D04AC2" w:rsidP="00D04AC2">
            <w:pPr>
              <w:rPr>
                <w:sz w:val="24"/>
                <w:szCs w:val="24"/>
              </w:rPr>
            </w:pPr>
          </w:p>
          <w:p w14:paraId="0B09773C" w14:textId="7561828E" w:rsidR="00D04AC2" w:rsidRPr="00D04AC2" w:rsidRDefault="00D04AC2" w:rsidP="00D04AC2">
            <w:pPr>
              <w:rPr>
                <w:sz w:val="24"/>
                <w:szCs w:val="24"/>
              </w:rPr>
            </w:pPr>
          </w:p>
        </w:tc>
      </w:tr>
      <w:tr w:rsidR="00035F62" w:rsidRPr="00035F62" w14:paraId="62369CC5" w14:textId="77777777" w:rsidTr="008672D9">
        <w:trPr>
          <w:trHeight w:val="340"/>
        </w:trPr>
        <w:tc>
          <w:tcPr>
            <w:tcW w:w="4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D928E1" w14:textId="77777777" w:rsidR="00E02814" w:rsidRDefault="00E02814" w:rsidP="008672D9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C8AE8ED" w14:textId="2A61D29A" w:rsidR="00035F62" w:rsidRPr="00035F62" w:rsidRDefault="00035F62" w:rsidP="008672D9">
            <w:pPr>
              <w:rPr>
                <w:b/>
                <w:bCs/>
                <w:sz w:val="24"/>
                <w:szCs w:val="24"/>
                <w:u w:val="single"/>
              </w:rPr>
            </w:pPr>
            <w:r w:rsidRPr="00035F62">
              <w:rPr>
                <w:b/>
                <w:bCs/>
                <w:sz w:val="24"/>
                <w:szCs w:val="24"/>
                <w:u w:val="single"/>
              </w:rPr>
              <w:t>Predkladá:</w:t>
            </w:r>
          </w:p>
          <w:p w14:paraId="7816C7CD" w14:textId="77777777" w:rsidR="00035F62" w:rsidRPr="00035F62" w:rsidRDefault="00035F62" w:rsidP="008672D9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1CFBFF7B" w14:textId="69B446FB" w:rsidR="00035F62" w:rsidRPr="00035F62" w:rsidRDefault="000E6631" w:rsidP="008672D9">
            <w:pPr>
              <w:pStyle w:val="Nadpis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Boris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Susko</w:t>
            </w:r>
            <w:proofErr w:type="spellEnd"/>
          </w:p>
          <w:p w14:paraId="0A84DCD7" w14:textId="5CB64D0E" w:rsidR="00B30432" w:rsidRDefault="00035F62" w:rsidP="008672D9">
            <w:pPr>
              <w:pStyle w:val="Nadpis2"/>
              <w:rPr>
                <w:rFonts w:ascii="Times New Roman" w:hAnsi="Times New Roman" w:cs="Times New Roman"/>
              </w:rPr>
            </w:pPr>
            <w:r w:rsidRPr="00035F62">
              <w:rPr>
                <w:rFonts w:ascii="Times New Roman" w:hAnsi="Times New Roman" w:cs="Times New Roman"/>
              </w:rPr>
              <w:t xml:space="preserve">minister spravodlivosti </w:t>
            </w:r>
          </w:p>
          <w:p w14:paraId="23245484" w14:textId="6E49C885" w:rsidR="00035F62" w:rsidRPr="00CF55AD" w:rsidRDefault="00035F62" w:rsidP="00CF55AD">
            <w:pPr>
              <w:pStyle w:val="Nadpis2"/>
              <w:rPr>
                <w:rFonts w:ascii="Times New Roman" w:hAnsi="Times New Roman" w:cs="Times New Roman"/>
              </w:rPr>
            </w:pPr>
            <w:r w:rsidRPr="00035F62">
              <w:rPr>
                <w:rFonts w:ascii="Times New Roman" w:hAnsi="Times New Roman" w:cs="Times New Roman"/>
              </w:rPr>
              <w:t>Slovenskej republiky</w:t>
            </w:r>
          </w:p>
        </w:tc>
        <w:tc>
          <w:tcPr>
            <w:tcW w:w="4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CB1D7A" w14:textId="77777777" w:rsidR="00035F62" w:rsidRPr="00E206A6" w:rsidRDefault="00035F62" w:rsidP="008672D9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035F62" w:rsidRPr="00035F62" w14:paraId="76FAD176" w14:textId="77777777" w:rsidTr="008672D9">
        <w:trPr>
          <w:cantSplit/>
          <w:trHeight w:val="600"/>
        </w:trPr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E5CA0F" w14:textId="1EC78BF8" w:rsidR="008923CD" w:rsidRDefault="008923CD" w:rsidP="008672D9">
            <w:pPr>
              <w:rPr>
                <w:sz w:val="24"/>
                <w:szCs w:val="24"/>
              </w:rPr>
            </w:pPr>
          </w:p>
          <w:p w14:paraId="7C857477" w14:textId="77777777" w:rsidR="004334C9" w:rsidRPr="00035F62" w:rsidRDefault="004334C9" w:rsidP="008672D9">
            <w:pPr>
              <w:rPr>
                <w:sz w:val="24"/>
                <w:szCs w:val="24"/>
              </w:rPr>
            </w:pPr>
          </w:p>
          <w:p w14:paraId="26D20353" w14:textId="77777777" w:rsidR="00035F62" w:rsidRPr="00035F62" w:rsidRDefault="00035F62" w:rsidP="008672D9">
            <w:pPr>
              <w:rPr>
                <w:sz w:val="24"/>
                <w:szCs w:val="24"/>
              </w:rPr>
            </w:pPr>
          </w:p>
          <w:p w14:paraId="61D65800" w14:textId="0FCAAA35" w:rsidR="00035F62" w:rsidRPr="00035F62" w:rsidRDefault="00B07F5C" w:rsidP="00517CB2">
            <w:pPr>
              <w:pStyle w:val="Nadpis3"/>
            </w:pPr>
            <w:r>
              <w:t>Bratislava</w:t>
            </w:r>
            <w:r w:rsidRPr="005F1741">
              <w:t xml:space="preserve">, </w:t>
            </w:r>
            <w:r w:rsidR="00DD0A8D">
              <w:t>október</w:t>
            </w:r>
            <w:r w:rsidR="000E6631" w:rsidRPr="005F1741">
              <w:t xml:space="preserve"> </w:t>
            </w:r>
            <w:r w:rsidR="00030A35" w:rsidRPr="005F1741">
              <w:t>202</w:t>
            </w:r>
            <w:r w:rsidR="00DD0A8D">
              <w:t>6</w:t>
            </w:r>
          </w:p>
        </w:tc>
      </w:tr>
    </w:tbl>
    <w:p w14:paraId="0F42976D" w14:textId="77777777" w:rsidR="00035F62" w:rsidRPr="00035F62" w:rsidRDefault="00035F62" w:rsidP="00407B24"/>
    <w:sectPr w:rsidR="00035F62" w:rsidRPr="00035F62" w:rsidSect="00B177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84E05" w14:textId="77777777" w:rsidR="001E426B" w:rsidRDefault="001E426B" w:rsidP="00AE1D48">
      <w:r>
        <w:separator/>
      </w:r>
    </w:p>
  </w:endnote>
  <w:endnote w:type="continuationSeparator" w:id="0">
    <w:p w14:paraId="07B6522B" w14:textId="77777777" w:rsidR="001E426B" w:rsidRDefault="001E426B" w:rsidP="00AE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1ED78" w14:textId="77777777" w:rsidR="00AE1D48" w:rsidRDefault="00AE1D4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4C8D5" w14:textId="77777777" w:rsidR="00AE1D48" w:rsidRDefault="00AE1D48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F8FEC" w14:textId="77777777" w:rsidR="00AE1D48" w:rsidRDefault="00AE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1633A" w14:textId="77777777" w:rsidR="001E426B" w:rsidRDefault="001E426B" w:rsidP="00AE1D48">
      <w:r>
        <w:separator/>
      </w:r>
    </w:p>
  </w:footnote>
  <w:footnote w:type="continuationSeparator" w:id="0">
    <w:p w14:paraId="1E915A27" w14:textId="77777777" w:rsidR="001E426B" w:rsidRDefault="001E426B" w:rsidP="00AE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8FA78" w14:textId="77777777" w:rsidR="00AE1D48" w:rsidRDefault="00AE1D48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56797" w14:textId="77777777" w:rsidR="00AE1D48" w:rsidRDefault="00AE1D48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F6D98" w14:textId="77777777" w:rsidR="00AE1D48" w:rsidRDefault="00AE1D4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22234"/>
    <w:multiLevelType w:val="singleLevel"/>
    <w:tmpl w:val="DA601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924798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F62"/>
    <w:rsid w:val="00030A35"/>
    <w:rsid w:val="00035F62"/>
    <w:rsid w:val="000A75D5"/>
    <w:rsid w:val="000B5205"/>
    <w:rsid w:val="000B559F"/>
    <w:rsid w:val="000E6631"/>
    <w:rsid w:val="001137EA"/>
    <w:rsid w:val="001824FA"/>
    <w:rsid w:val="001C7F16"/>
    <w:rsid w:val="001E426B"/>
    <w:rsid w:val="002550CA"/>
    <w:rsid w:val="002741E4"/>
    <w:rsid w:val="002B3E3D"/>
    <w:rsid w:val="002D207B"/>
    <w:rsid w:val="002E23B0"/>
    <w:rsid w:val="002F718B"/>
    <w:rsid w:val="00301D36"/>
    <w:rsid w:val="00310B8E"/>
    <w:rsid w:val="003508C4"/>
    <w:rsid w:val="003525F1"/>
    <w:rsid w:val="00377725"/>
    <w:rsid w:val="00377D06"/>
    <w:rsid w:val="003866FE"/>
    <w:rsid w:val="003D672E"/>
    <w:rsid w:val="00407B24"/>
    <w:rsid w:val="0042615B"/>
    <w:rsid w:val="00431E22"/>
    <w:rsid w:val="004334C9"/>
    <w:rsid w:val="00455886"/>
    <w:rsid w:val="004B48B3"/>
    <w:rsid w:val="0050731F"/>
    <w:rsid w:val="00511DB4"/>
    <w:rsid w:val="00517CB2"/>
    <w:rsid w:val="00523B03"/>
    <w:rsid w:val="00577F8A"/>
    <w:rsid w:val="005C2227"/>
    <w:rsid w:val="005E5567"/>
    <w:rsid w:val="005F1741"/>
    <w:rsid w:val="005F228F"/>
    <w:rsid w:val="00625280"/>
    <w:rsid w:val="0062607E"/>
    <w:rsid w:val="0068140C"/>
    <w:rsid w:val="007365BF"/>
    <w:rsid w:val="00754C7C"/>
    <w:rsid w:val="007A3D2B"/>
    <w:rsid w:val="007A6180"/>
    <w:rsid w:val="007C7265"/>
    <w:rsid w:val="00816A7E"/>
    <w:rsid w:val="0084160A"/>
    <w:rsid w:val="00862827"/>
    <w:rsid w:val="008672D9"/>
    <w:rsid w:val="008751E4"/>
    <w:rsid w:val="008923CD"/>
    <w:rsid w:val="00895B9B"/>
    <w:rsid w:val="008D1221"/>
    <w:rsid w:val="008D7601"/>
    <w:rsid w:val="0092194D"/>
    <w:rsid w:val="00924A5C"/>
    <w:rsid w:val="0097489B"/>
    <w:rsid w:val="009818E6"/>
    <w:rsid w:val="009915CB"/>
    <w:rsid w:val="00996964"/>
    <w:rsid w:val="009B2A6A"/>
    <w:rsid w:val="009D0E6E"/>
    <w:rsid w:val="009F4620"/>
    <w:rsid w:val="00A57FE2"/>
    <w:rsid w:val="00A6607E"/>
    <w:rsid w:val="00A71D3D"/>
    <w:rsid w:val="00A739BE"/>
    <w:rsid w:val="00AE1D48"/>
    <w:rsid w:val="00B07F5C"/>
    <w:rsid w:val="00B17771"/>
    <w:rsid w:val="00B26EFE"/>
    <w:rsid w:val="00B27362"/>
    <w:rsid w:val="00B30432"/>
    <w:rsid w:val="00B41275"/>
    <w:rsid w:val="00B535F0"/>
    <w:rsid w:val="00B55C9A"/>
    <w:rsid w:val="00BF7970"/>
    <w:rsid w:val="00C073AF"/>
    <w:rsid w:val="00C07D91"/>
    <w:rsid w:val="00C3312E"/>
    <w:rsid w:val="00C539A3"/>
    <w:rsid w:val="00C90585"/>
    <w:rsid w:val="00C96F38"/>
    <w:rsid w:val="00CF55AD"/>
    <w:rsid w:val="00D03CB8"/>
    <w:rsid w:val="00D04AC2"/>
    <w:rsid w:val="00D17603"/>
    <w:rsid w:val="00D3794E"/>
    <w:rsid w:val="00D8629C"/>
    <w:rsid w:val="00D93C49"/>
    <w:rsid w:val="00DD0A8D"/>
    <w:rsid w:val="00E02814"/>
    <w:rsid w:val="00E0685B"/>
    <w:rsid w:val="00E206A6"/>
    <w:rsid w:val="00E4694E"/>
    <w:rsid w:val="00EA19D2"/>
    <w:rsid w:val="00F1020E"/>
    <w:rsid w:val="00F93B7C"/>
    <w:rsid w:val="00FB6E52"/>
    <w:rsid w:val="00FC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EDC9F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35F62"/>
    <w:pPr>
      <w:spacing w:after="0" w:line="240" w:lineRule="auto"/>
    </w:pPr>
    <w:rPr>
      <w:sz w:val="20"/>
      <w:szCs w:val="20"/>
      <w:lang w:val="sk-SK"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035F62"/>
    <w:pPr>
      <w:keepNext/>
      <w:outlineLvl w:val="0"/>
    </w:pPr>
    <w:rPr>
      <w:b/>
      <w:bCs/>
      <w:sz w:val="24"/>
      <w:szCs w:val="24"/>
      <w:u w:val="single"/>
    </w:rPr>
  </w:style>
  <w:style w:type="paragraph" w:styleId="Nadpis2">
    <w:name w:val="heading 2"/>
    <w:basedOn w:val="Normlny"/>
    <w:next w:val="Normlny"/>
    <w:link w:val="Nadpis2Char"/>
    <w:uiPriority w:val="99"/>
    <w:qFormat/>
    <w:rsid w:val="00035F62"/>
    <w:pPr>
      <w:keepNext/>
      <w:outlineLvl w:val="1"/>
    </w:pPr>
    <w:rPr>
      <w:rFonts w:ascii="Arial" w:hAnsi="Arial" w:cs="Arial"/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rsid w:val="00035F62"/>
    <w:pPr>
      <w:keepNext/>
      <w:jc w:val="center"/>
      <w:outlineLvl w:val="2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D03CB8"/>
    <w:rPr>
      <w:rFonts w:asciiTheme="majorHAnsi" w:eastAsiaTheme="majorEastAsia" w:hAnsiTheme="majorHAnsi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D03CB8"/>
    <w:rPr>
      <w:rFonts w:asciiTheme="majorHAnsi" w:eastAsiaTheme="majorEastAsia" w:hAnsiTheme="majorHAnsi" w:cs="Times New Roman"/>
      <w:b/>
      <w:bCs/>
      <w:sz w:val="26"/>
      <w:szCs w:val="26"/>
      <w:lang w:eastAsia="cs-CZ"/>
    </w:rPr>
  </w:style>
  <w:style w:type="paragraph" w:styleId="Zkladntext3">
    <w:name w:val="Body Text 3"/>
    <w:basedOn w:val="Normlny"/>
    <w:link w:val="Zkladntext3Char"/>
    <w:uiPriority w:val="99"/>
    <w:rsid w:val="00035F62"/>
    <w:pPr>
      <w:jc w:val="center"/>
    </w:pPr>
    <w:rPr>
      <w:b/>
      <w:bCs/>
      <w:sz w:val="24"/>
      <w:szCs w:val="24"/>
    </w:rPr>
  </w:style>
  <w:style w:type="character" w:customStyle="1" w:styleId="Nadpis1Char">
    <w:name w:val="Nadpis 1 Char"/>
    <w:basedOn w:val="Predvolenpsmoodseku"/>
    <w:link w:val="Nadpis1"/>
    <w:uiPriority w:val="9"/>
    <w:locked/>
    <w:rsid w:val="00D03CB8"/>
    <w:rPr>
      <w:rFonts w:asciiTheme="majorHAnsi" w:eastAsiaTheme="majorEastAsia" w:hAnsiTheme="majorHAnsi" w:cs="Times New Roman"/>
      <w:b/>
      <w:bCs/>
      <w:kern w:val="32"/>
      <w:sz w:val="32"/>
      <w:szCs w:val="32"/>
      <w:lang w:eastAsia="cs-CZ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sid w:val="00D03CB8"/>
    <w:rPr>
      <w:rFonts w:cs="Times New Roman"/>
      <w:sz w:val="16"/>
      <w:szCs w:val="16"/>
      <w:lang w:eastAsia="cs-CZ"/>
    </w:rPr>
  </w:style>
  <w:style w:type="paragraph" w:styleId="Textbubliny">
    <w:name w:val="Balloon Text"/>
    <w:basedOn w:val="Normlny"/>
    <w:link w:val="TextbublinyChar"/>
    <w:uiPriority w:val="99"/>
    <w:rsid w:val="00301D3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rsid w:val="00301D36"/>
    <w:rPr>
      <w:rFonts w:ascii="Segoe UI" w:hAnsi="Segoe UI" w:cs="Segoe UI"/>
      <w:sz w:val="18"/>
      <w:szCs w:val="18"/>
      <w:lang w:val="sk-SK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2D207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D207B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D207B"/>
    <w:rPr>
      <w:sz w:val="20"/>
      <w:szCs w:val="20"/>
      <w:lang w:val="sk-SK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D207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D207B"/>
    <w:rPr>
      <w:b/>
      <w:bCs/>
      <w:sz w:val="20"/>
      <w:szCs w:val="20"/>
      <w:lang w:val="sk-SK"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D3794E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D3794E"/>
    <w:rPr>
      <w:sz w:val="20"/>
      <w:szCs w:val="20"/>
      <w:lang w:val="sk-SK" w:eastAsia="cs-CZ"/>
    </w:rPr>
  </w:style>
  <w:style w:type="paragraph" w:styleId="Hlavika">
    <w:name w:val="header"/>
    <w:basedOn w:val="Normlny"/>
    <w:link w:val="HlavikaChar"/>
    <w:uiPriority w:val="99"/>
    <w:unhideWhenUsed/>
    <w:rsid w:val="00AE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1D48"/>
    <w:rPr>
      <w:sz w:val="20"/>
      <w:szCs w:val="20"/>
      <w:lang w:val="sk-SK" w:eastAsia="cs-CZ"/>
    </w:rPr>
  </w:style>
  <w:style w:type="paragraph" w:styleId="Pta">
    <w:name w:val="footer"/>
    <w:basedOn w:val="Normlny"/>
    <w:link w:val="PtaChar"/>
    <w:uiPriority w:val="99"/>
    <w:unhideWhenUsed/>
    <w:rsid w:val="00AE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E1D48"/>
    <w:rPr>
      <w:sz w:val="20"/>
      <w:szCs w:val="20"/>
      <w:lang w:val="sk-SK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2025-09-03T06:04:00Z</dcterms:created>
  <dcterms:modified xsi:type="dcterms:W3CDTF">2026-10-06T07:02:00Z</dcterms:modified>
</cp:coreProperties>
</file>