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D42EE" w14:textId="77777777" w:rsidR="00113AE4" w:rsidRPr="00612E08" w:rsidRDefault="00A340BB" w:rsidP="00F16F75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5DBD6FEA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77B3A7A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538"/>
        <w:gridCol w:w="1133"/>
        <w:gridCol w:w="284"/>
        <w:gridCol w:w="263"/>
        <w:gridCol w:w="1297"/>
      </w:tblGrid>
      <w:tr w:rsidR="00612E08" w:rsidRPr="00612E08" w14:paraId="71C7B42C" w14:textId="77777777" w:rsidTr="000800FC">
        <w:tc>
          <w:tcPr>
            <w:tcW w:w="9180" w:type="dxa"/>
            <w:gridSpan w:val="10"/>
            <w:tcBorders>
              <w:bottom w:val="single" w:sz="4" w:space="0" w:color="FFFFFF"/>
            </w:tcBorders>
            <w:shd w:val="clear" w:color="auto" w:fill="E2E2E2"/>
          </w:tcPr>
          <w:p w14:paraId="5D7F255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672E4053" w14:textId="77777777" w:rsidTr="000800FC">
        <w:tc>
          <w:tcPr>
            <w:tcW w:w="9180" w:type="dxa"/>
            <w:gridSpan w:val="10"/>
            <w:tcBorders>
              <w:bottom w:val="single" w:sz="4" w:space="0" w:color="FFFFFF"/>
            </w:tcBorders>
            <w:shd w:val="clear" w:color="auto" w:fill="E2E2E2"/>
          </w:tcPr>
          <w:p w14:paraId="1557DFB8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7D2424" w:rsidRPr="00612E08" w14:paraId="3E2D21F2" w14:textId="77777777" w:rsidTr="000800FC">
        <w:tc>
          <w:tcPr>
            <w:tcW w:w="9180" w:type="dxa"/>
            <w:gridSpan w:val="10"/>
            <w:tcBorders>
              <w:top w:val="single" w:sz="4" w:space="0" w:color="FFFFFF"/>
              <w:bottom w:val="single" w:sz="4" w:space="0" w:color="auto"/>
            </w:tcBorders>
          </w:tcPr>
          <w:p w14:paraId="7F7B3B14" w14:textId="77777777" w:rsidR="007D2424" w:rsidRDefault="00504803" w:rsidP="003A426B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N</w:t>
            </w:r>
            <w:r w:rsidR="00C6061C" w:rsidRPr="00C6061C">
              <w:rPr>
                <w:rFonts w:ascii="Times New Roman" w:hAnsi="Times New Roman" w:cs="Times New Roman"/>
                <w:sz w:val="20"/>
              </w:rPr>
              <w:t>ávrh opatrenia Ministerstva kultúry Slovenskej republiky, ktorým sa mení a dopĺňa opatrenie Ministerstva kultúry Slovenskej republiky z 19. novembra 2020 č. MK-5782/2020-110/19273 o podrobnostiach poskytovania dotácií v pôsobnosti Ministerstva kultúry Slovenskej republiky v znení neskorších predpisov</w:t>
            </w:r>
            <w:r w:rsidR="006C1269">
              <w:rPr>
                <w:rFonts w:ascii="Times New Roman" w:hAnsi="Times New Roman" w:cs="Times New Roman"/>
                <w:sz w:val="20"/>
              </w:rPr>
              <w:t>.</w:t>
            </w:r>
          </w:p>
          <w:p w14:paraId="227A0561" w14:textId="5E3A5928" w:rsidR="006C1269" w:rsidRPr="00A179AE" w:rsidRDefault="006C1269" w:rsidP="003A426B">
            <w:pPr>
              <w:jc w:val="both"/>
            </w:pPr>
          </w:p>
        </w:tc>
      </w:tr>
      <w:tr w:rsidR="007D2424" w:rsidRPr="00612E08" w14:paraId="07211B0A" w14:textId="77777777" w:rsidTr="000800FC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47C143C" w14:textId="77777777" w:rsidR="007D2424" w:rsidRPr="00612E08" w:rsidRDefault="007D2424" w:rsidP="007D2424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7D2424" w:rsidRPr="00612E08" w14:paraId="28609C2A" w14:textId="77777777" w:rsidTr="000800FC"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170EEC" w14:textId="77777777" w:rsidR="007D2424" w:rsidRPr="007D2424" w:rsidRDefault="007D2424" w:rsidP="007D2424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24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kultúry Slovenskej republiky</w:t>
            </w:r>
          </w:p>
          <w:p w14:paraId="3BA447BB" w14:textId="77777777" w:rsidR="007D2424" w:rsidRPr="00612E08" w:rsidRDefault="007D2424" w:rsidP="007D2424">
            <w:pPr>
              <w:tabs>
                <w:tab w:val="left" w:pos="1470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7D2424" w:rsidRPr="00612E08" w14:paraId="3B315765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D53B8D3" w14:textId="77777777" w:rsidR="007D2424" w:rsidRPr="00612E08" w:rsidRDefault="007D2424" w:rsidP="007D2424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2FE627A8" w14:textId="77777777" w:rsidR="007D2424" w:rsidRPr="00612E08" w:rsidRDefault="007D2424" w:rsidP="007D242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8C29EE" w14:textId="77777777" w:rsidR="007D2424" w:rsidRPr="00612E08" w:rsidRDefault="007D2424" w:rsidP="007D242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7D2424" w:rsidRPr="00612E08" w14:paraId="2D05F01D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6EF27F8D" w14:textId="77777777" w:rsidR="007D2424" w:rsidRPr="00612E08" w:rsidRDefault="007D2424" w:rsidP="007D242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8143776" w14:textId="77777777" w:rsidR="007D2424" w:rsidRPr="00612E08" w:rsidRDefault="00A20B9C" w:rsidP="007D242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AA091CA" w14:textId="77777777" w:rsidR="007D2424" w:rsidRPr="00612E08" w:rsidRDefault="007D2424" w:rsidP="007D2424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7D2424" w:rsidRPr="00612E08" w14:paraId="19CDF1FC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7D95A6E" w14:textId="77777777" w:rsidR="007D2424" w:rsidRPr="00612E08" w:rsidRDefault="007D2424" w:rsidP="007D242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486F1C41" w14:textId="26E2874A" w:rsidR="007D2424" w:rsidRPr="00612E08" w:rsidRDefault="00504803" w:rsidP="007D2424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99BD1D6" w14:textId="77777777" w:rsidR="007D2424" w:rsidRPr="00612E08" w:rsidRDefault="007D2424" w:rsidP="007D242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Transpozícia/ implementácia práva EÚ</w:t>
            </w:r>
          </w:p>
        </w:tc>
      </w:tr>
      <w:tr w:rsidR="007D2424" w:rsidRPr="00612E08" w14:paraId="55AB7C3A" w14:textId="77777777" w:rsidTr="000800FC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0CC911F6" w14:textId="77777777" w:rsidR="007D2424" w:rsidRDefault="007D2424" w:rsidP="007D242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transpozície/implementácie uveďte zoznam transponovaných/implementovaných predpisov:</w:t>
            </w:r>
          </w:p>
          <w:p w14:paraId="1FA3456F" w14:textId="77777777" w:rsidR="00A20B9C" w:rsidRPr="00A20B9C" w:rsidRDefault="00A20B9C" w:rsidP="00C6061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D379EA" w:rsidRPr="00612E08" w14:paraId="710EFF98" w14:textId="77777777" w:rsidTr="00A827DF">
        <w:tc>
          <w:tcPr>
            <w:tcW w:w="566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EC9B329" w14:textId="77777777" w:rsidR="00D379EA" w:rsidRPr="00612E08" w:rsidRDefault="00D379EA" w:rsidP="00D379E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51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AE990" w14:textId="4FAC4C2F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D379EA" w:rsidRPr="00612E08" w14:paraId="12C92E50" w14:textId="77777777" w:rsidTr="00A827DF"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7705297" w14:textId="77777777" w:rsidR="00D379EA" w:rsidRPr="00612E08" w:rsidRDefault="00D379EA" w:rsidP="00D379EA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pripomienkové konanie</w:t>
            </w:r>
          </w:p>
        </w:tc>
        <w:tc>
          <w:tcPr>
            <w:tcW w:w="3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D6C1B" w14:textId="4E97D99B" w:rsidR="00D379EA" w:rsidRPr="00612E08" w:rsidRDefault="00D60171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august</w:t>
            </w:r>
            <w:r w:rsidR="00C6061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D379EA" w:rsidRPr="00612E08" w14:paraId="0797861D" w14:textId="77777777" w:rsidTr="00A827DF">
        <w:trPr>
          <w:trHeight w:val="320"/>
        </w:trPr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B02791F" w14:textId="77777777" w:rsidR="00D379EA" w:rsidRPr="00612E08" w:rsidRDefault="00D379EA" w:rsidP="00D379EA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6DBC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D379EA" w:rsidRPr="00612E08" w14:paraId="70BF0B8F" w14:textId="77777777" w:rsidTr="00A827DF">
        <w:tc>
          <w:tcPr>
            <w:tcW w:w="56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B00BE95" w14:textId="77777777" w:rsidR="00D379EA" w:rsidRPr="00612E08" w:rsidRDefault="00D379EA" w:rsidP="00D379EA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2EDF" w14:textId="768C2EE4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D379EA" w:rsidRPr="00612E08" w14:paraId="54F6B1BB" w14:textId="77777777" w:rsidTr="000800FC">
        <w:tc>
          <w:tcPr>
            <w:tcW w:w="91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C2B5206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D379EA" w:rsidRPr="00612E08" w14:paraId="6FD1B5B8" w14:textId="77777777" w:rsidTr="000800FC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70D2F06" w14:textId="77777777" w:rsidR="00D379EA" w:rsidRPr="00612E08" w:rsidRDefault="00D379EA" w:rsidP="00D379E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D379EA" w:rsidRPr="00612E08" w14:paraId="1B161C6C" w14:textId="77777777" w:rsidTr="000800FC">
        <w:trPr>
          <w:trHeight w:val="718"/>
        </w:trPr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8F9899" w14:textId="359166EE" w:rsidR="00504803" w:rsidRDefault="00C6061C" w:rsidP="00504803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387515">
              <w:rPr>
                <w:rFonts w:ascii="Times New Roman" w:hAnsi="Times New Roman" w:cs="Times New Roman"/>
                <w:sz w:val="20"/>
              </w:rPr>
              <w:t xml:space="preserve">Súčasná </w:t>
            </w:r>
            <w:r>
              <w:rPr>
                <w:rFonts w:ascii="Times New Roman" w:hAnsi="Times New Roman" w:cs="Times New Roman"/>
                <w:sz w:val="20"/>
              </w:rPr>
              <w:t xml:space="preserve">právna </w:t>
            </w:r>
            <w:r w:rsidRPr="00387515">
              <w:rPr>
                <w:rFonts w:ascii="Times New Roman" w:hAnsi="Times New Roman" w:cs="Times New Roman"/>
                <w:sz w:val="20"/>
              </w:rPr>
              <w:t>úprava</w:t>
            </w:r>
            <w:r>
              <w:rPr>
                <w:rFonts w:ascii="Times New Roman" w:hAnsi="Times New Roman" w:cs="Times New Roman"/>
                <w:sz w:val="20"/>
              </w:rPr>
              <w:t xml:space="preserve"> vykonávacieho dotačného predpisu nereflektuje rozšírenie účelov na poskytnutie dotácie zo štátneho rozpočtu, ku ktorému došlo prijatím zákona </w:t>
            </w:r>
            <w:r w:rsidRPr="00C6061C">
              <w:rPr>
                <w:rFonts w:ascii="Times New Roman" w:hAnsi="Times New Roman" w:cs="Times New Roman"/>
                <w:sz w:val="20"/>
              </w:rPr>
              <w:t>č. 138/2025 Z. z., ktorým sa mení a dopĺňa zákon č.</w:t>
            </w:r>
            <w:r w:rsidR="003A426B">
              <w:rPr>
                <w:rFonts w:ascii="Times New Roman" w:hAnsi="Times New Roman" w:cs="Times New Roman"/>
                <w:sz w:val="20"/>
              </w:rPr>
              <w:t> </w:t>
            </w:r>
            <w:r w:rsidRPr="00C6061C">
              <w:rPr>
                <w:rFonts w:ascii="Times New Roman" w:hAnsi="Times New Roman" w:cs="Times New Roman"/>
                <w:sz w:val="20"/>
              </w:rPr>
              <w:t>299/2020 Z. z. o poskytovaní dotácií v pôsobnosti Ministerstva kultúry Slovenskej republiky v znení neskorších predpisov</w:t>
            </w:r>
            <w:r>
              <w:rPr>
                <w:rFonts w:ascii="Times New Roman" w:hAnsi="Times New Roman" w:cs="Times New Roman"/>
                <w:sz w:val="20"/>
              </w:rPr>
              <w:t xml:space="preserve">. </w:t>
            </w:r>
            <w:r w:rsidRPr="00C6061C">
              <w:rPr>
                <w:rFonts w:ascii="Times New Roman" w:hAnsi="Times New Roman" w:cs="Times New Roman"/>
                <w:sz w:val="20"/>
              </w:rPr>
              <w:t>Predložený návrh</w:t>
            </w:r>
            <w:r>
              <w:rPr>
                <w:rFonts w:ascii="Times New Roman" w:hAnsi="Times New Roman" w:cs="Times New Roman"/>
                <w:sz w:val="20"/>
              </w:rPr>
              <w:t xml:space="preserve"> novely dotačného predpisu</w:t>
            </w:r>
            <w:r w:rsidRPr="00C6061C">
              <w:rPr>
                <w:rFonts w:ascii="Times New Roman" w:hAnsi="Times New Roman" w:cs="Times New Roman"/>
                <w:sz w:val="20"/>
              </w:rPr>
              <w:t xml:space="preserve"> tak reaguje na vytvorenie nových podprogramov v rámci programu Ochrana a rozvoj nehmotného kultúrneho dedičstva a v rámci programu Podpora a rozvoj vlastenectva a národného povedomia detí a</w:t>
            </w:r>
            <w:r>
              <w:rPr>
                <w:rFonts w:ascii="Times New Roman" w:hAnsi="Times New Roman" w:cs="Times New Roman"/>
                <w:sz w:val="20"/>
              </w:rPr>
              <w:t> </w:t>
            </w:r>
            <w:r w:rsidRPr="00C6061C">
              <w:rPr>
                <w:rFonts w:ascii="Times New Roman" w:hAnsi="Times New Roman" w:cs="Times New Roman"/>
                <w:sz w:val="20"/>
              </w:rPr>
              <w:t>mládeže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</w:p>
          <w:p w14:paraId="67410187" w14:textId="77777777" w:rsidR="00C6061C" w:rsidRDefault="00C6061C" w:rsidP="00504803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Predloženým návrhom sa ďalej upravuje textácia </w:t>
            </w:r>
            <w:r w:rsidR="00504803">
              <w:rPr>
                <w:rFonts w:ascii="Times New Roman" w:hAnsi="Times New Roman" w:cs="Times New Roman"/>
                <w:sz w:val="20"/>
              </w:rPr>
              <w:t xml:space="preserve">vybraných </w:t>
            </w:r>
            <w:r>
              <w:rPr>
                <w:rFonts w:ascii="Times New Roman" w:hAnsi="Times New Roman" w:cs="Times New Roman"/>
                <w:sz w:val="20"/>
              </w:rPr>
              <w:t xml:space="preserve">ustanovení vykonávacieho dotačného opatrenia s cieľom zabezpečiť </w:t>
            </w:r>
            <w:r w:rsidRPr="00C6061C">
              <w:rPr>
                <w:rFonts w:ascii="Times New Roman" w:hAnsi="Times New Roman" w:cs="Times New Roman"/>
                <w:sz w:val="20"/>
              </w:rPr>
              <w:t>väčšiu flexibilitu pri kontrole žiadostí, aby sa proces posudzovania zefektívnil</w:t>
            </w:r>
            <w:r w:rsidR="00504803">
              <w:rPr>
                <w:rFonts w:ascii="Times New Roman" w:hAnsi="Times New Roman" w:cs="Times New Roman"/>
                <w:sz w:val="20"/>
              </w:rPr>
              <w:t xml:space="preserve"> a zvýšenie transparentnosti procesu</w:t>
            </w:r>
            <w:r w:rsidRPr="00C6061C">
              <w:rPr>
                <w:rFonts w:ascii="Times New Roman" w:hAnsi="Times New Roman" w:cs="Times New Roman"/>
                <w:sz w:val="20"/>
              </w:rPr>
              <w:t>.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504803">
              <w:rPr>
                <w:rFonts w:ascii="Times New Roman" w:hAnsi="Times New Roman" w:cs="Times New Roman"/>
                <w:sz w:val="20"/>
              </w:rPr>
              <w:t>Navrhované zmeny vyplynuli z aplikačnej praxe.</w:t>
            </w:r>
          </w:p>
          <w:p w14:paraId="00461166" w14:textId="35966F85" w:rsidR="006C1269" w:rsidRPr="00612E08" w:rsidRDefault="006C1269" w:rsidP="00504803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D379EA" w:rsidRPr="00612E08" w14:paraId="393A3C2D" w14:textId="77777777" w:rsidTr="000800FC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A4D0EB6" w14:textId="77777777" w:rsidR="00D379EA" w:rsidRPr="00612E08" w:rsidRDefault="00D379EA" w:rsidP="00D379E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D379EA" w:rsidRPr="00612E08" w14:paraId="3A6269BC" w14:textId="77777777" w:rsidTr="000800FC">
        <w:trPr>
          <w:trHeight w:val="741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A1A017" w14:textId="0CE14275" w:rsidR="00504803" w:rsidRDefault="00504803" w:rsidP="003A426B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Cieľom je ustanoviť v súlade s</w:t>
            </w:r>
            <w:r w:rsidR="000A7C14">
              <w:rPr>
                <w:rFonts w:ascii="Times" w:hAnsi="Times" w:cs="Times"/>
                <w:sz w:val="20"/>
                <w:szCs w:val="20"/>
              </w:rPr>
              <w:t>o splnomocňovacím ustanovením</w:t>
            </w:r>
            <w:r>
              <w:rPr>
                <w:rFonts w:ascii="Times" w:hAnsi="Times" w:cs="Times"/>
                <w:sz w:val="20"/>
                <w:szCs w:val="20"/>
              </w:rPr>
              <w:t xml:space="preserve"> § 12 zákona č. 299/2020 Z. z. </w:t>
            </w:r>
            <w:r w:rsidRPr="00504803">
              <w:rPr>
                <w:rFonts w:ascii="Times" w:hAnsi="Times" w:cs="Times"/>
                <w:sz w:val="20"/>
                <w:szCs w:val="20"/>
              </w:rPr>
              <w:t>o poskytovaní dotácií v pôsobnosti Ministerstva kultúry Slovenskej republiky v znení neskorších predpisov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504803">
              <w:rPr>
                <w:rFonts w:ascii="Times" w:hAnsi="Times" w:cs="Times"/>
                <w:sz w:val="20"/>
                <w:szCs w:val="20"/>
              </w:rPr>
              <w:t>podrobnosti o</w:t>
            </w:r>
            <w:r w:rsidR="000A7C14">
              <w:rPr>
                <w:rFonts w:ascii="Times" w:hAnsi="Times" w:cs="Times"/>
                <w:sz w:val="20"/>
                <w:szCs w:val="20"/>
              </w:rPr>
              <w:t xml:space="preserve"> nových účeloch </w:t>
            </w:r>
            <w:r w:rsidRPr="00504803">
              <w:rPr>
                <w:rFonts w:ascii="Times" w:hAnsi="Times" w:cs="Times"/>
                <w:sz w:val="20"/>
                <w:szCs w:val="20"/>
              </w:rPr>
              <w:t xml:space="preserve">poskytnutia dotácie </w:t>
            </w:r>
            <w:r w:rsidR="000A7C14">
              <w:rPr>
                <w:rFonts w:ascii="Times" w:hAnsi="Times" w:cs="Times"/>
                <w:sz w:val="20"/>
                <w:szCs w:val="20"/>
              </w:rPr>
              <w:t>podľa § 2 ods. 1 písm. h) a i)</w:t>
            </w:r>
            <w:r w:rsidRPr="00504803">
              <w:rPr>
                <w:rFonts w:ascii="Times" w:hAnsi="Times" w:cs="Times"/>
                <w:sz w:val="20"/>
                <w:szCs w:val="20"/>
              </w:rPr>
              <w:t>, o predkladaní dokladov a overovaní údajov preukazujúcich splnenie podmienok na poskytnutie dotácie, ďalšie náležitosti žiadosti a ďalšie prílohy žiadosti</w:t>
            </w:r>
            <w:r>
              <w:rPr>
                <w:rFonts w:ascii="Times" w:hAnsi="Times" w:cs="Times"/>
                <w:sz w:val="20"/>
                <w:szCs w:val="20"/>
              </w:rPr>
              <w:t xml:space="preserve"> pre </w:t>
            </w:r>
            <w:r w:rsidR="000A7C14">
              <w:rPr>
                <w:rFonts w:ascii="Times" w:hAnsi="Times" w:cs="Times"/>
                <w:sz w:val="20"/>
                <w:szCs w:val="20"/>
              </w:rPr>
              <w:t xml:space="preserve">tieto nové </w:t>
            </w:r>
            <w:r>
              <w:rPr>
                <w:rFonts w:ascii="Times" w:hAnsi="Times" w:cs="Times"/>
                <w:sz w:val="20"/>
                <w:szCs w:val="20"/>
              </w:rPr>
              <w:t>dotačné účely.</w:t>
            </w:r>
          </w:p>
          <w:p w14:paraId="728D8634" w14:textId="40C142A2" w:rsidR="00D379EA" w:rsidRPr="00504803" w:rsidRDefault="00D379EA" w:rsidP="0050480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D379EA" w:rsidRPr="00612E08" w14:paraId="63174CDF" w14:textId="77777777" w:rsidTr="000800FC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C7F1A0D" w14:textId="77777777" w:rsidR="00D379EA" w:rsidRPr="00612E08" w:rsidRDefault="00D379EA" w:rsidP="00D379E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D379EA" w:rsidRPr="00612E08" w14:paraId="7ED10BA9" w14:textId="77777777" w:rsidTr="000800FC"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ECF370" w14:textId="77777777" w:rsidR="00D379EA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1043BCCC" w14:textId="77777777" w:rsidR="00D379EA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E37D41C" w14:textId="38BF4591" w:rsidR="00D379EA" w:rsidRPr="000A7C14" w:rsidRDefault="000A7C14" w:rsidP="000A7C1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0A7C14">
              <w:rPr>
                <w:rFonts w:ascii="Times" w:hAnsi="Times" w:cs="Times"/>
                <w:sz w:val="20"/>
                <w:szCs w:val="20"/>
              </w:rPr>
              <w:t>Ministerstvo kultúry Slovenskej republiky</w:t>
            </w:r>
            <w:r w:rsidRPr="000A7C14">
              <w:rPr>
                <w:rFonts w:ascii="Times" w:hAnsi="Times" w:cs="Times"/>
                <w:sz w:val="20"/>
                <w:szCs w:val="20"/>
              </w:rPr>
              <w:br/>
              <w:t>Žiadatelia o podporu z dotačného systému Ministerstva kultúry Slovenskej republiky</w:t>
            </w:r>
          </w:p>
        </w:tc>
      </w:tr>
      <w:tr w:rsidR="00D379EA" w:rsidRPr="00612E08" w14:paraId="46155892" w14:textId="77777777" w:rsidTr="000800FC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4B95C43" w14:textId="77777777" w:rsidR="00D379EA" w:rsidRPr="00612E08" w:rsidRDefault="00D379EA" w:rsidP="00D379E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D379EA" w:rsidRPr="00612E08" w14:paraId="3E1B7F95" w14:textId="77777777" w:rsidTr="000800FC">
        <w:trPr>
          <w:trHeight w:val="1524"/>
        </w:trPr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F3B7E6" w14:textId="2A446170" w:rsidR="00D379EA" w:rsidRDefault="00D379EA" w:rsidP="00D379E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0FE2CAC0" w14:textId="77777777" w:rsidR="00D379EA" w:rsidRPr="00612E08" w:rsidRDefault="00D379EA" w:rsidP="00D379E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A88D336" w14:textId="671EF1A9" w:rsidR="00D379EA" w:rsidRPr="00005187" w:rsidRDefault="000A7C14" w:rsidP="003A426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Ak by navrhované úpravy neboli </w:t>
            </w:r>
            <w:r w:rsidR="003C40EB">
              <w:rPr>
                <w:rFonts w:ascii="Times" w:hAnsi="Times" w:cs="Times"/>
                <w:sz w:val="20"/>
                <w:szCs w:val="20"/>
              </w:rPr>
              <w:t>prijaté,</w:t>
            </w:r>
            <w:r>
              <w:rPr>
                <w:rFonts w:ascii="Times" w:hAnsi="Times" w:cs="Times"/>
                <w:sz w:val="20"/>
                <w:szCs w:val="20"/>
              </w:rPr>
              <w:t xml:space="preserve"> nebolo by možné vyhlásiť dotačné výzvy na nové dotačné účely podľa § 2 ods. 1 písm. h) a i) zákona č. 299/2020 Z. z. </w:t>
            </w:r>
            <w:r w:rsidRPr="00504803">
              <w:rPr>
                <w:rFonts w:ascii="Times" w:hAnsi="Times" w:cs="Times"/>
                <w:sz w:val="20"/>
                <w:szCs w:val="20"/>
              </w:rPr>
              <w:t>o poskytovaní dotácií v pôsobnosti Ministerstva kultúry Slovenskej republiky</w:t>
            </w:r>
            <w:r>
              <w:rPr>
                <w:rFonts w:ascii="Times" w:hAnsi="Times" w:cs="Times"/>
                <w:sz w:val="20"/>
                <w:szCs w:val="20"/>
              </w:rPr>
              <w:t xml:space="preserve"> v znení neskorších predpisov. Ďalej by nedošlo k zefektívneniu a zvýšeniu transparentnosti procesu poskytovania dotácií.</w:t>
            </w:r>
          </w:p>
        </w:tc>
      </w:tr>
      <w:tr w:rsidR="00D379EA" w:rsidRPr="00612E08" w14:paraId="7E074E09" w14:textId="77777777" w:rsidTr="000800FC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FFA3D1D" w14:textId="77777777" w:rsidR="00D379EA" w:rsidRPr="00612E08" w:rsidRDefault="00D379EA" w:rsidP="00D379E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D379EA" w:rsidRPr="00612E08" w14:paraId="7A46A842" w14:textId="77777777" w:rsidTr="000800FC">
        <w:tc>
          <w:tcPr>
            <w:tcW w:w="6203" w:type="dxa"/>
            <w:gridSpan w:val="6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9499A90" w14:textId="26269141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17BB8AB7" w14:textId="77777777" w:rsidR="00D379EA" w:rsidRPr="00612E08" w:rsidRDefault="001C5C44" w:rsidP="00D379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9EA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D379EA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0C54076" w14:textId="77777777" w:rsidR="00D379EA" w:rsidRPr="00612E08" w:rsidRDefault="001C5C44" w:rsidP="00D379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9EA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D379EA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D379EA" w:rsidRPr="00612E08" w14:paraId="5B7AC735" w14:textId="77777777" w:rsidTr="000800FC">
        <w:tc>
          <w:tcPr>
            <w:tcW w:w="918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C5F0AD" w14:textId="77777777" w:rsidR="006C1269" w:rsidRDefault="006C1269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3B1F16E" w14:textId="43E48B6F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5C87A967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D379EA" w:rsidRPr="00612E08" w14:paraId="7AA3D648" w14:textId="77777777" w:rsidTr="000800FC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0392096" w14:textId="1CDC94F5" w:rsidR="00D379EA" w:rsidRPr="00612E08" w:rsidRDefault="00D379EA" w:rsidP="00D379E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Transpozícia/implementácia práva EÚ</w:t>
            </w:r>
          </w:p>
        </w:tc>
      </w:tr>
      <w:tr w:rsidR="00D379EA" w:rsidRPr="00612E08" w14:paraId="26327F88" w14:textId="77777777" w:rsidTr="000800FC">
        <w:trPr>
          <w:trHeight w:val="157"/>
        </w:trPr>
        <w:tc>
          <w:tcPr>
            <w:tcW w:w="9180" w:type="dxa"/>
            <w:gridSpan w:val="10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D379EA" w:rsidRPr="00612E08" w14:paraId="64114687" w14:textId="77777777">
              <w:trPr>
                <w:trHeight w:val="90"/>
              </w:trPr>
              <w:tc>
                <w:tcPr>
                  <w:tcW w:w="8643" w:type="dxa"/>
                </w:tcPr>
                <w:p w14:paraId="7A608668" w14:textId="554B4734" w:rsidR="00D379EA" w:rsidRPr="00612E08" w:rsidRDefault="00D379EA" w:rsidP="00D60171">
                  <w:pPr>
                    <w:pStyle w:val="Default"/>
                    <w:jc w:val="both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</w:t>
                  </w:r>
                </w:p>
              </w:tc>
            </w:tr>
            <w:tr w:rsidR="00D379EA" w:rsidRPr="00612E08" w14:paraId="46F01E41" w14:textId="77777777">
              <w:trPr>
                <w:trHeight w:val="296"/>
              </w:trPr>
              <w:tc>
                <w:tcPr>
                  <w:tcW w:w="8643" w:type="dxa"/>
                </w:tcPr>
                <w:p w14:paraId="05CBA7E7" w14:textId="77777777" w:rsidR="00D379EA" w:rsidRPr="00612E08" w:rsidRDefault="00D379EA" w:rsidP="00D379EA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EBD804E" w14:textId="77777777" w:rsidR="00D379EA" w:rsidRPr="00612E08" w:rsidRDefault="00D379EA" w:rsidP="00D379EA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D379EA" w:rsidRPr="00612E08" w14:paraId="2A1C7DC7" w14:textId="77777777">
              <w:trPr>
                <w:trHeight w:val="296"/>
              </w:trPr>
              <w:tc>
                <w:tcPr>
                  <w:tcW w:w="8643" w:type="dxa"/>
                </w:tcPr>
                <w:p w14:paraId="04C58F70" w14:textId="77777777" w:rsidR="00D379EA" w:rsidRPr="00612E08" w:rsidRDefault="00D379EA" w:rsidP="00D379EA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211F6B7" w14:textId="77777777" w:rsidR="00D379EA" w:rsidRPr="00612E08" w:rsidRDefault="00D379EA" w:rsidP="00D379EA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D379EA" w:rsidRPr="00612E08" w14:paraId="690902F0" w14:textId="77777777" w:rsidTr="000800FC">
        <w:trPr>
          <w:trHeight w:val="248"/>
        </w:trPr>
        <w:tc>
          <w:tcPr>
            <w:tcW w:w="9180" w:type="dxa"/>
            <w:gridSpan w:val="1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534EF5" w14:textId="77777777" w:rsidR="00D379EA" w:rsidRPr="00612E08" w:rsidRDefault="00D379EA" w:rsidP="00D379E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D379EA" w:rsidRPr="00612E08" w14:paraId="5C922135" w14:textId="77777777" w:rsidTr="000800FC"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9C2ADCC" w14:textId="77777777" w:rsidR="00D379EA" w:rsidRPr="00612E08" w:rsidRDefault="00D379EA" w:rsidP="00D379E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D379EA" w:rsidRPr="00612E08" w14:paraId="250793C0" w14:textId="77777777" w:rsidTr="000800FC">
        <w:tc>
          <w:tcPr>
            <w:tcW w:w="9180" w:type="dxa"/>
            <w:gridSpan w:val="10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10CDA3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38ADC8D2" w14:textId="77777777" w:rsidR="00D379EA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7DFDFBA0" w14:textId="530B41AA" w:rsidR="00D379EA" w:rsidRDefault="00D379EA" w:rsidP="00D379EA">
            <w:pP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</w:p>
          <w:p w14:paraId="7C88DA27" w14:textId="77777777" w:rsidR="00D379EA" w:rsidRDefault="003C40EB" w:rsidP="00D379EA">
            <w:pPr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</w:pPr>
            <w:r w:rsidRPr="003C40E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Účinnosť sa s prihliadnutím na predpokladanú dĺžku legislatívneho procesu navrhuje od 1. </w:t>
            </w:r>
            <w:r w:rsidR="00D60171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>septembra</w:t>
            </w:r>
            <w:r w:rsidRPr="003C40EB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2026.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sk-SK"/>
              </w:rPr>
              <w:t xml:space="preserve"> Účelnosť bude vyhodnotená v závislosti od vyhlásenia dotačných výziev pre nové dotačné programy a ukončenia cyklu predkladania, vyhodnocovania, poskytovania a vyúčtovania dotácií.</w:t>
            </w:r>
          </w:p>
          <w:p w14:paraId="13AB1314" w14:textId="11AEDE0A" w:rsidR="006C1269" w:rsidRPr="00BD0B0B" w:rsidRDefault="006C1269" w:rsidP="00D379E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D379EA" w:rsidRPr="00612E08" w14:paraId="1E74E36D" w14:textId="77777777" w:rsidTr="000800FC">
        <w:tc>
          <w:tcPr>
            <w:tcW w:w="91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A0E71CC" w14:textId="77777777" w:rsidR="00D379EA" w:rsidRPr="00612E08" w:rsidRDefault="00D379EA" w:rsidP="00D379E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7309C18" w14:textId="324CA7C5" w:rsidR="00D379EA" w:rsidRPr="00612E08" w:rsidRDefault="00D379EA" w:rsidP="00D379EA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 vyplniť iba v prípade, ak materiál nie je zahrnutý do Plánu práce vlády Slovenskej republiky alebo Plánu        legislatívnych úloh vlády Slovenskej republiky.</w:t>
            </w:r>
          </w:p>
          <w:p w14:paraId="3EE0F74C" w14:textId="77777777" w:rsidR="00D379EA" w:rsidRPr="00612E08" w:rsidRDefault="00D379EA" w:rsidP="003A426B">
            <w:pPr>
              <w:ind w:left="174" w:hanging="17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577BE963" w14:textId="77777777" w:rsidR="00D379EA" w:rsidRDefault="00D379EA" w:rsidP="003A426B">
            <w:pPr>
              <w:ind w:left="174" w:hanging="17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47B55F72" w14:textId="77777777" w:rsidR="00D379EA" w:rsidRDefault="00D379EA" w:rsidP="00D379E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4917506B" w14:textId="77777777" w:rsidR="00D379EA" w:rsidRPr="00612E08" w:rsidRDefault="00D379EA" w:rsidP="00D379EA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D379EA" w:rsidRPr="00612E08" w14:paraId="5A851A13" w14:textId="77777777" w:rsidTr="00BA2BF4">
        <w:trPr>
          <w:trHeight w:val="283"/>
        </w:trPr>
        <w:tc>
          <w:tcPr>
            <w:tcW w:w="91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5459C2D" w14:textId="6822BD2E" w:rsidR="00D379EA" w:rsidRPr="00612E08" w:rsidRDefault="00D379EA" w:rsidP="00D379EA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materiálu</w:t>
            </w:r>
          </w:p>
        </w:tc>
      </w:tr>
      <w:tr w:rsidR="00D379EA" w:rsidRPr="00612E08" w14:paraId="596EFC6F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F463FCA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50A1003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E14FE95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6777C83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0F07419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3A2BA00" w14:textId="77777777" w:rsidR="00D379EA" w:rsidRPr="00612E08" w:rsidRDefault="00D379EA" w:rsidP="00D379E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4C66073" w14:textId="77777777" w:rsidR="00D379EA" w:rsidRPr="00612E08" w:rsidRDefault="00D379EA" w:rsidP="00D379EA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D379EA" w:rsidRPr="00612E08" w14:paraId="6B4FF27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D7144E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14:paraId="0332AFFC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14:paraId="4A95FA23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6A9F545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1333FC4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6222B07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7D989E0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F8B4A83" w14:textId="77777777" w:rsidR="00D379EA" w:rsidRPr="00612E08" w:rsidRDefault="00D379EA" w:rsidP="00D379E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DB67269" w14:textId="77777777" w:rsidR="00D379EA" w:rsidRPr="00612E08" w:rsidRDefault="00D379EA" w:rsidP="00D379E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D379EA" w:rsidRPr="00612E08" w14:paraId="0B319198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516CF7F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7232191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9CB76D7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D9AF4AA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CA9006F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A82AAFD" w14:textId="77777777" w:rsidR="00D379EA" w:rsidRPr="00612E08" w:rsidRDefault="00D379EA" w:rsidP="00D379E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1E6B81B" w14:textId="77777777" w:rsidR="00D379EA" w:rsidRPr="00612E08" w:rsidRDefault="00D379EA" w:rsidP="00D379EA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D379EA" w:rsidRPr="00612E08" w14:paraId="63E2E0B2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7AB2707" w14:textId="77777777" w:rsidR="00D379EA" w:rsidRPr="00612E08" w:rsidRDefault="00D379EA" w:rsidP="00D379E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4C04E17E" w14:textId="77777777" w:rsidR="00D379EA" w:rsidRPr="00612E08" w:rsidRDefault="00D379EA" w:rsidP="00D379E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24B84ED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376F75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7BBC2FB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33EB1A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7CF2F12" w14:textId="77777777" w:rsidR="00D379EA" w:rsidRPr="00612E08" w:rsidRDefault="00D379EA" w:rsidP="00D379E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D8B39" w14:textId="77777777" w:rsidR="00D379EA" w:rsidRPr="00612E08" w:rsidRDefault="00D379EA" w:rsidP="00D379E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D379EA" w:rsidRPr="00612E08" w14:paraId="219EC30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1D30873" w14:textId="77777777" w:rsidR="00D379EA" w:rsidRPr="00612E08" w:rsidRDefault="00D379EA" w:rsidP="00D379EA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7F7D9F3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7125A2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BD6FF9" w14:textId="77777777" w:rsidR="00D379EA" w:rsidRPr="00612E08" w:rsidRDefault="00D379EA" w:rsidP="00D379E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7D7F2B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8847B0C" w14:textId="77777777" w:rsidR="00D379EA" w:rsidRPr="00612E08" w:rsidRDefault="00D379EA" w:rsidP="00D379E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160E4" w14:textId="77777777" w:rsidR="00D379EA" w:rsidRPr="00612E08" w:rsidRDefault="00D379EA" w:rsidP="00D379E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D379EA" w:rsidRPr="00612E08" w14:paraId="1D6CD0BF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2AC9FDC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37D9D3B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059FE6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3D40EA0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41E253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F944798" w14:textId="77777777" w:rsidR="00D379EA" w:rsidRPr="00612E08" w:rsidRDefault="00D379EA" w:rsidP="00D379E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B69F6" w14:textId="77777777" w:rsidR="00D379EA" w:rsidRPr="00612E08" w:rsidRDefault="00D379EA" w:rsidP="00D379E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D379EA" w:rsidRPr="00612E08" w14:paraId="39CE4318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290E2B6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B564A37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86A019C" w14:textId="77777777" w:rsidR="00D379EA" w:rsidRPr="00612E08" w:rsidRDefault="00D379EA" w:rsidP="00D379E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5CCB184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8C2C189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2878189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381134C" w14:textId="77777777" w:rsidR="00D379EA" w:rsidRPr="00612E08" w:rsidRDefault="00D379EA" w:rsidP="00D379E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D379EA" w:rsidRPr="00612E08" w14:paraId="19C51746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38F0CC8E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08E43F74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3762ECC7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9226B80" w14:textId="77777777" w:rsidR="00D379EA" w:rsidRPr="00612E08" w:rsidRDefault="00D379EA" w:rsidP="00D379E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8830C34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67806A7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5A3ED63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CD6DC10" w14:textId="77777777" w:rsidR="00D379EA" w:rsidRPr="00612E08" w:rsidRDefault="00D379EA" w:rsidP="00D379E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D379EA" w:rsidRPr="00612E08" w14:paraId="08338BE9" w14:textId="77777777" w:rsidTr="00A827D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91A9A84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4CA69BBC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EB156B6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4584EAB" w14:textId="77777777" w:rsidR="00D379EA" w:rsidRPr="00612E08" w:rsidRDefault="00D379EA" w:rsidP="00D379E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CEEC0F" w14:textId="77777777" w:rsidR="00D379EA" w:rsidRPr="00612E08" w:rsidRDefault="00D379EA" w:rsidP="00D379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42D18A" w14:textId="77777777" w:rsidR="00D379EA" w:rsidRPr="00612E08" w:rsidRDefault="00D379EA" w:rsidP="00D379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16D9006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AF772" w14:textId="77777777" w:rsidR="00D379EA" w:rsidRPr="00612E08" w:rsidRDefault="00D379EA" w:rsidP="00D379E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D379EA" w:rsidRPr="00612E08" w14:paraId="022AA17F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C8B25AA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130C82F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7C910A" w14:textId="77777777" w:rsidR="00D379EA" w:rsidRPr="00612E08" w:rsidRDefault="00D379EA" w:rsidP="00D379E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0D4D791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5EB297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BF60753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3C508" w14:textId="77777777" w:rsidR="00D379EA" w:rsidRPr="00612E08" w:rsidRDefault="00D379EA" w:rsidP="00D379E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D379EA" w:rsidRPr="00612E08" w14:paraId="53C01715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8823398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602195F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944979" w14:textId="77777777" w:rsidR="00D379EA" w:rsidRPr="00612E08" w:rsidRDefault="00D379EA" w:rsidP="00D379E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8D37974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E73075" w14:textId="77777777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73ABFC3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DB6BB7" w14:textId="77777777" w:rsidR="00D379EA" w:rsidRPr="00612E08" w:rsidRDefault="00D379EA" w:rsidP="00D379E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D379EA" w:rsidRPr="00612E08" w14:paraId="5443E547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D2ACD09" w14:textId="5C95941D" w:rsidR="00D379EA" w:rsidRPr="00612E08" w:rsidRDefault="00D379EA" w:rsidP="00D379E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</w:t>
            </w:r>
            <w:r w:rsidR="00A827D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24/2006 Z. z. o posudzovaní vplyvov na</w:t>
            </w:r>
            <w:r w:rsidR="00A827D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E087FAD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16EC88" w14:textId="77777777" w:rsidR="00D379EA" w:rsidRPr="00612E08" w:rsidRDefault="00D379EA" w:rsidP="00D379E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7D11B1" w14:textId="77777777" w:rsidR="00D379EA" w:rsidRPr="00612E08" w:rsidRDefault="00D379EA" w:rsidP="00D379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1CAFE8" w14:textId="77777777" w:rsidR="00D379EA" w:rsidRPr="00612E08" w:rsidRDefault="00D379EA" w:rsidP="00D379E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99533D2" w14:textId="77777777" w:rsidR="00D379EA" w:rsidRPr="00612E08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F1BF48" w14:textId="77777777" w:rsidR="00D379EA" w:rsidRPr="00612E08" w:rsidRDefault="00D379EA" w:rsidP="00D379E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D379EA" w:rsidRPr="00612E08" w14:paraId="4F1561C6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BBFB081" w14:textId="77777777" w:rsidR="00D379EA" w:rsidRPr="002A3192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A3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3E32B4B" w14:textId="77777777" w:rsidR="00D379EA" w:rsidRPr="002A3192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A319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009B57" w14:textId="77777777" w:rsidR="00D379EA" w:rsidRPr="002A3192" w:rsidRDefault="00D379EA" w:rsidP="00D379E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A3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5409D5" w14:textId="77777777" w:rsidR="00D379EA" w:rsidRPr="002A3192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0A172F" w14:textId="77777777" w:rsidR="00D379EA" w:rsidRPr="002A3192" w:rsidRDefault="00D379EA" w:rsidP="00D379E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A3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82821A5" w14:textId="77777777" w:rsidR="00D379EA" w:rsidRPr="002A3192" w:rsidRDefault="00D379EA" w:rsidP="00D379E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2A3192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9F79EE" w14:textId="77777777" w:rsidR="00D379EA" w:rsidRPr="002A3192" w:rsidRDefault="00D379EA" w:rsidP="00D379E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A319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110CA9DA" w14:textId="77777777" w:rsidTr="00902F66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254B942" w14:textId="0C4FF1F6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Vplyvy na služby verejnej správy pre</w:t>
            </w:r>
            <w:r w:rsidR="00A827D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753C1AB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3396270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B823EB1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EABD8FE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1B04B68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349CB65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9EB9CAC" w14:textId="77777777" w:rsidTr="00902F66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DDCC09A" w14:textId="55CCBE50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</w:t>
            </w:r>
            <w:r w:rsidR="00A827D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8D59476" w14:textId="77777777" w:rsidR="000F2BE9" w:rsidRPr="00612E08" w:rsidRDefault="0012132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4AD3568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3E695A6" w14:textId="77777777" w:rsidR="000F2BE9" w:rsidRPr="00612E08" w:rsidRDefault="00A004BE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007C3FE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4F6B41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7671DB7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5253476" w14:textId="77777777" w:rsidTr="00902F66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EE625E2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E48402B" w14:textId="77777777" w:rsidR="000F2BE9" w:rsidRPr="00612E08" w:rsidRDefault="0012132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4D28F36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6CCCB912" w14:textId="77777777" w:rsidR="000F2BE9" w:rsidRPr="00612E08" w:rsidRDefault="00F94186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4E4D90F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A67CF1E" w14:textId="77777777" w:rsidR="000F2BE9" w:rsidRPr="00612E08" w:rsidRDefault="00AB2F26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945A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4A3FF2D6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F5A5EB2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8EFA59C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B12E6E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44F2D38" w14:textId="77777777" w:rsidR="00A340BB" w:rsidRPr="00612E08" w:rsidRDefault="007D2424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868F8A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13D84F0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1C2EE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1253D56F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04F46C1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2FC70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3992F19B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335C305D" w14:textId="77777777" w:rsidR="000A7C14" w:rsidRDefault="000A7C14" w:rsidP="007E6403">
            <w:pPr>
              <w:pStyle w:val="Normlnywebov"/>
              <w:spacing w:after="0" w:afterAutospacing="0"/>
              <w:jc w:val="both"/>
              <w:rPr>
                <w:rFonts w:ascii="Times" w:hAnsi="Times" w:cs="Times"/>
                <w:sz w:val="20"/>
                <w:szCs w:val="20"/>
              </w:rPr>
            </w:pPr>
            <w:r w:rsidRPr="0095373A">
              <w:rPr>
                <w:rFonts w:ascii="Times" w:hAnsi="Times" w:cs="Times"/>
                <w:sz w:val="20"/>
                <w:szCs w:val="20"/>
              </w:rPr>
              <w:t>Navrhovaný materiál predstavuje rámcovú zmenu a ako taký nemá identifikované vplyvy. Vytvára predpoklady na pozitívne vplyvy na podnikateľské prostredie a služby verejnej správy, ktoré však budú závisieť od znenia konkrétnych výziev v budúcnosti.</w:t>
            </w:r>
          </w:p>
          <w:p w14:paraId="2FE32F1B" w14:textId="43A5312C" w:rsidR="007E6403" w:rsidRPr="007E6403" w:rsidRDefault="007E6403" w:rsidP="007E6403">
            <w:pPr>
              <w:pStyle w:val="Normlnywebov"/>
              <w:spacing w:before="0" w:beforeAutospacing="0" w:after="0" w:afterAutospacing="0"/>
              <w:jc w:val="both"/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612E08" w:rsidRPr="00612E08" w14:paraId="4FCB737D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54B962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D379EA" w:rsidRPr="00612E08" w14:paraId="79D3A1EF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E11794" w14:textId="29048282" w:rsidR="00A827DF" w:rsidRDefault="00A827DF" w:rsidP="00A827DF">
            <w:pPr>
              <w:jc w:val="both"/>
              <w:rPr>
                <w:rFonts w:ascii="Times New Roman" w:hAnsi="Times New Roman" w:cs="Times New Roman"/>
              </w:rPr>
            </w:pPr>
            <w:r w:rsidRPr="007302C0">
              <w:rPr>
                <w:rFonts w:ascii="Times New Roman" w:hAnsi="Times New Roman" w:cs="Times New Roman"/>
              </w:rPr>
              <w:t>Ing. Miroslava Vadovská</w:t>
            </w:r>
          </w:p>
          <w:p w14:paraId="2D0F89AC" w14:textId="784F35A7" w:rsidR="00A827DF" w:rsidRDefault="00A827DF" w:rsidP="00A827DF">
            <w:pPr>
              <w:jc w:val="both"/>
              <w:rPr>
                <w:rFonts w:ascii="Times New Roman" w:hAnsi="Times New Roman" w:cs="Times New Roman"/>
              </w:rPr>
            </w:pPr>
            <w:r w:rsidRPr="00A827DF">
              <w:rPr>
                <w:rFonts w:ascii="Times New Roman" w:hAnsi="Times New Roman" w:cs="Times New Roman"/>
              </w:rPr>
              <w:t>miroslava.vadovska@culture.gov.sk</w:t>
            </w:r>
          </w:p>
          <w:p w14:paraId="2A4D7D7B" w14:textId="5615E438" w:rsidR="00D379EA" w:rsidRPr="00612E08" w:rsidRDefault="00D379EA" w:rsidP="00D379E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EDED3FA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6F84E4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7F4BF9EC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76F8C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032FE2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63E23E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BFCCF2" w14:textId="331D0070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</w:p>
          <w:p w14:paraId="79261D47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83CDB43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F5341B" w14:textId="77777777" w:rsidR="001B23B7" w:rsidRPr="00A20B9C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A20B9C" w14:paraId="3734F023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51DCD70F" w14:textId="249E206D" w:rsidR="001B23B7" w:rsidRPr="002A3192" w:rsidRDefault="001C5C44" w:rsidP="000800F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A7C14">
                        <w:rPr>
                          <w:rFonts w:ascii="MS Gothic" w:eastAsia="MS Gothic" w:hAnsi="MS Gothic" w:cs="Times New Roman" w:hint="eastAsia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A319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A319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20333FD4" w14:textId="77777777" w:rsidR="001B23B7" w:rsidRPr="002A3192" w:rsidRDefault="001C5C44" w:rsidP="000800FC">
                  <w:pPr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2A3192">
                        <w:rPr>
                          <w:rFonts w:ascii="MS Gothic" w:eastAsia="MS Gothic" w:hAnsi="MS Gothic" w:cs="Times New Roman" w:hint="eastAsia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A319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A319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92478A3" w14:textId="77777777" w:rsidR="001B23B7" w:rsidRPr="002A3192" w:rsidRDefault="001C5C4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55982">
                        <w:rPr>
                          <w:rFonts w:ascii="MS Gothic" w:eastAsia="MS Gothic" w:hAnsi="MS Gothic" w:cs="Times New Roman" w:hint="eastAsia"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2A319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2A3192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4ED5047" w14:textId="408A88C1" w:rsidR="00A20B9C" w:rsidRPr="00A20B9C" w:rsidRDefault="001B23B7" w:rsidP="0085598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20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  <w:r w:rsidR="008559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55982" w:rsidRPr="008559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Komisia neuplatňuje k</w:t>
            </w:r>
            <w:r w:rsidR="00A827D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855982" w:rsidRPr="008559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materiálu žiadne pripomienky</w:t>
            </w:r>
            <w:r w:rsidR="00A827D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855982" w:rsidRPr="0085598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ani odporúčania.</w:t>
            </w:r>
          </w:p>
          <w:p w14:paraId="28F9F51B" w14:textId="77777777" w:rsidR="001B23B7" w:rsidRPr="00A20B9C" w:rsidRDefault="001B23B7" w:rsidP="0085598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DF953D5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71B453A2" w14:textId="7AA6A991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</w:t>
            </w:r>
          </w:p>
        </w:tc>
      </w:tr>
      <w:tr w:rsidR="00612E08" w:rsidRPr="00612E08" w14:paraId="30EFF507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5111CE1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06E7E16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331C6601" w14:textId="77777777" w:rsidR="001B23B7" w:rsidRPr="00D379EA" w:rsidRDefault="001C5C4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379EA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D379E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D379E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638214CB" w14:textId="66C41A8E" w:rsidR="001B23B7" w:rsidRPr="00D379EA" w:rsidRDefault="001C5C4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D379EA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D379E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D379E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 návrhom na dopracovanie</w:t>
                  </w:r>
                </w:p>
              </w:tc>
              <w:tc>
                <w:tcPr>
                  <w:tcW w:w="2534" w:type="dxa"/>
                </w:tcPr>
                <w:p w14:paraId="1064A72F" w14:textId="77777777" w:rsidR="001B23B7" w:rsidRPr="00D379EA" w:rsidRDefault="001C5C4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D379EA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D379E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D379EA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9E7B476" w14:textId="0C3BB599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9B2534B" w14:textId="77777777" w:rsidR="003B6281" w:rsidRPr="00612E08" w:rsidRDefault="003B6281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DB0566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0097E331" w14:textId="77777777" w:rsidR="00274130" w:rsidRDefault="001C5C44"/>
    <w:p w14:paraId="5DF37384" w14:textId="77777777" w:rsidR="00CB207D" w:rsidRPr="00612E08" w:rsidRDefault="00CB207D"/>
    <w:sectPr w:rsidR="00CB207D" w:rsidRPr="00612E08" w:rsidSect="001E356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CC49A" w14:textId="77777777" w:rsidR="001C5C44" w:rsidRDefault="001C5C44" w:rsidP="001B23B7">
      <w:pPr>
        <w:spacing w:after="0" w:line="240" w:lineRule="auto"/>
      </w:pPr>
      <w:r>
        <w:separator/>
      </w:r>
    </w:p>
  </w:endnote>
  <w:endnote w:type="continuationSeparator" w:id="0">
    <w:p w14:paraId="5C66FD36" w14:textId="77777777" w:rsidR="001C5C44" w:rsidRDefault="001C5C44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FBF981" w14:textId="77777777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6492B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69FC19A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515A0" w14:textId="77777777" w:rsidR="001C5C44" w:rsidRDefault="001C5C44" w:rsidP="001B23B7">
      <w:pPr>
        <w:spacing w:after="0" w:line="240" w:lineRule="auto"/>
      </w:pPr>
      <w:r>
        <w:separator/>
      </w:r>
    </w:p>
  </w:footnote>
  <w:footnote w:type="continuationSeparator" w:id="0">
    <w:p w14:paraId="19122615" w14:textId="77777777" w:rsidR="001C5C44" w:rsidRDefault="001C5C44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F551D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2990E5F8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643E6C8E"/>
    <w:multiLevelType w:val="hybridMultilevel"/>
    <w:tmpl w:val="AF2E01CC"/>
    <w:lvl w:ilvl="0" w:tplc="C93A6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A64483"/>
    <w:multiLevelType w:val="hybridMultilevel"/>
    <w:tmpl w:val="EEA027D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05187"/>
    <w:rsid w:val="00031CBD"/>
    <w:rsid w:val="00032BE1"/>
    <w:rsid w:val="00043706"/>
    <w:rsid w:val="00067057"/>
    <w:rsid w:val="000869DC"/>
    <w:rsid w:val="00097069"/>
    <w:rsid w:val="000A7C14"/>
    <w:rsid w:val="000D348F"/>
    <w:rsid w:val="000F2BE9"/>
    <w:rsid w:val="001054F8"/>
    <w:rsid w:val="00113AE4"/>
    <w:rsid w:val="00121329"/>
    <w:rsid w:val="00156064"/>
    <w:rsid w:val="00161EBB"/>
    <w:rsid w:val="00187182"/>
    <w:rsid w:val="001B23B7"/>
    <w:rsid w:val="001C5C44"/>
    <w:rsid w:val="001C71CD"/>
    <w:rsid w:val="001E3562"/>
    <w:rsid w:val="00203EE3"/>
    <w:rsid w:val="002243BB"/>
    <w:rsid w:val="0023360B"/>
    <w:rsid w:val="00243652"/>
    <w:rsid w:val="002A3192"/>
    <w:rsid w:val="002F6ADB"/>
    <w:rsid w:val="003145AE"/>
    <w:rsid w:val="003553ED"/>
    <w:rsid w:val="003A057B"/>
    <w:rsid w:val="003A381E"/>
    <w:rsid w:val="003A426B"/>
    <w:rsid w:val="003B0115"/>
    <w:rsid w:val="003B6281"/>
    <w:rsid w:val="003C2714"/>
    <w:rsid w:val="003C40EB"/>
    <w:rsid w:val="00411898"/>
    <w:rsid w:val="0049476D"/>
    <w:rsid w:val="004A4383"/>
    <w:rsid w:val="004C6831"/>
    <w:rsid w:val="004E40B2"/>
    <w:rsid w:val="00504803"/>
    <w:rsid w:val="00574AFB"/>
    <w:rsid w:val="00591EC6"/>
    <w:rsid w:val="00591ED3"/>
    <w:rsid w:val="0060049E"/>
    <w:rsid w:val="00612E08"/>
    <w:rsid w:val="00645555"/>
    <w:rsid w:val="006C1269"/>
    <w:rsid w:val="006D07AF"/>
    <w:rsid w:val="006D22EA"/>
    <w:rsid w:val="006F678E"/>
    <w:rsid w:val="006F6B62"/>
    <w:rsid w:val="00720322"/>
    <w:rsid w:val="00750CBB"/>
    <w:rsid w:val="0075197E"/>
    <w:rsid w:val="00761208"/>
    <w:rsid w:val="007756BE"/>
    <w:rsid w:val="007A66CF"/>
    <w:rsid w:val="007A7624"/>
    <w:rsid w:val="007B40C1"/>
    <w:rsid w:val="007C5312"/>
    <w:rsid w:val="007D2424"/>
    <w:rsid w:val="007D6F2C"/>
    <w:rsid w:val="007E6403"/>
    <w:rsid w:val="007F587A"/>
    <w:rsid w:val="0080042A"/>
    <w:rsid w:val="00837F9C"/>
    <w:rsid w:val="00855982"/>
    <w:rsid w:val="00865E81"/>
    <w:rsid w:val="008801B5"/>
    <w:rsid w:val="00881E07"/>
    <w:rsid w:val="00894CB4"/>
    <w:rsid w:val="008B222D"/>
    <w:rsid w:val="008C064A"/>
    <w:rsid w:val="008C79B7"/>
    <w:rsid w:val="00902F66"/>
    <w:rsid w:val="00942FC3"/>
    <w:rsid w:val="009431E3"/>
    <w:rsid w:val="0094407B"/>
    <w:rsid w:val="009475F5"/>
    <w:rsid w:val="00965E4E"/>
    <w:rsid w:val="009717F5"/>
    <w:rsid w:val="0098472E"/>
    <w:rsid w:val="009869A8"/>
    <w:rsid w:val="00991AF0"/>
    <w:rsid w:val="009C1382"/>
    <w:rsid w:val="009C424C"/>
    <w:rsid w:val="009E09F7"/>
    <w:rsid w:val="009F4832"/>
    <w:rsid w:val="00A004BE"/>
    <w:rsid w:val="00A20B9C"/>
    <w:rsid w:val="00A340BB"/>
    <w:rsid w:val="00A60413"/>
    <w:rsid w:val="00A7788F"/>
    <w:rsid w:val="00A827DF"/>
    <w:rsid w:val="00AB2F26"/>
    <w:rsid w:val="00AC30D6"/>
    <w:rsid w:val="00B00B6E"/>
    <w:rsid w:val="00B547F5"/>
    <w:rsid w:val="00B70E23"/>
    <w:rsid w:val="00B84F87"/>
    <w:rsid w:val="00BA2BF4"/>
    <w:rsid w:val="00BB6122"/>
    <w:rsid w:val="00BC7FED"/>
    <w:rsid w:val="00BD0B0B"/>
    <w:rsid w:val="00C33E86"/>
    <w:rsid w:val="00C6061C"/>
    <w:rsid w:val="00C6492B"/>
    <w:rsid w:val="00C86714"/>
    <w:rsid w:val="00C94E4E"/>
    <w:rsid w:val="00CB08AE"/>
    <w:rsid w:val="00CB207D"/>
    <w:rsid w:val="00CD6E04"/>
    <w:rsid w:val="00CE6AAE"/>
    <w:rsid w:val="00CF1A25"/>
    <w:rsid w:val="00D2313B"/>
    <w:rsid w:val="00D25D2E"/>
    <w:rsid w:val="00D379EA"/>
    <w:rsid w:val="00D50F1E"/>
    <w:rsid w:val="00D60171"/>
    <w:rsid w:val="00D66D24"/>
    <w:rsid w:val="00D704F6"/>
    <w:rsid w:val="00DC1C22"/>
    <w:rsid w:val="00DD37D2"/>
    <w:rsid w:val="00DF357C"/>
    <w:rsid w:val="00E440B4"/>
    <w:rsid w:val="00E47224"/>
    <w:rsid w:val="00E47356"/>
    <w:rsid w:val="00E5190D"/>
    <w:rsid w:val="00E51E5B"/>
    <w:rsid w:val="00ED165A"/>
    <w:rsid w:val="00ED1AC0"/>
    <w:rsid w:val="00F16F75"/>
    <w:rsid w:val="00F35CD9"/>
    <w:rsid w:val="00F50A84"/>
    <w:rsid w:val="00F826EC"/>
    <w:rsid w:val="00F87681"/>
    <w:rsid w:val="00F94186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60CE1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7D2424"/>
    <w:pPr>
      <w:spacing w:after="200" w:line="276" w:lineRule="auto"/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C60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A827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9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4508B1F8-89CE-44E8-BC4C-41699897F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Dibdiaková Veronika</cp:lastModifiedBy>
  <cp:revision>10</cp:revision>
  <dcterms:created xsi:type="dcterms:W3CDTF">2026-07-02T12:08:00Z</dcterms:created>
  <dcterms:modified xsi:type="dcterms:W3CDTF">2026-07-29T08:34:00Z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