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171C8F" w14:textId="77777777" w:rsidR="00D82D00" w:rsidRPr="001462FC" w:rsidRDefault="00A5350D" w:rsidP="007F2CD4">
      <w:pPr>
        <w:pStyle w:val="Nadpis1"/>
        <w:numPr>
          <w:ilvl w:val="0"/>
          <w:numId w:val="0"/>
        </w:numPr>
        <w:spacing w:after="57" w:line="240" w:lineRule="auto"/>
        <w:ind w:right="703"/>
        <w:jc w:val="center"/>
        <w:rPr>
          <w:sz w:val="20"/>
          <w:szCs w:val="20"/>
        </w:rPr>
      </w:pPr>
      <w:r w:rsidRPr="001462FC">
        <w:rPr>
          <w:noProof/>
          <w:sz w:val="20"/>
          <w:szCs w:val="20"/>
        </w:rPr>
        <w:drawing>
          <wp:anchor distT="0" distB="0" distL="114300" distR="114300" simplePos="0" relativeHeight="251659264" behindDoc="1" locked="0" layoutInCell="1" allowOverlap="0" wp14:anchorId="70A7013A" wp14:editId="51E6F3AC">
            <wp:simplePos x="0" y="0"/>
            <wp:positionH relativeFrom="column">
              <wp:posOffset>3132785</wp:posOffset>
            </wp:positionH>
            <wp:positionV relativeFrom="paragraph">
              <wp:posOffset>0</wp:posOffset>
            </wp:positionV>
            <wp:extent cx="189230" cy="334645"/>
            <wp:effectExtent l="0" t="0" r="0" b="0"/>
            <wp:wrapNone/>
            <wp:docPr id="2381" name="Picture 2381"/>
            <wp:cNvGraphicFramePr/>
            <a:graphic xmlns:a="http://schemas.openxmlformats.org/drawingml/2006/main">
              <a:graphicData uri="http://schemas.openxmlformats.org/drawingml/2006/picture">
                <pic:pic xmlns:pic="http://schemas.openxmlformats.org/drawingml/2006/picture">
                  <pic:nvPicPr>
                    <pic:cNvPr id="2381" name="Picture 2381"/>
                    <pic:cNvPicPr/>
                  </pic:nvPicPr>
                  <pic:blipFill>
                    <a:blip r:embed="rId8"/>
                    <a:stretch>
                      <a:fillRect/>
                    </a:stretch>
                  </pic:blipFill>
                  <pic:spPr>
                    <a:xfrm>
                      <a:off x="0" y="0"/>
                      <a:ext cx="189230" cy="334645"/>
                    </a:xfrm>
                    <a:prstGeom prst="rect">
                      <a:avLst/>
                    </a:prstGeom>
                  </pic:spPr>
                </pic:pic>
              </a:graphicData>
            </a:graphic>
          </wp:anchor>
        </w:drawing>
      </w:r>
      <w:r w:rsidRPr="001462FC">
        <w:rPr>
          <w:sz w:val="20"/>
          <w:szCs w:val="20"/>
        </w:rPr>
        <w:t xml:space="preserve">TABUĽKA ZHODY </w:t>
      </w:r>
    </w:p>
    <w:p w14:paraId="6B406D9A" w14:textId="77CBC5D6" w:rsidR="00A5350D" w:rsidRPr="001462FC" w:rsidRDefault="00A5350D" w:rsidP="007F2CD4">
      <w:pPr>
        <w:pStyle w:val="Nadpis1"/>
        <w:numPr>
          <w:ilvl w:val="0"/>
          <w:numId w:val="0"/>
        </w:numPr>
        <w:spacing w:after="57" w:line="240" w:lineRule="auto"/>
        <w:ind w:right="703"/>
        <w:jc w:val="center"/>
        <w:rPr>
          <w:sz w:val="20"/>
          <w:szCs w:val="20"/>
        </w:rPr>
      </w:pPr>
      <w:r w:rsidRPr="001462FC">
        <w:rPr>
          <w:sz w:val="20"/>
          <w:szCs w:val="20"/>
        </w:rPr>
        <w:t xml:space="preserve">návrhu </w:t>
      </w:r>
      <w:r w:rsidR="00174093" w:rsidRPr="001462FC">
        <w:rPr>
          <w:sz w:val="20"/>
          <w:szCs w:val="20"/>
        </w:rPr>
        <w:t>právneho predpisu</w:t>
      </w:r>
      <w:r w:rsidRPr="001462FC">
        <w:rPr>
          <w:sz w:val="20"/>
          <w:szCs w:val="20"/>
        </w:rPr>
        <w:t xml:space="preserve"> s právom Európskej únie </w:t>
      </w:r>
    </w:p>
    <w:p w14:paraId="21B9A7E8" w14:textId="77777777" w:rsidR="00A5350D" w:rsidRPr="001462FC" w:rsidRDefault="00A5350D" w:rsidP="007F2CD4">
      <w:pPr>
        <w:spacing w:after="0" w:line="240" w:lineRule="auto"/>
        <w:ind w:left="0" w:right="0" w:firstLine="0"/>
        <w:jc w:val="left"/>
        <w:rPr>
          <w:sz w:val="20"/>
          <w:szCs w:val="20"/>
        </w:rPr>
      </w:pPr>
      <w:r w:rsidRPr="001462FC">
        <w:rPr>
          <w:sz w:val="20"/>
          <w:szCs w:val="20"/>
        </w:rPr>
        <w:t xml:space="preserve"> </w:t>
      </w:r>
      <w:r w:rsidRPr="001462FC">
        <w:rPr>
          <w:sz w:val="20"/>
          <w:szCs w:val="20"/>
        </w:rPr>
        <w:tab/>
      </w:r>
      <w:r w:rsidRPr="001462FC">
        <w:rPr>
          <w:b/>
          <w:sz w:val="20"/>
          <w:szCs w:val="20"/>
        </w:rPr>
        <w:t xml:space="preserve"> </w:t>
      </w:r>
    </w:p>
    <w:tbl>
      <w:tblPr>
        <w:tblStyle w:val="Mriekatabuky"/>
        <w:tblW w:w="16019" w:type="dxa"/>
        <w:tblInd w:w="-998" w:type="dxa"/>
        <w:tblLayout w:type="fixed"/>
        <w:tblLook w:val="0000" w:firstRow="0" w:lastRow="0" w:firstColumn="0" w:lastColumn="0" w:noHBand="0" w:noVBand="0"/>
      </w:tblPr>
      <w:tblGrid>
        <w:gridCol w:w="851"/>
        <w:gridCol w:w="3828"/>
        <w:gridCol w:w="567"/>
        <w:gridCol w:w="709"/>
        <w:gridCol w:w="1134"/>
        <w:gridCol w:w="3685"/>
        <w:gridCol w:w="851"/>
        <w:gridCol w:w="1984"/>
        <w:gridCol w:w="992"/>
        <w:gridCol w:w="1418"/>
      </w:tblGrid>
      <w:tr w:rsidR="00CF5677" w:rsidRPr="000E779C" w14:paraId="311B890D" w14:textId="77777777" w:rsidTr="008A42F5">
        <w:trPr>
          <w:trHeight w:val="498"/>
        </w:trPr>
        <w:tc>
          <w:tcPr>
            <w:tcW w:w="5246" w:type="dxa"/>
            <w:gridSpan w:val="3"/>
          </w:tcPr>
          <w:p w14:paraId="2E771186" w14:textId="68BEBF23" w:rsidR="006C0F14" w:rsidRDefault="006C0F14" w:rsidP="00850F77">
            <w:pPr>
              <w:spacing w:after="0" w:line="240" w:lineRule="auto"/>
              <w:ind w:left="0" w:right="0" w:firstLine="0"/>
              <w:rPr>
                <w:b/>
                <w:sz w:val="20"/>
                <w:szCs w:val="20"/>
              </w:rPr>
            </w:pPr>
            <w:r w:rsidRPr="00D55EE8">
              <w:rPr>
                <w:b/>
                <w:sz w:val="20"/>
                <w:szCs w:val="20"/>
              </w:rPr>
              <w:t>Smernica Európskeho parlamentu a Rady 2004/48/ES z 29. apríla 2004 o vymožiteľnosti práv duševného vlastníctva (Mimoriadne vydanie Ú. v. EÚ, kap. 17/zv. 2</w:t>
            </w:r>
            <w:r>
              <w:rPr>
                <w:b/>
                <w:sz w:val="20"/>
                <w:szCs w:val="20"/>
              </w:rPr>
              <w:t xml:space="preserve">; </w:t>
            </w:r>
            <w:r w:rsidRPr="006C0F14">
              <w:rPr>
                <w:b/>
                <w:sz w:val="20"/>
                <w:szCs w:val="20"/>
              </w:rPr>
              <w:t>Ú. v. EÚ L 157, 30.4.2004</w:t>
            </w:r>
            <w:r>
              <w:rPr>
                <w:b/>
                <w:sz w:val="20"/>
                <w:szCs w:val="20"/>
              </w:rPr>
              <w:t>)</w:t>
            </w:r>
          </w:p>
          <w:p w14:paraId="2B8E793C" w14:textId="492E42D8" w:rsidR="006C0F14" w:rsidRPr="00850F77" w:rsidRDefault="006C0F14" w:rsidP="00850F77">
            <w:pPr>
              <w:spacing w:after="0" w:line="240" w:lineRule="auto"/>
              <w:ind w:left="0" w:right="0" w:firstLine="0"/>
              <w:rPr>
                <w:sz w:val="22"/>
                <w:szCs w:val="20"/>
              </w:rPr>
            </w:pPr>
          </w:p>
        </w:tc>
        <w:tc>
          <w:tcPr>
            <w:tcW w:w="10773" w:type="dxa"/>
            <w:gridSpan w:val="7"/>
          </w:tcPr>
          <w:p w14:paraId="699FF439" w14:textId="57029387" w:rsidR="002B0E80" w:rsidRPr="00F92C24" w:rsidRDefault="00F92C24" w:rsidP="00F92C24">
            <w:pPr>
              <w:spacing w:after="0" w:line="240" w:lineRule="auto"/>
              <w:ind w:left="0" w:right="0" w:firstLine="0"/>
              <w:rPr>
                <w:b/>
                <w:sz w:val="20"/>
                <w:szCs w:val="20"/>
              </w:rPr>
            </w:pPr>
            <w:r>
              <w:rPr>
                <w:b/>
                <w:sz w:val="20"/>
                <w:szCs w:val="20"/>
              </w:rPr>
              <w:t xml:space="preserve">1.    </w:t>
            </w:r>
            <w:r w:rsidR="00CF5677" w:rsidRPr="00F92C24">
              <w:rPr>
                <w:b/>
                <w:sz w:val="20"/>
                <w:szCs w:val="20"/>
              </w:rPr>
              <w:t>Návrh zákona č. .../2027 Z. z. o zmene a doplnení niektorých zákonov v súvislosti s prijatím Občianskeho zákonníka</w:t>
            </w:r>
          </w:p>
          <w:p w14:paraId="0704C505" w14:textId="6D4DC43D" w:rsidR="00CF5677" w:rsidRDefault="002B0E80" w:rsidP="002B0E80">
            <w:pPr>
              <w:pStyle w:val="Odsekzoznamu"/>
              <w:spacing w:after="0" w:line="240" w:lineRule="auto"/>
              <w:ind w:left="357"/>
              <w:jc w:val="both"/>
              <w:rPr>
                <w:rFonts w:ascii="Times New Roman" w:hAnsi="Times New Roman" w:cs="Times New Roman"/>
                <w:szCs w:val="20"/>
              </w:rPr>
            </w:pPr>
            <w:r w:rsidRPr="002B0E80">
              <w:rPr>
                <w:rFonts w:ascii="Times New Roman" w:hAnsi="Times New Roman" w:cs="Times New Roman"/>
                <w:szCs w:val="20"/>
              </w:rPr>
              <w:t>(gestor: Ministerstvo spravodlivosti Slovenskej republiky)</w:t>
            </w:r>
          </w:p>
          <w:p w14:paraId="273DA673" w14:textId="77777777" w:rsidR="002B0E80" w:rsidRDefault="002B0E80" w:rsidP="002B0E80">
            <w:pPr>
              <w:pStyle w:val="Odsekzoznamu"/>
              <w:spacing w:after="0" w:line="240" w:lineRule="auto"/>
              <w:ind w:left="357"/>
              <w:jc w:val="both"/>
              <w:rPr>
                <w:rFonts w:ascii="Times New Roman" w:hAnsi="Times New Roman" w:cs="Times New Roman"/>
                <w:szCs w:val="20"/>
              </w:rPr>
            </w:pPr>
          </w:p>
          <w:p w14:paraId="37100BDB" w14:textId="7ECDE044" w:rsidR="002B0E80" w:rsidRPr="002B0E80" w:rsidRDefault="00093D33" w:rsidP="002B0E80">
            <w:pPr>
              <w:spacing w:after="0" w:line="240" w:lineRule="auto"/>
              <w:ind w:left="0" w:right="0" w:firstLine="0"/>
              <w:rPr>
                <w:b/>
                <w:sz w:val="20"/>
                <w:szCs w:val="20"/>
              </w:rPr>
            </w:pPr>
            <w:r>
              <w:rPr>
                <w:b/>
                <w:sz w:val="20"/>
                <w:szCs w:val="20"/>
              </w:rPr>
              <w:t>2</w:t>
            </w:r>
            <w:r w:rsidR="002B0E80" w:rsidRPr="002B0E80">
              <w:rPr>
                <w:b/>
                <w:sz w:val="20"/>
                <w:szCs w:val="20"/>
              </w:rPr>
              <w:t xml:space="preserve">. </w:t>
            </w:r>
            <w:r w:rsidR="002B0E80">
              <w:rPr>
                <w:b/>
                <w:sz w:val="20"/>
                <w:szCs w:val="20"/>
              </w:rPr>
              <w:t xml:space="preserve">   </w:t>
            </w:r>
            <w:r w:rsidR="002B0E80" w:rsidRPr="002B0E80">
              <w:rPr>
                <w:b/>
                <w:sz w:val="20"/>
                <w:szCs w:val="20"/>
              </w:rPr>
              <w:t xml:space="preserve">Zákon č. 160/2015 Z. z. Civilný sporový poriadok v znení neskorších predpisov </w:t>
            </w:r>
          </w:p>
          <w:p w14:paraId="1E9698D7" w14:textId="1B866D7D" w:rsidR="002B0E80" w:rsidRPr="002B0E80" w:rsidRDefault="002B0E80" w:rsidP="002B0E80">
            <w:pPr>
              <w:spacing w:after="0" w:line="240" w:lineRule="auto"/>
              <w:rPr>
                <w:sz w:val="22"/>
              </w:rPr>
            </w:pPr>
            <w:r>
              <w:rPr>
                <w:sz w:val="22"/>
              </w:rPr>
              <w:t xml:space="preserve">      </w:t>
            </w:r>
            <w:r w:rsidRPr="002B0E80">
              <w:rPr>
                <w:sz w:val="22"/>
              </w:rPr>
              <w:t>(gestor: Ministerstvo spravodlivosti Slovenskej republiky)</w:t>
            </w:r>
          </w:p>
          <w:p w14:paraId="31CE2AEF" w14:textId="77777777" w:rsidR="002B0E80" w:rsidRPr="002B0E80" w:rsidRDefault="002B0E80" w:rsidP="002B0E80">
            <w:pPr>
              <w:spacing w:after="0" w:line="240" w:lineRule="auto"/>
              <w:rPr>
                <w:sz w:val="22"/>
              </w:rPr>
            </w:pPr>
          </w:p>
          <w:p w14:paraId="01E7B51B" w14:textId="77777777" w:rsidR="00CF5677" w:rsidRPr="000E779C" w:rsidRDefault="00CF5677" w:rsidP="00CF5677">
            <w:pPr>
              <w:spacing w:after="3" w:line="240" w:lineRule="auto"/>
              <w:ind w:left="0" w:right="0" w:firstLine="0"/>
              <w:jc w:val="left"/>
              <w:rPr>
                <w:szCs w:val="20"/>
              </w:rPr>
            </w:pPr>
          </w:p>
        </w:tc>
      </w:tr>
      <w:tr w:rsidR="00A5350D" w:rsidRPr="001462FC" w14:paraId="0B692FA4" w14:textId="77777777" w:rsidTr="00EF5B9E">
        <w:trPr>
          <w:trHeight w:val="286"/>
        </w:trPr>
        <w:tc>
          <w:tcPr>
            <w:tcW w:w="851" w:type="dxa"/>
            <w:tcBorders>
              <w:bottom w:val="single" w:sz="4" w:space="0" w:color="auto"/>
            </w:tcBorders>
          </w:tcPr>
          <w:p w14:paraId="425AE891" w14:textId="77777777" w:rsidR="00A5350D" w:rsidRPr="001462FC" w:rsidRDefault="00A5350D" w:rsidP="007F2CD4">
            <w:pPr>
              <w:spacing w:after="0" w:line="240" w:lineRule="auto"/>
              <w:ind w:left="0" w:right="0" w:firstLine="0"/>
              <w:jc w:val="left"/>
              <w:rPr>
                <w:sz w:val="20"/>
                <w:szCs w:val="20"/>
              </w:rPr>
            </w:pPr>
            <w:r w:rsidRPr="001462FC">
              <w:rPr>
                <w:sz w:val="20"/>
                <w:szCs w:val="20"/>
              </w:rPr>
              <w:t>1</w:t>
            </w:r>
            <w:r w:rsidRPr="001462FC">
              <w:rPr>
                <w:b/>
                <w:sz w:val="20"/>
                <w:szCs w:val="20"/>
              </w:rPr>
              <w:t xml:space="preserve"> </w:t>
            </w:r>
          </w:p>
        </w:tc>
        <w:tc>
          <w:tcPr>
            <w:tcW w:w="3828" w:type="dxa"/>
          </w:tcPr>
          <w:p w14:paraId="3498D04D" w14:textId="77777777" w:rsidR="00A5350D" w:rsidRPr="001462FC" w:rsidRDefault="00A5350D" w:rsidP="007F2CD4">
            <w:pPr>
              <w:spacing w:after="0" w:line="240" w:lineRule="auto"/>
              <w:ind w:left="0" w:right="0" w:firstLine="0"/>
              <w:jc w:val="left"/>
              <w:rPr>
                <w:sz w:val="20"/>
                <w:szCs w:val="20"/>
              </w:rPr>
            </w:pPr>
            <w:r w:rsidRPr="001462FC">
              <w:rPr>
                <w:sz w:val="20"/>
                <w:szCs w:val="20"/>
              </w:rPr>
              <w:t>2</w:t>
            </w:r>
            <w:r w:rsidRPr="001462FC">
              <w:rPr>
                <w:b/>
                <w:sz w:val="20"/>
                <w:szCs w:val="20"/>
              </w:rPr>
              <w:t xml:space="preserve"> </w:t>
            </w:r>
          </w:p>
        </w:tc>
        <w:tc>
          <w:tcPr>
            <w:tcW w:w="567" w:type="dxa"/>
          </w:tcPr>
          <w:p w14:paraId="657BFAB4" w14:textId="77777777" w:rsidR="00A5350D" w:rsidRPr="001462FC" w:rsidRDefault="00A5350D" w:rsidP="007F2CD4">
            <w:pPr>
              <w:spacing w:after="0" w:line="240" w:lineRule="auto"/>
              <w:ind w:left="2" w:right="0" w:firstLine="0"/>
              <w:jc w:val="left"/>
              <w:rPr>
                <w:sz w:val="20"/>
                <w:szCs w:val="20"/>
              </w:rPr>
            </w:pPr>
            <w:r w:rsidRPr="001462FC">
              <w:rPr>
                <w:sz w:val="20"/>
                <w:szCs w:val="20"/>
              </w:rPr>
              <w:t>3</w:t>
            </w:r>
            <w:r w:rsidRPr="001462FC">
              <w:rPr>
                <w:b/>
                <w:sz w:val="20"/>
                <w:szCs w:val="20"/>
              </w:rPr>
              <w:t xml:space="preserve"> </w:t>
            </w:r>
          </w:p>
        </w:tc>
        <w:tc>
          <w:tcPr>
            <w:tcW w:w="709" w:type="dxa"/>
          </w:tcPr>
          <w:p w14:paraId="604DB856" w14:textId="77777777" w:rsidR="00A5350D" w:rsidRPr="001462FC" w:rsidRDefault="00A5350D" w:rsidP="007F2CD4">
            <w:pPr>
              <w:spacing w:after="0" w:line="240" w:lineRule="auto"/>
              <w:ind w:left="2" w:right="0" w:firstLine="0"/>
              <w:jc w:val="left"/>
              <w:rPr>
                <w:sz w:val="20"/>
                <w:szCs w:val="20"/>
              </w:rPr>
            </w:pPr>
            <w:r w:rsidRPr="001462FC">
              <w:rPr>
                <w:sz w:val="20"/>
                <w:szCs w:val="20"/>
              </w:rPr>
              <w:t>4</w:t>
            </w:r>
            <w:r w:rsidRPr="001462FC">
              <w:rPr>
                <w:b/>
                <w:sz w:val="20"/>
                <w:szCs w:val="20"/>
              </w:rPr>
              <w:t xml:space="preserve"> </w:t>
            </w:r>
          </w:p>
        </w:tc>
        <w:tc>
          <w:tcPr>
            <w:tcW w:w="1134" w:type="dxa"/>
          </w:tcPr>
          <w:p w14:paraId="20A59921" w14:textId="77777777" w:rsidR="00A5350D" w:rsidRPr="001462FC" w:rsidRDefault="00A5350D" w:rsidP="007F2CD4">
            <w:pPr>
              <w:spacing w:after="0" w:line="240" w:lineRule="auto"/>
              <w:ind w:left="2" w:right="0" w:firstLine="0"/>
              <w:jc w:val="left"/>
              <w:rPr>
                <w:sz w:val="20"/>
                <w:szCs w:val="20"/>
              </w:rPr>
            </w:pPr>
            <w:r w:rsidRPr="001462FC">
              <w:rPr>
                <w:sz w:val="20"/>
                <w:szCs w:val="20"/>
              </w:rPr>
              <w:t>5</w:t>
            </w:r>
            <w:r w:rsidRPr="001462FC">
              <w:rPr>
                <w:b/>
                <w:sz w:val="20"/>
                <w:szCs w:val="20"/>
              </w:rPr>
              <w:t xml:space="preserve"> </w:t>
            </w:r>
          </w:p>
        </w:tc>
        <w:tc>
          <w:tcPr>
            <w:tcW w:w="3685" w:type="dxa"/>
          </w:tcPr>
          <w:p w14:paraId="0BF05152" w14:textId="77777777" w:rsidR="00A5350D" w:rsidRPr="001462FC" w:rsidRDefault="00A5350D" w:rsidP="007F2CD4">
            <w:pPr>
              <w:spacing w:after="0" w:line="240" w:lineRule="auto"/>
              <w:ind w:left="2" w:right="0" w:firstLine="0"/>
              <w:jc w:val="left"/>
              <w:rPr>
                <w:sz w:val="20"/>
                <w:szCs w:val="20"/>
              </w:rPr>
            </w:pPr>
            <w:r w:rsidRPr="001462FC">
              <w:rPr>
                <w:sz w:val="20"/>
                <w:szCs w:val="20"/>
              </w:rPr>
              <w:t>6</w:t>
            </w:r>
            <w:r w:rsidRPr="001462FC">
              <w:rPr>
                <w:b/>
                <w:sz w:val="20"/>
                <w:szCs w:val="20"/>
              </w:rPr>
              <w:t xml:space="preserve"> </w:t>
            </w:r>
          </w:p>
        </w:tc>
        <w:tc>
          <w:tcPr>
            <w:tcW w:w="851" w:type="dxa"/>
          </w:tcPr>
          <w:p w14:paraId="1D6C7176" w14:textId="77777777" w:rsidR="00A5350D" w:rsidRPr="001462FC" w:rsidRDefault="00A5350D" w:rsidP="007F2CD4">
            <w:pPr>
              <w:spacing w:after="0" w:line="240" w:lineRule="auto"/>
              <w:ind w:left="0" w:right="0" w:firstLine="0"/>
              <w:jc w:val="left"/>
              <w:rPr>
                <w:sz w:val="20"/>
                <w:szCs w:val="20"/>
              </w:rPr>
            </w:pPr>
            <w:r w:rsidRPr="001462FC">
              <w:rPr>
                <w:sz w:val="20"/>
                <w:szCs w:val="20"/>
              </w:rPr>
              <w:t>7</w:t>
            </w:r>
            <w:r w:rsidRPr="001462FC">
              <w:rPr>
                <w:b/>
                <w:sz w:val="20"/>
                <w:szCs w:val="20"/>
              </w:rPr>
              <w:t xml:space="preserve"> </w:t>
            </w:r>
          </w:p>
        </w:tc>
        <w:tc>
          <w:tcPr>
            <w:tcW w:w="1984" w:type="dxa"/>
          </w:tcPr>
          <w:p w14:paraId="644977F5" w14:textId="77777777" w:rsidR="00A5350D" w:rsidRPr="001462FC" w:rsidRDefault="00A5350D" w:rsidP="007F2CD4">
            <w:pPr>
              <w:spacing w:after="0" w:line="240" w:lineRule="auto"/>
              <w:ind w:left="2" w:right="0" w:firstLine="0"/>
              <w:jc w:val="left"/>
              <w:rPr>
                <w:sz w:val="20"/>
                <w:szCs w:val="20"/>
              </w:rPr>
            </w:pPr>
            <w:r w:rsidRPr="001462FC">
              <w:rPr>
                <w:sz w:val="20"/>
                <w:szCs w:val="20"/>
              </w:rPr>
              <w:t>8</w:t>
            </w:r>
            <w:r w:rsidRPr="001462FC">
              <w:rPr>
                <w:b/>
                <w:sz w:val="20"/>
                <w:szCs w:val="20"/>
              </w:rPr>
              <w:t xml:space="preserve"> </w:t>
            </w:r>
          </w:p>
        </w:tc>
        <w:tc>
          <w:tcPr>
            <w:tcW w:w="992" w:type="dxa"/>
          </w:tcPr>
          <w:p w14:paraId="718BE5C4" w14:textId="77777777" w:rsidR="00A5350D" w:rsidRPr="001462FC" w:rsidRDefault="00A5350D" w:rsidP="007F2CD4">
            <w:pPr>
              <w:spacing w:after="0" w:line="240" w:lineRule="auto"/>
              <w:ind w:left="0" w:right="0" w:firstLine="0"/>
              <w:jc w:val="left"/>
              <w:rPr>
                <w:sz w:val="20"/>
                <w:szCs w:val="20"/>
              </w:rPr>
            </w:pPr>
            <w:r w:rsidRPr="001462FC">
              <w:rPr>
                <w:sz w:val="20"/>
                <w:szCs w:val="20"/>
              </w:rPr>
              <w:t>9</w:t>
            </w:r>
            <w:r w:rsidRPr="001462FC">
              <w:rPr>
                <w:b/>
                <w:sz w:val="20"/>
                <w:szCs w:val="20"/>
              </w:rPr>
              <w:t xml:space="preserve"> </w:t>
            </w:r>
          </w:p>
        </w:tc>
        <w:tc>
          <w:tcPr>
            <w:tcW w:w="1418" w:type="dxa"/>
          </w:tcPr>
          <w:p w14:paraId="1EFA8265" w14:textId="27AF655C" w:rsidR="00A5350D" w:rsidRPr="001462FC" w:rsidRDefault="00A5350D" w:rsidP="007F2CD4">
            <w:pPr>
              <w:spacing w:after="0" w:line="240" w:lineRule="auto"/>
              <w:ind w:left="0" w:right="0" w:firstLine="0"/>
              <w:jc w:val="left"/>
              <w:rPr>
                <w:sz w:val="20"/>
                <w:szCs w:val="20"/>
              </w:rPr>
            </w:pPr>
            <w:r w:rsidRPr="001462FC">
              <w:rPr>
                <w:sz w:val="20"/>
                <w:szCs w:val="20"/>
              </w:rPr>
              <w:t>10</w:t>
            </w:r>
            <w:r w:rsidR="00A3587F">
              <w:rPr>
                <w:sz w:val="20"/>
                <w:szCs w:val="20"/>
              </w:rPr>
              <w:t>*</w:t>
            </w:r>
            <w:r w:rsidRPr="001462FC">
              <w:rPr>
                <w:b/>
                <w:sz w:val="20"/>
                <w:szCs w:val="20"/>
              </w:rPr>
              <w:t xml:space="preserve"> </w:t>
            </w:r>
          </w:p>
        </w:tc>
      </w:tr>
      <w:tr w:rsidR="00985C9B" w:rsidRPr="001462FC" w14:paraId="2E13AF1F" w14:textId="77777777" w:rsidTr="00EF5B9E">
        <w:trPr>
          <w:trHeight w:val="286"/>
        </w:trPr>
        <w:tc>
          <w:tcPr>
            <w:tcW w:w="851" w:type="dxa"/>
            <w:tcBorders>
              <w:bottom w:val="single" w:sz="4" w:space="0" w:color="auto"/>
            </w:tcBorders>
          </w:tcPr>
          <w:p w14:paraId="73DAF1F3" w14:textId="77777777" w:rsidR="00985C9B" w:rsidRPr="00820916" w:rsidRDefault="00985C9B" w:rsidP="007F2CD4">
            <w:pPr>
              <w:pStyle w:val="Normlny0"/>
              <w:jc w:val="center"/>
            </w:pPr>
            <w:r w:rsidRPr="00820916">
              <w:t>Článok</w:t>
            </w:r>
          </w:p>
          <w:p w14:paraId="45B5562A" w14:textId="77777777" w:rsidR="00985C9B" w:rsidRPr="001462FC" w:rsidRDefault="00985C9B" w:rsidP="007F2CD4">
            <w:pPr>
              <w:spacing w:after="0" w:line="240" w:lineRule="auto"/>
              <w:ind w:left="0" w:right="0" w:firstLine="0"/>
              <w:jc w:val="left"/>
              <w:rPr>
                <w:sz w:val="20"/>
                <w:szCs w:val="20"/>
              </w:rPr>
            </w:pPr>
          </w:p>
        </w:tc>
        <w:tc>
          <w:tcPr>
            <w:tcW w:w="3828" w:type="dxa"/>
          </w:tcPr>
          <w:p w14:paraId="58B77454" w14:textId="3180F78E" w:rsidR="00985C9B" w:rsidRPr="001462FC" w:rsidRDefault="00985C9B" w:rsidP="007F2CD4">
            <w:pPr>
              <w:spacing w:after="0" w:line="240" w:lineRule="auto"/>
              <w:ind w:left="0" w:right="0" w:firstLine="0"/>
              <w:jc w:val="left"/>
              <w:rPr>
                <w:sz w:val="20"/>
                <w:szCs w:val="20"/>
              </w:rPr>
            </w:pPr>
            <w:r w:rsidRPr="00820916">
              <w:rPr>
                <w:sz w:val="20"/>
                <w:szCs w:val="20"/>
              </w:rPr>
              <w:t>Text</w:t>
            </w:r>
          </w:p>
        </w:tc>
        <w:tc>
          <w:tcPr>
            <w:tcW w:w="567" w:type="dxa"/>
          </w:tcPr>
          <w:p w14:paraId="10F6AA03" w14:textId="3BA5DB3A" w:rsidR="00985C9B" w:rsidRPr="001462FC" w:rsidRDefault="00985C9B" w:rsidP="007F2CD4">
            <w:pPr>
              <w:spacing w:after="0" w:line="240" w:lineRule="auto"/>
              <w:ind w:left="2" w:right="0" w:firstLine="0"/>
              <w:jc w:val="left"/>
              <w:rPr>
                <w:sz w:val="20"/>
                <w:szCs w:val="20"/>
              </w:rPr>
            </w:pPr>
            <w:r w:rsidRPr="00820916">
              <w:rPr>
                <w:sz w:val="20"/>
                <w:szCs w:val="20"/>
              </w:rPr>
              <w:t>Spôsob transp.</w:t>
            </w:r>
          </w:p>
        </w:tc>
        <w:tc>
          <w:tcPr>
            <w:tcW w:w="709" w:type="dxa"/>
          </w:tcPr>
          <w:p w14:paraId="61E4F35A" w14:textId="64D81556" w:rsidR="00985C9B" w:rsidRPr="001462FC" w:rsidRDefault="00985C9B" w:rsidP="007F2CD4">
            <w:pPr>
              <w:spacing w:after="0" w:line="240" w:lineRule="auto"/>
              <w:ind w:left="2" w:right="0" w:firstLine="0"/>
              <w:jc w:val="left"/>
              <w:rPr>
                <w:sz w:val="20"/>
                <w:szCs w:val="20"/>
              </w:rPr>
            </w:pPr>
            <w:r w:rsidRPr="00820916">
              <w:rPr>
                <w:sz w:val="20"/>
                <w:szCs w:val="20"/>
              </w:rPr>
              <w:t>Číslo</w:t>
            </w:r>
          </w:p>
        </w:tc>
        <w:tc>
          <w:tcPr>
            <w:tcW w:w="1134" w:type="dxa"/>
          </w:tcPr>
          <w:p w14:paraId="2758C1BA" w14:textId="50B77934" w:rsidR="00985C9B" w:rsidRPr="001462FC" w:rsidRDefault="00985C9B" w:rsidP="007F2CD4">
            <w:pPr>
              <w:spacing w:after="0" w:line="240" w:lineRule="auto"/>
              <w:ind w:left="2" w:right="0" w:firstLine="0"/>
              <w:jc w:val="left"/>
              <w:rPr>
                <w:sz w:val="20"/>
                <w:szCs w:val="20"/>
              </w:rPr>
            </w:pPr>
            <w:r w:rsidRPr="00820916">
              <w:rPr>
                <w:sz w:val="20"/>
                <w:szCs w:val="20"/>
              </w:rPr>
              <w:t>Článok</w:t>
            </w:r>
          </w:p>
        </w:tc>
        <w:tc>
          <w:tcPr>
            <w:tcW w:w="3685" w:type="dxa"/>
          </w:tcPr>
          <w:p w14:paraId="130CC3FB" w14:textId="29B1AE7D" w:rsidR="00985C9B" w:rsidRPr="001462FC" w:rsidRDefault="00985C9B" w:rsidP="007F2CD4">
            <w:pPr>
              <w:spacing w:after="0" w:line="240" w:lineRule="auto"/>
              <w:ind w:left="2" w:right="0" w:firstLine="0"/>
              <w:jc w:val="left"/>
              <w:rPr>
                <w:sz w:val="20"/>
                <w:szCs w:val="20"/>
              </w:rPr>
            </w:pPr>
            <w:r w:rsidRPr="00820916">
              <w:rPr>
                <w:sz w:val="20"/>
                <w:szCs w:val="20"/>
              </w:rPr>
              <w:t>Text</w:t>
            </w:r>
          </w:p>
        </w:tc>
        <w:tc>
          <w:tcPr>
            <w:tcW w:w="851" w:type="dxa"/>
          </w:tcPr>
          <w:p w14:paraId="6BC72BA1" w14:textId="207FA8C9" w:rsidR="00985C9B" w:rsidRPr="001462FC" w:rsidRDefault="00985C9B" w:rsidP="007F2CD4">
            <w:pPr>
              <w:spacing w:after="0" w:line="240" w:lineRule="auto"/>
              <w:ind w:left="0" w:right="0" w:firstLine="0"/>
              <w:jc w:val="left"/>
              <w:rPr>
                <w:sz w:val="20"/>
                <w:szCs w:val="20"/>
              </w:rPr>
            </w:pPr>
            <w:r w:rsidRPr="00820916">
              <w:rPr>
                <w:sz w:val="20"/>
                <w:szCs w:val="20"/>
              </w:rPr>
              <w:t>Zhoda</w:t>
            </w:r>
          </w:p>
        </w:tc>
        <w:tc>
          <w:tcPr>
            <w:tcW w:w="1984" w:type="dxa"/>
          </w:tcPr>
          <w:p w14:paraId="5C7AE369" w14:textId="77777777" w:rsidR="00985C9B" w:rsidRPr="00820916" w:rsidRDefault="00985C9B" w:rsidP="007F2CD4">
            <w:pPr>
              <w:pStyle w:val="Normlny0"/>
              <w:jc w:val="center"/>
            </w:pPr>
            <w:r w:rsidRPr="00820916">
              <w:t>Poznámky</w:t>
            </w:r>
          </w:p>
          <w:p w14:paraId="52E1A936" w14:textId="77777777" w:rsidR="00985C9B" w:rsidRPr="001462FC" w:rsidRDefault="00985C9B" w:rsidP="007F2CD4">
            <w:pPr>
              <w:spacing w:after="0" w:line="240" w:lineRule="auto"/>
              <w:ind w:left="2" w:right="0" w:firstLine="0"/>
              <w:jc w:val="left"/>
              <w:rPr>
                <w:sz w:val="20"/>
                <w:szCs w:val="20"/>
              </w:rPr>
            </w:pPr>
          </w:p>
        </w:tc>
        <w:tc>
          <w:tcPr>
            <w:tcW w:w="992" w:type="dxa"/>
          </w:tcPr>
          <w:p w14:paraId="362561D9" w14:textId="71731C6B" w:rsidR="00985C9B" w:rsidRPr="001462FC" w:rsidRDefault="00985C9B" w:rsidP="007F2CD4">
            <w:pPr>
              <w:spacing w:after="0" w:line="240" w:lineRule="auto"/>
              <w:ind w:left="0" w:right="0" w:firstLine="0"/>
              <w:jc w:val="left"/>
              <w:rPr>
                <w:sz w:val="20"/>
                <w:szCs w:val="20"/>
              </w:rPr>
            </w:pPr>
            <w:r w:rsidRPr="00820916">
              <w:rPr>
                <w:sz w:val="20"/>
                <w:szCs w:val="20"/>
              </w:rPr>
              <w:t>Identifikácia goldplatingu</w:t>
            </w:r>
          </w:p>
        </w:tc>
        <w:tc>
          <w:tcPr>
            <w:tcW w:w="1418" w:type="dxa"/>
          </w:tcPr>
          <w:p w14:paraId="53278484" w14:textId="721DB9E9" w:rsidR="00985C9B" w:rsidRPr="001462FC" w:rsidRDefault="00985C9B" w:rsidP="007F2CD4">
            <w:pPr>
              <w:spacing w:after="0" w:line="240" w:lineRule="auto"/>
              <w:ind w:left="0" w:right="0" w:firstLine="0"/>
              <w:jc w:val="left"/>
              <w:rPr>
                <w:sz w:val="20"/>
                <w:szCs w:val="20"/>
              </w:rPr>
            </w:pPr>
            <w:r w:rsidRPr="00820916">
              <w:rPr>
                <w:sz w:val="20"/>
                <w:szCs w:val="20"/>
              </w:rPr>
              <w:t>Identifikácia oblasti goldplatingu a  vyjadrenie k opodstatnenosti goldplatingu*</w:t>
            </w:r>
          </w:p>
        </w:tc>
      </w:tr>
      <w:tr w:rsidR="00C151CD" w:rsidRPr="001470A6" w14:paraId="344BCC01" w14:textId="77777777" w:rsidTr="00EF5B9E">
        <w:trPr>
          <w:trHeight w:val="1134"/>
        </w:trPr>
        <w:tc>
          <w:tcPr>
            <w:tcW w:w="851" w:type="dxa"/>
          </w:tcPr>
          <w:p w14:paraId="0DDFEBB1" w14:textId="2D5D888B" w:rsidR="00F92C24" w:rsidRPr="00F92C24" w:rsidRDefault="00805E5E" w:rsidP="00805E5E">
            <w:pPr>
              <w:spacing w:after="0" w:line="240" w:lineRule="auto"/>
              <w:ind w:left="0" w:right="0" w:firstLine="0"/>
              <w:jc w:val="center"/>
              <w:rPr>
                <w:sz w:val="20"/>
                <w:szCs w:val="20"/>
              </w:rPr>
            </w:pPr>
            <w:r>
              <w:rPr>
                <w:sz w:val="20"/>
                <w:szCs w:val="20"/>
              </w:rPr>
              <w:t>Č:6</w:t>
            </w:r>
          </w:p>
          <w:p w14:paraId="6261A19E" w14:textId="77777777" w:rsidR="00F92C24" w:rsidRPr="00F92C24" w:rsidRDefault="00F92C24" w:rsidP="00805E5E">
            <w:pPr>
              <w:spacing w:after="0" w:line="240" w:lineRule="auto"/>
              <w:ind w:left="0" w:right="0" w:firstLine="0"/>
              <w:jc w:val="center"/>
              <w:rPr>
                <w:sz w:val="20"/>
                <w:szCs w:val="20"/>
              </w:rPr>
            </w:pPr>
            <w:r w:rsidRPr="00F92C24">
              <w:rPr>
                <w:sz w:val="20"/>
                <w:szCs w:val="20"/>
              </w:rPr>
              <w:t>O:1</w:t>
            </w:r>
          </w:p>
          <w:p w14:paraId="56D2D08A" w14:textId="56820CB4" w:rsidR="00C151CD" w:rsidRPr="001470A6" w:rsidRDefault="00F92C24" w:rsidP="00805E5E">
            <w:pPr>
              <w:spacing w:after="0" w:line="240" w:lineRule="auto"/>
              <w:ind w:left="0" w:right="0" w:firstLine="0"/>
              <w:jc w:val="center"/>
              <w:rPr>
                <w:sz w:val="20"/>
                <w:szCs w:val="20"/>
              </w:rPr>
            </w:pPr>
            <w:r w:rsidRPr="00F92C24">
              <w:rPr>
                <w:sz w:val="20"/>
                <w:szCs w:val="20"/>
              </w:rPr>
              <w:t>V:1</w:t>
            </w:r>
          </w:p>
        </w:tc>
        <w:tc>
          <w:tcPr>
            <w:tcW w:w="3828" w:type="dxa"/>
          </w:tcPr>
          <w:p w14:paraId="70973198" w14:textId="31A7A57F" w:rsidR="00C151CD" w:rsidRPr="001470A6" w:rsidRDefault="00F92C24" w:rsidP="00CB186E">
            <w:pPr>
              <w:spacing w:after="0" w:line="240" w:lineRule="auto"/>
              <w:ind w:left="0" w:right="0" w:firstLine="0"/>
              <w:rPr>
                <w:sz w:val="20"/>
                <w:szCs w:val="20"/>
              </w:rPr>
            </w:pPr>
            <w:r w:rsidRPr="00F92C24">
              <w:rPr>
                <w:sz w:val="20"/>
                <w:szCs w:val="20"/>
              </w:rPr>
              <w:t>1. Členské štáty zabezpečia, aby na návrh účastníka, ktorý predložil dostatočne dostupný dôkazný materiál postačujúci na podloženie jej nárokov a ktorý označil dôkazy na podloženie týchto nárokov, ktoré sa nachádzajú v držbe protistrany, príslušné súdne</w:t>
            </w:r>
            <w:r w:rsidR="00CB186E">
              <w:rPr>
                <w:sz w:val="20"/>
                <w:szCs w:val="20"/>
              </w:rPr>
              <w:t xml:space="preserve"> </w:t>
            </w:r>
            <w:r w:rsidRPr="00F92C24">
              <w:rPr>
                <w:sz w:val="20"/>
                <w:szCs w:val="20"/>
              </w:rPr>
              <w:t>orgány mohli nariadiť, aby druhý účastník taký dôkaz predložil, pokiaľ tým nie je dotknutá ochrana dôverných informácií.</w:t>
            </w:r>
          </w:p>
        </w:tc>
        <w:tc>
          <w:tcPr>
            <w:tcW w:w="567" w:type="dxa"/>
          </w:tcPr>
          <w:p w14:paraId="735690E6" w14:textId="2DFE2A2F" w:rsidR="00C151CD" w:rsidRDefault="00F92C24" w:rsidP="007F2CD4">
            <w:pPr>
              <w:spacing w:after="0" w:line="240" w:lineRule="auto"/>
              <w:ind w:left="2" w:right="0" w:firstLine="0"/>
              <w:jc w:val="center"/>
              <w:rPr>
                <w:sz w:val="20"/>
                <w:szCs w:val="20"/>
              </w:rPr>
            </w:pPr>
            <w:r>
              <w:rPr>
                <w:sz w:val="20"/>
                <w:szCs w:val="20"/>
              </w:rPr>
              <w:t>N</w:t>
            </w:r>
          </w:p>
        </w:tc>
        <w:tc>
          <w:tcPr>
            <w:tcW w:w="709" w:type="dxa"/>
          </w:tcPr>
          <w:p w14:paraId="3CFF03E6" w14:textId="77777777" w:rsidR="00C151CD" w:rsidRDefault="00F92C24" w:rsidP="007F2CD4">
            <w:pPr>
              <w:spacing w:after="0" w:line="240" w:lineRule="auto"/>
              <w:ind w:left="2" w:right="0" w:firstLine="0"/>
              <w:jc w:val="center"/>
              <w:rPr>
                <w:sz w:val="20"/>
                <w:szCs w:val="20"/>
              </w:rPr>
            </w:pPr>
            <w:r>
              <w:rPr>
                <w:sz w:val="20"/>
                <w:szCs w:val="20"/>
              </w:rPr>
              <w:t>1</w:t>
            </w:r>
          </w:p>
          <w:p w14:paraId="7218A494" w14:textId="77777777" w:rsidR="00BB2F4C" w:rsidRDefault="00BB2F4C" w:rsidP="007F2CD4">
            <w:pPr>
              <w:spacing w:after="0" w:line="240" w:lineRule="auto"/>
              <w:ind w:left="2" w:right="0" w:firstLine="0"/>
              <w:jc w:val="center"/>
              <w:rPr>
                <w:sz w:val="20"/>
                <w:szCs w:val="20"/>
              </w:rPr>
            </w:pPr>
          </w:p>
          <w:p w14:paraId="6D334DFC" w14:textId="77777777" w:rsidR="00BB2F4C" w:rsidRDefault="00BB2F4C" w:rsidP="007F2CD4">
            <w:pPr>
              <w:spacing w:after="0" w:line="240" w:lineRule="auto"/>
              <w:ind w:left="2" w:right="0" w:firstLine="0"/>
              <w:jc w:val="center"/>
              <w:rPr>
                <w:sz w:val="20"/>
                <w:szCs w:val="20"/>
              </w:rPr>
            </w:pPr>
          </w:p>
          <w:p w14:paraId="445DBD03" w14:textId="77777777" w:rsidR="00BB2F4C" w:rsidRDefault="00BB2F4C" w:rsidP="007F2CD4">
            <w:pPr>
              <w:spacing w:after="0" w:line="240" w:lineRule="auto"/>
              <w:ind w:left="2" w:right="0" w:firstLine="0"/>
              <w:jc w:val="center"/>
              <w:rPr>
                <w:sz w:val="20"/>
                <w:szCs w:val="20"/>
              </w:rPr>
            </w:pPr>
          </w:p>
          <w:p w14:paraId="65264686" w14:textId="77777777" w:rsidR="00BB2F4C" w:rsidRDefault="00BB2F4C" w:rsidP="007F2CD4">
            <w:pPr>
              <w:spacing w:after="0" w:line="240" w:lineRule="auto"/>
              <w:ind w:left="2" w:right="0" w:firstLine="0"/>
              <w:jc w:val="center"/>
              <w:rPr>
                <w:sz w:val="20"/>
                <w:szCs w:val="20"/>
              </w:rPr>
            </w:pPr>
          </w:p>
          <w:p w14:paraId="69B8B130" w14:textId="77777777" w:rsidR="00BB2F4C" w:rsidRDefault="00BB2F4C" w:rsidP="007F2CD4">
            <w:pPr>
              <w:spacing w:after="0" w:line="240" w:lineRule="auto"/>
              <w:ind w:left="2" w:right="0" w:firstLine="0"/>
              <w:jc w:val="center"/>
              <w:rPr>
                <w:sz w:val="20"/>
                <w:szCs w:val="20"/>
              </w:rPr>
            </w:pPr>
          </w:p>
          <w:p w14:paraId="132FBF6E" w14:textId="77777777" w:rsidR="00BB2F4C" w:rsidRDefault="00BB2F4C" w:rsidP="007F2CD4">
            <w:pPr>
              <w:spacing w:after="0" w:line="240" w:lineRule="auto"/>
              <w:ind w:left="2" w:right="0" w:firstLine="0"/>
              <w:jc w:val="center"/>
              <w:rPr>
                <w:sz w:val="20"/>
                <w:szCs w:val="20"/>
              </w:rPr>
            </w:pPr>
          </w:p>
          <w:p w14:paraId="4E48CA81" w14:textId="77777777" w:rsidR="00CB186E" w:rsidRDefault="00CB186E" w:rsidP="007F2CD4">
            <w:pPr>
              <w:spacing w:after="0" w:line="240" w:lineRule="auto"/>
              <w:ind w:left="2" w:right="0" w:firstLine="0"/>
              <w:jc w:val="center"/>
              <w:rPr>
                <w:sz w:val="20"/>
                <w:szCs w:val="20"/>
              </w:rPr>
            </w:pPr>
          </w:p>
          <w:p w14:paraId="0081D395" w14:textId="77777777" w:rsidR="00CB186E" w:rsidRDefault="00CB186E" w:rsidP="007F2CD4">
            <w:pPr>
              <w:spacing w:after="0" w:line="240" w:lineRule="auto"/>
              <w:ind w:left="2" w:right="0" w:firstLine="0"/>
              <w:jc w:val="center"/>
              <w:rPr>
                <w:sz w:val="20"/>
                <w:szCs w:val="20"/>
              </w:rPr>
            </w:pPr>
          </w:p>
          <w:p w14:paraId="5D2C9C1C" w14:textId="77777777" w:rsidR="00CB186E" w:rsidRDefault="00CB186E" w:rsidP="007F2CD4">
            <w:pPr>
              <w:spacing w:after="0" w:line="240" w:lineRule="auto"/>
              <w:ind w:left="2" w:right="0" w:firstLine="0"/>
              <w:jc w:val="center"/>
              <w:rPr>
                <w:sz w:val="20"/>
                <w:szCs w:val="20"/>
              </w:rPr>
            </w:pPr>
          </w:p>
          <w:p w14:paraId="76E56A55" w14:textId="77777777" w:rsidR="00CB186E" w:rsidRDefault="00CB186E" w:rsidP="007F2CD4">
            <w:pPr>
              <w:spacing w:after="0" w:line="240" w:lineRule="auto"/>
              <w:ind w:left="2" w:right="0" w:firstLine="0"/>
              <w:jc w:val="center"/>
              <w:rPr>
                <w:sz w:val="20"/>
                <w:szCs w:val="20"/>
              </w:rPr>
            </w:pPr>
          </w:p>
          <w:p w14:paraId="5CEFC71E" w14:textId="77777777" w:rsidR="00CB186E" w:rsidRDefault="00CB186E" w:rsidP="007F2CD4">
            <w:pPr>
              <w:spacing w:after="0" w:line="240" w:lineRule="auto"/>
              <w:ind w:left="2" w:right="0" w:firstLine="0"/>
              <w:jc w:val="center"/>
              <w:rPr>
                <w:sz w:val="20"/>
                <w:szCs w:val="20"/>
              </w:rPr>
            </w:pPr>
          </w:p>
          <w:p w14:paraId="40BA9F6F" w14:textId="77777777" w:rsidR="00CB186E" w:rsidRDefault="00CB186E" w:rsidP="007F2CD4">
            <w:pPr>
              <w:spacing w:after="0" w:line="240" w:lineRule="auto"/>
              <w:ind w:left="2" w:right="0" w:firstLine="0"/>
              <w:jc w:val="center"/>
              <w:rPr>
                <w:sz w:val="20"/>
                <w:szCs w:val="20"/>
              </w:rPr>
            </w:pPr>
          </w:p>
          <w:p w14:paraId="164EBF04" w14:textId="77777777" w:rsidR="00CB186E" w:rsidRDefault="00CB186E" w:rsidP="007F2CD4">
            <w:pPr>
              <w:spacing w:after="0" w:line="240" w:lineRule="auto"/>
              <w:ind w:left="2" w:right="0" w:firstLine="0"/>
              <w:jc w:val="center"/>
              <w:rPr>
                <w:sz w:val="20"/>
                <w:szCs w:val="20"/>
              </w:rPr>
            </w:pPr>
          </w:p>
          <w:p w14:paraId="121E8E6D" w14:textId="77777777" w:rsidR="00CB186E" w:rsidRDefault="00CB186E" w:rsidP="007F2CD4">
            <w:pPr>
              <w:spacing w:after="0" w:line="240" w:lineRule="auto"/>
              <w:ind w:left="2" w:right="0" w:firstLine="0"/>
              <w:jc w:val="center"/>
              <w:rPr>
                <w:sz w:val="20"/>
                <w:szCs w:val="20"/>
              </w:rPr>
            </w:pPr>
          </w:p>
          <w:p w14:paraId="675A2C95" w14:textId="77777777" w:rsidR="00CB186E" w:rsidRDefault="00CB186E" w:rsidP="007F2CD4">
            <w:pPr>
              <w:spacing w:after="0" w:line="240" w:lineRule="auto"/>
              <w:ind w:left="2" w:right="0" w:firstLine="0"/>
              <w:jc w:val="center"/>
              <w:rPr>
                <w:sz w:val="20"/>
                <w:szCs w:val="20"/>
              </w:rPr>
            </w:pPr>
          </w:p>
          <w:p w14:paraId="2C244FB4" w14:textId="77777777" w:rsidR="00CB186E" w:rsidRDefault="00CB186E" w:rsidP="007F2CD4">
            <w:pPr>
              <w:spacing w:after="0" w:line="240" w:lineRule="auto"/>
              <w:ind w:left="2" w:right="0" w:firstLine="0"/>
              <w:jc w:val="center"/>
              <w:rPr>
                <w:sz w:val="20"/>
                <w:szCs w:val="20"/>
              </w:rPr>
            </w:pPr>
          </w:p>
          <w:p w14:paraId="0E164002" w14:textId="77777777" w:rsidR="00CB186E" w:rsidRDefault="00CB186E" w:rsidP="007F2CD4">
            <w:pPr>
              <w:spacing w:after="0" w:line="240" w:lineRule="auto"/>
              <w:ind w:left="2" w:right="0" w:firstLine="0"/>
              <w:jc w:val="center"/>
              <w:rPr>
                <w:sz w:val="20"/>
                <w:szCs w:val="20"/>
              </w:rPr>
            </w:pPr>
          </w:p>
          <w:p w14:paraId="514C32D9" w14:textId="77777777" w:rsidR="00CB186E" w:rsidRDefault="00CB186E" w:rsidP="007F2CD4">
            <w:pPr>
              <w:spacing w:after="0" w:line="240" w:lineRule="auto"/>
              <w:ind w:left="2" w:right="0" w:firstLine="0"/>
              <w:jc w:val="center"/>
              <w:rPr>
                <w:sz w:val="20"/>
                <w:szCs w:val="20"/>
              </w:rPr>
            </w:pPr>
          </w:p>
          <w:p w14:paraId="4AB66553" w14:textId="77777777" w:rsidR="00CB186E" w:rsidRDefault="00CB186E" w:rsidP="007F2CD4">
            <w:pPr>
              <w:spacing w:after="0" w:line="240" w:lineRule="auto"/>
              <w:ind w:left="2" w:right="0" w:firstLine="0"/>
              <w:jc w:val="center"/>
              <w:rPr>
                <w:sz w:val="20"/>
                <w:szCs w:val="20"/>
              </w:rPr>
            </w:pPr>
          </w:p>
          <w:p w14:paraId="4B656DCA" w14:textId="77777777" w:rsidR="00CB186E" w:rsidRDefault="00CB186E" w:rsidP="007F2CD4">
            <w:pPr>
              <w:spacing w:after="0" w:line="240" w:lineRule="auto"/>
              <w:ind w:left="2" w:right="0" w:firstLine="0"/>
              <w:jc w:val="center"/>
              <w:rPr>
                <w:sz w:val="20"/>
                <w:szCs w:val="20"/>
              </w:rPr>
            </w:pPr>
          </w:p>
          <w:p w14:paraId="6923F59B" w14:textId="77777777" w:rsidR="00CB186E" w:rsidRDefault="00CB186E" w:rsidP="007F2CD4">
            <w:pPr>
              <w:spacing w:after="0" w:line="240" w:lineRule="auto"/>
              <w:ind w:left="2" w:right="0" w:firstLine="0"/>
              <w:jc w:val="center"/>
              <w:rPr>
                <w:sz w:val="20"/>
                <w:szCs w:val="20"/>
              </w:rPr>
            </w:pPr>
          </w:p>
          <w:p w14:paraId="0184F0B2" w14:textId="77777777" w:rsidR="00CB186E" w:rsidRDefault="00CB186E" w:rsidP="007F2CD4">
            <w:pPr>
              <w:spacing w:after="0" w:line="240" w:lineRule="auto"/>
              <w:ind w:left="2" w:right="0" w:firstLine="0"/>
              <w:jc w:val="center"/>
              <w:rPr>
                <w:sz w:val="20"/>
                <w:szCs w:val="20"/>
              </w:rPr>
            </w:pPr>
          </w:p>
          <w:p w14:paraId="3DC19509" w14:textId="77777777" w:rsidR="00CB186E" w:rsidRDefault="00CB186E" w:rsidP="007F2CD4">
            <w:pPr>
              <w:spacing w:after="0" w:line="240" w:lineRule="auto"/>
              <w:ind w:left="2" w:right="0" w:firstLine="0"/>
              <w:jc w:val="center"/>
              <w:rPr>
                <w:sz w:val="20"/>
                <w:szCs w:val="20"/>
              </w:rPr>
            </w:pPr>
          </w:p>
          <w:p w14:paraId="3D0192AB" w14:textId="77777777" w:rsidR="00CB186E" w:rsidRDefault="00CB186E" w:rsidP="007F2CD4">
            <w:pPr>
              <w:spacing w:after="0" w:line="240" w:lineRule="auto"/>
              <w:ind w:left="2" w:right="0" w:firstLine="0"/>
              <w:jc w:val="center"/>
              <w:rPr>
                <w:sz w:val="20"/>
                <w:szCs w:val="20"/>
              </w:rPr>
            </w:pPr>
          </w:p>
          <w:p w14:paraId="22876B49" w14:textId="77777777" w:rsidR="00CB186E" w:rsidRDefault="00CB186E" w:rsidP="007F2CD4">
            <w:pPr>
              <w:spacing w:after="0" w:line="240" w:lineRule="auto"/>
              <w:ind w:left="2" w:right="0" w:firstLine="0"/>
              <w:jc w:val="center"/>
              <w:rPr>
                <w:sz w:val="20"/>
                <w:szCs w:val="20"/>
              </w:rPr>
            </w:pPr>
          </w:p>
          <w:p w14:paraId="5995BE82" w14:textId="77777777" w:rsidR="00CB186E" w:rsidRDefault="00CB186E" w:rsidP="007F2CD4">
            <w:pPr>
              <w:spacing w:after="0" w:line="240" w:lineRule="auto"/>
              <w:ind w:left="2" w:right="0" w:firstLine="0"/>
              <w:jc w:val="center"/>
              <w:rPr>
                <w:sz w:val="20"/>
                <w:szCs w:val="20"/>
              </w:rPr>
            </w:pPr>
          </w:p>
          <w:p w14:paraId="0795027F" w14:textId="77777777" w:rsidR="00CB186E" w:rsidRDefault="00CB186E" w:rsidP="007F2CD4">
            <w:pPr>
              <w:spacing w:after="0" w:line="240" w:lineRule="auto"/>
              <w:ind w:left="2" w:right="0" w:firstLine="0"/>
              <w:jc w:val="center"/>
              <w:rPr>
                <w:sz w:val="20"/>
                <w:szCs w:val="20"/>
              </w:rPr>
            </w:pPr>
          </w:p>
          <w:p w14:paraId="11BD60FD" w14:textId="77777777" w:rsidR="00CB186E" w:rsidRDefault="00CB186E" w:rsidP="007F2CD4">
            <w:pPr>
              <w:spacing w:after="0" w:line="240" w:lineRule="auto"/>
              <w:ind w:left="2" w:right="0" w:firstLine="0"/>
              <w:jc w:val="center"/>
              <w:rPr>
                <w:sz w:val="20"/>
                <w:szCs w:val="20"/>
              </w:rPr>
            </w:pPr>
          </w:p>
          <w:p w14:paraId="2074719C" w14:textId="77777777" w:rsidR="00CB186E" w:rsidRDefault="00CB186E" w:rsidP="007F2CD4">
            <w:pPr>
              <w:spacing w:after="0" w:line="240" w:lineRule="auto"/>
              <w:ind w:left="2" w:right="0" w:firstLine="0"/>
              <w:jc w:val="center"/>
              <w:rPr>
                <w:sz w:val="20"/>
                <w:szCs w:val="20"/>
              </w:rPr>
            </w:pPr>
          </w:p>
          <w:p w14:paraId="4D041589" w14:textId="77777777" w:rsidR="00CB186E" w:rsidRDefault="00CB186E" w:rsidP="007F2CD4">
            <w:pPr>
              <w:spacing w:after="0" w:line="240" w:lineRule="auto"/>
              <w:ind w:left="2" w:right="0" w:firstLine="0"/>
              <w:jc w:val="center"/>
              <w:rPr>
                <w:sz w:val="20"/>
                <w:szCs w:val="20"/>
              </w:rPr>
            </w:pPr>
          </w:p>
          <w:p w14:paraId="2C409460" w14:textId="77777777" w:rsidR="00CB186E" w:rsidRDefault="00CB186E" w:rsidP="007F2CD4">
            <w:pPr>
              <w:spacing w:after="0" w:line="240" w:lineRule="auto"/>
              <w:ind w:left="2" w:right="0" w:firstLine="0"/>
              <w:jc w:val="center"/>
              <w:rPr>
                <w:sz w:val="20"/>
                <w:szCs w:val="20"/>
              </w:rPr>
            </w:pPr>
          </w:p>
          <w:p w14:paraId="59498851" w14:textId="77777777" w:rsidR="00CB186E" w:rsidRDefault="00CB186E" w:rsidP="007F2CD4">
            <w:pPr>
              <w:spacing w:after="0" w:line="240" w:lineRule="auto"/>
              <w:ind w:left="2" w:right="0" w:firstLine="0"/>
              <w:jc w:val="center"/>
              <w:rPr>
                <w:sz w:val="20"/>
                <w:szCs w:val="20"/>
              </w:rPr>
            </w:pPr>
          </w:p>
          <w:p w14:paraId="68EE1668" w14:textId="77777777" w:rsidR="00CB186E" w:rsidRDefault="00CB186E" w:rsidP="007F2CD4">
            <w:pPr>
              <w:spacing w:after="0" w:line="240" w:lineRule="auto"/>
              <w:ind w:left="2" w:right="0" w:firstLine="0"/>
              <w:jc w:val="center"/>
              <w:rPr>
                <w:sz w:val="20"/>
                <w:szCs w:val="20"/>
              </w:rPr>
            </w:pPr>
          </w:p>
          <w:p w14:paraId="49F86BFB" w14:textId="77777777" w:rsidR="00CB186E" w:rsidRDefault="00CB186E" w:rsidP="007F2CD4">
            <w:pPr>
              <w:spacing w:after="0" w:line="240" w:lineRule="auto"/>
              <w:ind w:left="2" w:right="0" w:firstLine="0"/>
              <w:jc w:val="center"/>
              <w:rPr>
                <w:sz w:val="20"/>
                <w:szCs w:val="20"/>
              </w:rPr>
            </w:pPr>
          </w:p>
          <w:p w14:paraId="5828D39F" w14:textId="77777777" w:rsidR="00CB186E" w:rsidRDefault="00CB186E" w:rsidP="007F2CD4">
            <w:pPr>
              <w:spacing w:after="0" w:line="240" w:lineRule="auto"/>
              <w:ind w:left="2" w:right="0" w:firstLine="0"/>
              <w:jc w:val="center"/>
              <w:rPr>
                <w:sz w:val="20"/>
                <w:szCs w:val="20"/>
              </w:rPr>
            </w:pPr>
          </w:p>
          <w:p w14:paraId="50B08F38" w14:textId="0021A2D5" w:rsidR="00CB186E" w:rsidRDefault="00CB186E" w:rsidP="007F2CD4">
            <w:pPr>
              <w:spacing w:after="0" w:line="240" w:lineRule="auto"/>
              <w:ind w:left="2" w:right="0" w:firstLine="0"/>
              <w:jc w:val="center"/>
              <w:rPr>
                <w:sz w:val="20"/>
                <w:szCs w:val="20"/>
              </w:rPr>
            </w:pPr>
          </w:p>
          <w:p w14:paraId="257069CC" w14:textId="77777777" w:rsidR="00CB186E" w:rsidRDefault="00CB186E" w:rsidP="007F2CD4">
            <w:pPr>
              <w:spacing w:after="0" w:line="240" w:lineRule="auto"/>
              <w:ind w:left="2" w:right="0" w:firstLine="0"/>
              <w:jc w:val="center"/>
              <w:rPr>
                <w:sz w:val="20"/>
                <w:szCs w:val="20"/>
              </w:rPr>
            </w:pPr>
          </w:p>
          <w:p w14:paraId="08A9D983" w14:textId="712831FE" w:rsidR="00CB186E" w:rsidRDefault="00CB186E" w:rsidP="00CB186E">
            <w:pPr>
              <w:spacing w:after="0" w:line="240" w:lineRule="auto"/>
              <w:ind w:left="0" w:right="0" w:firstLine="0"/>
              <w:rPr>
                <w:sz w:val="20"/>
                <w:szCs w:val="20"/>
              </w:rPr>
            </w:pPr>
          </w:p>
          <w:p w14:paraId="6DDB6941" w14:textId="56E41FEE" w:rsidR="00BB2F4C" w:rsidRDefault="00BB2F4C" w:rsidP="007F2CD4">
            <w:pPr>
              <w:spacing w:after="0" w:line="240" w:lineRule="auto"/>
              <w:ind w:left="2" w:right="0" w:firstLine="0"/>
              <w:jc w:val="center"/>
              <w:rPr>
                <w:sz w:val="20"/>
                <w:szCs w:val="20"/>
              </w:rPr>
            </w:pPr>
            <w:r>
              <w:rPr>
                <w:sz w:val="20"/>
                <w:szCs w:val="20"/>
              </w:rPr>
              <w:t>2</w:t>
            </w:r>
          </w:p>
          <w:p w14:paraId="6EA20497" w14:textId="77777777" w:rsidR="006B205B" w:rsidRDefault="006B205B" w:rsidP="007F2CD4">
            <w:pPr>
              <w:spacing w:after="0" w:line="240" w:lineRule="auto"/>
              <w:ind w:left="2" w:right="0" w:firstLine="0"/>
              <w:jc w:val="center"/>
              <w:rPr>
                <w:sz w:val="20"/>
                <w:szCs w:val="20"/>
              </w:rPr>
            </w:pPr>
          </w:p>
          <w:p w14:paraId="26165BF8" w14:textId="77777777" w:rsidR="006B205B" w:rsidRDefault="006B205B" w:rsidP="007F2CD4">
            <w:pPr>
              <w:spacing w:after="0" w:line="240" w:lineRule="auto"/>
              <w:ind w:left="2" w:right="0" w:firstLine="0"/>
              <w:jc w:val="center"/>
              <w:rPr>
                <w:sz w:val="20"/>
                <w:szCs w:val="20"/>
              </w:rPr>
            </w:pPr>
          </w:p>
          <w:p w14:paraId="722FA786" w14:textId="77777777" w:rsidR="006B205B" w:rsidRDefault="006B205B" w:rsidP="007F2CD4">
            <w:pPr>
              <w:spacing w:after="0" w:line="240" w:lineRule="auto"/>
              <w:ind w:left="2" w:right="0" w:firstLine="0"/>
              <w:jc w:val="center"/>
              <w:rPr>
                <w:sz w:val="20"/>
                <w:szCs w:val="20"/>
              </w:rPr>
            </w:pPr>
          </w:p>
          <w:p w14:paraId="214D8A10" w14:textId="77777777" w:rsidR="006B205B" w:rsidRDefault="006B205B" w:rsidP="007F2CD4">
            <w:pPr>
              <w:spacing w:after="0" w:line="240" w:lineRule="auto"/>
              <w:ind w:left="2" w:right="0" w:firstLine="0"/>
              <w:jc w:val="center"/>
              <w:rPr>
                <w:sz w:val="20"/>
                <w:szCs w:val="20"/>
              </w:rPr>
            </w:pPr>
          </w:p>
          <w:p w14:paraId="52E94DB6" w14:textId="77777777" w:rsidR="006B205B" w:rsidRDefault="006B205B" w:rsidP="007F2CD4">
            <w:pPr>
              <w:spacing w:after="0" w:line="240" w:lineRule="auto"/>
              <w:ind w:left="2" w:right="0" w:firstLine="0"/>
              <w:jc w:val="center"/>
              <w:rPr>
                <w:sz w:val="20"/>
                <w:szCs w:val="20"/>
              </w:rPr>
            </w:pPr>
          </w:p>
          <w:p w14:paraId="07A41308" w14:textId="77777777" w:rsidR="006B205B" w:rsidRDefault="006B205B" w:rsidP="007F2CD4">
            <w:pPr>
              <w:spacing w:after="0" w:line="240" w:lineRule="auto"/>
              <w:ind w:left="2" w:right="0" w:firstLine="0"/>
              <w:jc w:val="center"/>
              <w:rPr>
                <w:sz w:val="20"/>
                <w:szCs w:val="20"/>
              </w:rPr>
            </w:pPr>
          </w:p>
          <w:p w14:paraId="0CB53635" w14:textId="77777777" w:rsidR="006B205B" w:rsidRDefault="006B205B" w:rsidP="007F2CD4">
            <w:pPr>
              <w:spacing w:after="0" w:line="240" w:lineRule="auto"/>
              <w:ind w:left="2" w:right="0" w:firstLine="0"/>
              <w:jc w:val="center"/>
              <w:rPr>
                <w:sz w:val="20"/>
                <w:szCs w:val="20"/>
              </w:rPr>
            </w:pPr>
          </w:p>
          <w:p w14:paraId="4A020B7C" w14:textId="77777777" w:rsidR="006B205B" w:rsidRDefault="006B205B" w:rsidP="007F2CD4">
            <w:pPr>
              <w:spacing w:after="0" w:line="240" w:lineRule="auto"/>
              <w:ind w:left="2" w:right="0" w:firstLine="0"/>
              <w:jc w:val="center"/>
              <w:rPr>
                <w:sz w:val="20"/>
                <w:szCs w:val="20"/>
              </w:rPr>
            </w:pPr>
          </w:p>
          <w:p w14:paraId="0957BC39" w14:textId="77777777" w:rsidR="006B205B" w:rsidRDefault="006B205B" w:rsidP="007F2CD4">
            <w:pPr>
              <w:spacing w:after="0" w:line="240" w:lineRule="auto"/>
              <w:ind w:left="2" w:right="0" w:firstLine="0"/>
              <w:jc w:val="center"/>
              <w:rPr>
                <w:sz w:val="20"/>
                <w:szCs w:val="20"/>
              </w:rPr>
            </w:pPr>
          </w:p>
          <w:p w14:paraId="55C100D7" w14:textId="77777777" w:rsidR="006B205B" w:rsidRDefault="006B205B" w:rsidP="007F2CD4">
            <w:pPr>
              <w:spacing w:after="0" w:line="240" w:lineRule="auto"/>
              <w:ind w:left="2" w:right="0" w:firstLine="0"/>
              <w:jc w:val="center"/>
              <w:rPr>
                <w:sz w:val="20"/>
                <w:szCs w:val="20"/>
              </w:rPr>
            </w:pPr>
          </w:p>
          <w:p w14:paraId="10DAE36E" w14:textId="77777777" w:rsidR="006B205B" w:rsidRDefault="006B205B" w:rsidP="007F2CD4">
            <w:pPr>
              <w:spacing w:after="0" w:line="240" w:lineRule="auto"/>
              <w:ind w:left="2" w:right="0" w:firstLine="0"/>
              <w:jc w:val="center"/>
              <w:rPr>
                <w:sz w:val="20"/>
                <w:szCs w:val="20"/>
              </w:rPr>
            </w:pPr>
          </w:p>
          <w:p w14:paraId="34A9F9D7" w14:textId="77777777" w:rsidR="006B205B" w:rsidRDefault="006B205B" w:rsidP="007F2CD4">
            <w:pPr>
              <w:spacing w:after="0" w:line="240" w:lineRule="auto"/>
              <w:ind w:left="2" w:right="0" w:firstLine="0"/>
              <w:jc w:val="center"/>
              <w:rPr>
                <w:sz w:val="20"/>
                <w:szCs w:val="20"/>
              </w:rPr>
            </w:pPr>
          </w:p>
          <w:p w14:paraId="46136C6A" w14:textId="77777777" w:rsidR="006B205B" w:rsidRDefault="006B205B" w:rsidP="007F2CD4">
            <w:pPr>
              <w:spacing w:after="0" w:line="240" w:lineRule="auto"/>
              <w:ind w:left="2" w:right="0" w:firstLine="0"/>
              <w:jc w:val="center"/>
              <w:rPr>
                <w:sz w:val="20"/>
                <w:szCs w:val="20"/>
              </w:rPr>
            </w:pPr>
          </w:p>
          <w:p w14:paraId="0C2BE3CA" w14:textId="77777777" w:rsidR="006B205B" w:rsidRDefault="006B205B" w:rsidP="007F2CD4">
            <w:pPr>
              <w:spacing w:after="0" w:line="240" w:lineRule="auto"/>
              <w:ind w:left="2" w:right="0" w:firstLine="0"/>
              <w:jc w:val="center"/>
              <w:rPr>
                <w:sz w:val="20"/>
                <w:szCs w:val="20"/>
              </w:rPr>
            </w:pPr>
          </w:p>
          <w:p w14:paraId="27FED2B4" w14:textId="77777777" w:rsidR="006B205B" w:rsidRDefault="006B205B" w:rsidP="007F2CD4">
            <w:pPr>
              <w:spacing w:after="0" w:line="240" w:lineRule="auto"/>
              <w:ind w:left="2" w:right="0" w:firstLine="0"/>
              <w:jc w:val="center"/>
              <w:rPr>
                <w:sz w:val="20"/>
                <w:szCs w:val="20"/>
              </w:rPr>
            </w:pPr>
          </w:p>
          <w:p w14:paraId="3DD399E5" w14:textId="77777777" w:rsidR="006B205B" w:rsidRDefault="006B205B" w:rsidP="007F2CD4">
            <w:pPr>
              <w:spacing w:after="0" w:line="240" w:lineRule="auto"/>
              <w:ind w:left="2" w:right="0" w:firstLine="0"/>
              <w:jc w:val="center"/>
              <w:rPr>
                <w:sz w:val="20"/>
                <w:szCs w:val="20"/>
              </w:rPr>
            </w:pPr>
          </w:p>
          <w:p w14:paraId="5B01AAFC" w14:textId="436476B8" w:rsidR="006B205B" w:rsidRDefault="006B205B" w:rsidP="00445FF0">
            <w:pPr>
              <w:spacing w:after="0" w:line="240" w:lineRule="auto"/>
              <w:ind w:left="0" w:right="0" w:firstLine="0"/>
              <w:jc w:val="center"/>
              <w:rPr>
                <w:sz w:val="20"/>
                <w:szCs w:val="20"/>
              </w:rPr>
            </w:pPr>
            <w:r>
              <w:rPr>
                <w:sz w:val="20"/>
                <w:szCs w:val="20"/>
              </w:rPr>
              <w:t>2</w:t>
            </w:r>
          </w:p>
        </w:tc>
        <w:tc>
          <w:tcPr>
            <w:tcW w:w="1134" w:type="dxa"/>
          </w:tcPr>
          <w:p w14:paraId="4485991F" w14:textId="303646B4" w:rsidR="003E4C1B" w:rsidRPr="00CB186E" w:rsidRDefault="003E4C1B" w:rsidP="007F2CD4">
            <w:pPr>
              <w:spacing w:after="0" w:line="240" w:lineRule="auto"/>
              <w:ind w:left="2" w:right="0" w:firstLine="0"/>
              <w:jc w:val="center"/>
              <w:rPr>
                <w:color w:val="auto"/>
                <w:sz w:val="20"/>
                <w:szCs w:val="20"/>
              </w:rPr>
            </w:pPr>
            <w:r w:rsidRPr="00CB186E">
              <w:rPr>
                <w:color w:val="auto"/>
                <w:sz w:val="20"/>
                <w:szCs w:val="20"/>
              </w:rPr>
              <w:lastRenderedPageBreak/>
              <w:t>Čl.</w:t>
            </w:r>
            <w:r w:rsidR="00CB186E" w:rsidRPr="00CB186E">
              <w:rPr>
                <w:color w:val="auto"/>
                <w:sz w:val="20"/>
                <w:szCs w:val="20"/>
              </w:rPr>
              <w:t xml:space="preserve"> V</w:t>
            </w:r>
          </w:p>
          <w:p w14:paraId="19EEED94" w14:textId="10F12D3F" w:rsidR="00C151CD" w:rsidRDefault="00F92C24" w:rsidP="007F2CD4">
            <w:pPr>
              <w:spacing w:after="0" w:line="240" w:lineRule="auto"/>
              <w:ind w:left="2" w:right="0" w:firstLine="0"/>
              <w:jc w:val="center"/>
              <w:rPr>
                <w:color w:val="auto"/>
                <w:sz w:val="20"/>
                <w:szCs w:val="20"/>
              </w:rPr>
            </w:pPr>
            <w:r w:rsidRPr="00CB186E">
              <w:rPr>
                <w:color w:val="auto"/>
                <w:sz w:val="20"/>
                <w:szCs w:val="20"/>
              </w:rPr>
              <w:t>§: 346</w:t>
            </w:r>
          </w:p>
          <w:p w14:paraId="0F617221" w14:textId="2F90D7E5" w:rsidR="0029374A" w:rsidRPr="00CB186E" w:rsidRDefault="0029374A" w:rsidP="007F2CD4">
            <w:pPr>
              <w:spacing w:after="0" w:line="240" w:lineRule="auto"/>
              <w:ind w:left="2" w:right="0" w:firstLine="0"/>
              <w:jc w:val="center"/>
              <w:rPr>
                <w:color w:val="auto"/>
                <w:sz w:val="20"/>
                <w:szCs w:val="20"/>
              </w:rPr>
            </w:pPr>
            <w:r>
              <w:rPr>
                <w:color w:val="auto"/>
                <w:sz w:val="20"/>
                <w:szCs w:val="20"/>
              </w:rPr>
              <w:t>O:1,2,3</w:t>
            </w:r>
          </w:p>
          <w:p w14:paraId="4AC2C706" w14:textId="77777777" w:rsidR="00BB2F4C" w:rsidRPr="00CB186E" w:rsidRDefault="00BB2F4C" w:rsidP="007F2CD4">
            <w:pPr>
              <w:spacing w:after="0" w:line="240" w:lineRule="auto"/>
              <w:ind w:left="2" w:right="0" w:firstLine="0"/>
              <w:jc w:val="center"/>
              <w:rPr>
                <w:color w:val="auto"/>
                <w:sz w:val="20"/>
                <w:szCs w:val="20"/>
              </w:rPr>
            </w:pPr>
          </w:p>
          <w:p w14:paraId="1DE6EFA9" w14:textId="77777777" w:rsidR="00BB2F4C" w:rsidRPr="00CB186E" w:rsidRDefault="00BB2F4C" w:rsidP="007F2CD4">
            <w:pPr>
              <w:spacing w:after="0" w:line="240" w:lineRule="auto"/>
              <w:ind w:left="2" w:right="0" w:firstLine="0"/>
              <w:jc w:val="center"/>
              <w:rPr>
                <w:color w:val="auto"/>
                <w:sz w:val="20"/>
                <w:szCs w:val="20"/>
              </w:rPr>
            </w:pPr>
          </w:p>
          <w:p w14:paraId="5F4FBAC2" w14:textId="77777777" w:rsidR="00BB2F4C" w:rsidRPr="00CB186E" w:rsidRDefault="00BB2F4C" w:rsidP="007F2CD4">
            <w:pPr>
              <w:spacing w:after="0" w:line="240" w:lineRule="auto"/>
              <w:ind w:left="2" w:right="0" w:firstLine="0"/>
              <w:jc w:val="center"/>
              <w:rPr>
                <w:color w:val="auto"/>
                <w:sz w:val="20"/>
                <w:szCs w:val="20"/>
              </w:rPr>
            </w:pPr>
          </w:p>
          <w:p w14:paraId="4DCD439A" w14:textId="77777777" w:rsidR="00BB2F4C" w:rsidRPr="00CB186E" w:rsidRDefault="00BB2F4C" w:rsidP="007F2CD4">
            <w:pPr>
              <w:spacing w:after="0" w:line="240" w:lineRule="auto"/>
              <w:ind w:left="2" w:right="0" w:firstLine="0"/>
              <w:jc w:val="center"/>
              <w:rPr>
                <w:color w:val="auto"/>
                <w:sz w:val="20"/>
                <w:szCs w:val="20"/>
              </w:rPr>
            </w:pPr>
          </w:p>
          <w:p w14:paraId="1A3260EF" w14:textId="77777777" w:rsidR="00BB2F4C" w:rsidRPr="00CB186E" w:rsidRDefault="00BB2F4C" w:rsidP="007F2CD4">
            <w:pPr>
              <w:spacing w:after="0" w:line="240" w:lineRule="auto"/>
              <w:ind w:left="2" w:right="0" w:firstLine="0"/>
              <w:jc w:val="center"/>
              <w:rPr>
                <w:color w:val="auto"/>
                <w:sz w:val="20"/>
                <w:szCs w:val="20"/>
              </w:rPr>
            </w:pPr>
          </w:p>
          <w:p w14:paraId="3D80EB15" w14:textId="77777777" w:rsidR="00BB2F4C" w:rsidRPr="00CB186E" w:rsidRDefault="00BB2F4C" w:rsidP="007F2CD4">
            <w:pPr>
              <w:spacing w:after="0" w:line="240" w:lineRule="auto"/>
              <w:ind w:left="2" w:right="0" w:firstLine="0"/>
              <w:jc w:val="center"/>
              <w:rPr>
                <w:color w:val="auto"/>
                <w:sz w:val="20"/>
                <w:szCs w:val="20"/>
              </w:rPr>
            </w:pPr>
          </w:p>
          <w:p w14:paraId="75E4D4B0" w14:textId="77777777" w:rsidR="00CB186E" w:rsidRPr="00CB186E" w:rsidRDefault="00CB186E" w:rsidP="007F2CD4">
            <w:pPr>
              <w:spacing w:after="0" w:line="240" w:lineRule="auto"/>
              <w:ind w:left="2" w:right="0" w:firstLine="0"/>
              <w:jc w:val="center"/>
              <w:rPr>
                <w:color w:val="auto"/>
                <w:sz w:val="20"/>
                <w:szCs w:val="20"/>
              </w:rPr>
            </w:pPr>
          </w:p>
          <w:p w14:paraId="79A89D46" w14:textId="77777777" w:rsidR="00CB186E" w:rsidRPr="00CB186E" w:rsidRDefault="00CB186E" w:rsidP="007F2CD4">
            <w:pPr>
              <w:spacing w:after="0" w:line="240" w:lineRule="auto"/>
              <w:ind w:left="2" w:right="0" w:firstLine="0"/>
              <w:jc w:val="center"/>
              <w:rPr>
                <w:color w:val="auto"/>
                <w:sz w:val="20"/>
                <w:szCs w:val="20"/>
              </w:rPr>
            </w:pPr>
          </w:p>
          <w:p w14:paraId="4149E53A" w14:textId="77777777" w:rsidR="00CB186E" w:rsidRPr="00CB186E" w:rsidRDefault="00CB186E" w:rsidP="007F2CD4">
            <w:pPr>
              <w:spacing w:after="0" w:line="240" w:lineRule="auto"/>
              <w:ind w:left="2" w:right="0" w:firstLine="0"/>
              <w:jc w:val="center"/>
              <w:rPr>
                <w:color w:val="auto"/>
                <w:sz w:val="20"/>
                <w:szCs w:val="20"/>
              </w:rPr>
            </w:pPr>
          </w:p>
          <w:p w14:paraId="2CB2D88C" w14:textId="77777777" w:rsidR="00CB186E" w:rsidRPr="00CB186E" w:rsidRDefault="00CB186E" w:rsidP="007F2CD4">
            <w:pPr>
              <w:spacing w:after="0" w:line="240" w:lineRule="auto"/>
              <w:ind w:left="2" w:right="0" w:firstLine="0"/>
              <w:jc w:val="center"/>
              <w:rPr>
                <w:color w:val="auto"/>
                <w:sz w:val="20"/>
                <w:szCs w:val="20"/>
              </w:rPr>
            </w:pPr>
          </w:p>
          <w:p w14:paraId="5E3DF357" w14:textId="77777777" w:rsidR="00CB186E" w:rsidRPr="00CB186E" w:rsidRDefault="00CB186E" w:rsidP="007F2CD4">
            <w:pPr>
              <w:spacing w:after="0" w:line="240" w:lineRule="auto"/>
              <w:ind w:left="2" w:right="0" w:firstLine="0"/>
              <w:jc w:val="center"/>
              <w:rPr>
                <w:color w:val="auto"/>
                <w:sz w:val="20"/>
                <w:szCs w:val="20"/>
              </w:rPr>
            </w:pPr>
          </w:p>
          <w:p w14:paraId="33857A6F" w14:textId="77777777" w:rsidR="00CB186E" w:rsidRPr="00CB186E" w:rsidRDefault="00CB186E" w:rsidP="007F2CD4">
            <w:pPr>
              <w:spacing w:after="0" w:line="240" w:lineRule="auto"/>
              <w:ind w:left="2" w:right="0" w:firstLine="0"/>
              <w:jc w:val="center"/>
              <w:rPr>
                <w:color w:val="auto"/>
                <w:sz w:val="20"/>
                <w:szCs w:val="20"/>
              </w:rPr>
            </w:pPr>
          </w:p>
          <w:p w14:paraId="2FADC043" w14:textId="77777777" w:rsidR="00CB186E" w:rsidRPr="00CB186E" w:rsidRDefault="00CB186E" w:rsidP="007F2CD4">
            <w:pPr>
              <w:spacing w:after="0" w:line="240" w:lineRule="auto"/>
              <w:ind w:left="2" w:right="0" w:firstLine="0"/>
              <w:jc w:val="center"/>
              <w:rPr>
                <w:color w:val="auto"/>
                <w:sz w:val="20"/>
                <w:szCs w:val="20"/>
              </w:rPr>
            </w:pPr>
          </w:p>
          <w:p w14:paraId="194EFEA0" w14:textId="77777777" w:rsidR="00CB186E" w:rsidRPr="00CB186E" w:rsidRDefault="00CB186E" w:rsidP="007F2CD4">
            <w:pPr>
              <w:spacing w:after="0" w:line="240" w:lineRule="auto"/>
              <w:ind w:left="2" w:right="0" w:firstLine="0"/>
              <w:jc w:val="center"/>
              <w:rPr>
                <w:color w:val="auto"/>
                <w:sz w:val="20"/>
                <w:szCs w:val="20"/>
              </w:rPr>
            </w:pPr>
          </w:p>
          <w:p w14:paraId="7AA64795" w14:textId="77777777" w:rsidR="00CB186E" w:rsidRPr="00CB186E" w:rsidRDefault="00CB186E" w:rsidP="007F2CD4">
            <w:pPr>
              <w:spacing w:after="0" w:line="240" w:lineRule="auto"/>
              <w:ind w:left="2" w:right="0" w:firstLine="0"/>
              <w:jc w:val="center"/>
              <w:rPr>
                <w:color w:val="auto"/>
                <w:sz w:val="20"/>
                <w:szCs w:val="20"/>
              </w:rPr>
            </w:pPr>
          </w:p>
          <w:p w14:paraId="322E43A1" w14:textId="77777777" w:rsidR="00CB186E" w:rsidRPr="00CB186E" w:rsidRDefault="00CB186E" w:rsidP="007F2CD4">
            <w:pPr>
              <w:spacing w:after="0" w:line="240" w:lineRule="auto"/>
              <w:ind w:left="2" w:right="0" w:firstLine="0"/>
              <w:jc w:val="center"/>
              <w:rPr>
                <w:color w:val="auto"/>
                <w:sz w:val="20"/>
                <w:szCs w:val="20"/>
              </w:rPr>
            </w:pPr>
          </w:p>
          <w:p w14:paraId="69ADE81C" w14:textId="77777777" w:rsidR="00CB186E" w:rsidRPr="00CB186E" w:rsidRDefault="00CB186E" w:rsidP="007F2CD4">
            <w:pPr>
              <w:spacing w:after="0" w:line="240" w:lineRule="auto"/>
              <w:ind w:left="2" w:right="0" w:firstLine="0"/>
              <w:jc w:val="center"/>
              <w:rPr>
                <w:color w:val="auto"/>
                <w:sz w:val="20"/>
                <w:szCs w:val="20"/>
              </w:rPr>
            </w:pPr>
          </w:p>
          <w:p w14:paraId="3287EA15" w14:textId="77777777" w:rsidR="00CB186E" w:rsidRPr="00CB186E" w:rsidRDefault="00CB186E" w:rsidP="007F2CD4">
            <w:pPr>
              <w:spacing w:after="0" w:line="240" w:lineRule="auto"/>
              <w:ind w:left="2" w:right="0" w:firstLine="0"/>
              <w:jc w:val="center"/>
              <w:rPr>
                <w:color w:val="auto"/>
                <w:sz w:val="20"/>
                <w:szCs w:val="20"/>
              </w:rPr>
            </w:pPr>
          </w:p>
          <w:p w14:paraId="7E0D7A2F" w14:textId="77777777" w:rsidR="00CB186E" w:rsidRPr="00CB186E" w:rsidRDefault="00CB186E" w:rsidP="007F2CD4">
            <w:pPr>
              <w:spacing w:after="0" w:line="240" w:lineRule="auto"/>
              <w:ind w:left="2" w:right="0" w:firstLine="0"/>
              <w:jc w:val="center"/>
              <w:rPr>
                <w:color w:val="auto"/>
                <w:sz w:val="20"/>
                <w:szCs w:val="20"/>
              </w:rPr>
            </w:pPr>
          </w:p>
          <w:p w14:paraId="06654ACF" w14:textId="77777777" w:rsidR="00CB186E" w:rsidRPr="00CB186E" w:rsidRDefault="00CB186E" w:rsidP="007F2CD4">
            <w:pPr>
              <w:spacing w:after="0" w:line="240" w:lineRule="auto"/>
              <w:ind w:left="2" w:right="0" w:firstLine="0"/>
              <w:jc w:val="center"/>
              <w:rPr>
                <w:color w:val="auto"/>
                <w:sz w:val="20"/>
                <w:szCs w:val="20"/>
              </w:rPr>
            </w:pPr>
          </w:p>
          <w:p w14:paraId="431941EA" w14:textId="77777777" w:rsidR="00CB186E" w:rsidRPr="00CB186E" w:rsidRDefault="00CB186E" w:rsidP="007F2CD4">
            <w:pPr>
              <w:spacing w:after="0" w:line="240" w:lineRule="auto"/>
              <w:ind w:left="2" w:right="0" w:firstLine="0"/>
              <w:jc w:val="center"/>
              <w:rPr>
                <w:color w:val="auto"/>
                <w:sz w:val="20"/>
                <w:szCs w:val="20"/>
              </w:rPr>
            </w:pPr>
          </w:p>
          <w:p w14:paraId="65A09DF3" w14:textId="77777777" w:rsidR="00CB186E" w:rsidRPr="00CB186E" w:rsidRDefault="00CB186E" w:rsidP="007F2CD4">
            <w:pPr>
              <w:spacing w:after="0" w:line="240" w:lineRule="auto"/>
              <w:ind w:left="2" w:right="0" w:firstLine="0"/>
              <w:jc w:val="center"/>
              <w:rPr>
                <w:color w:val="auto"/>
                <w:sz w:val="20"/>
                <w:szCs w:val="20"/>
              </w:rPr>
            </w:pPr>
          </w:p>
          <w:p w14:paraId="69F99E3E" w14:textId="77777777" w:rsidR="00CB186E" w:rsidRPr="00CB186E" w:rsidRDefault="00CB186E" w:rsidP="007F2CD4">
            <w:pPr>
              <w:spacing w:after="0" w:line="240" w:lineRule="auto"/>
              <w:ind w:left="2" w:right="0" w:firstLine="0"/>
              <w:jc w:val="center"/>
              <w:rPr>
                <w:color w:val="auto"/>
                <w:sz w:val="20"/>
                <w:szCs w:val="20"/>
              </w:rPr>
            </w:pPr>
          </w:p>
          <w:p w14:paraId="5482E09E" w14:textId="77777777" w:rsidR="00CB186E" w:rsidRPr="00CB186E" w:rsidRDefault="00CB186E" w:rsidP="007F2CD4">
            <w:pPr>
              <w:spacing w:after="0" w:line="240" w:lineRule="auto"/>
              <w:ind w:left="2" w:right="0" w:firstLine="0"/>
              <w:jc w:val="center"/>
              <w:rPr>
                <w:color w:val="auto"/>
                <w:sz w:val="20"/>
                <w:szCs w:val="20"/>
              </w:rPr>
            </w:pPr>
          </w:p>
          <w:p w14:paraId="03D27385" w14:textId="77777777" w:rsidR="00CB186E" w:rsidRPr="00CB186E" w:rsidRDefault="00CB186E" w:rsidP="007F2CD4">
            <w:pPr>
              <w:spacing w:after="0" w:line="240" w:lineRule="auto"/>
              <w:ind w:left="2" w:right="0" w:firstLine="0"/>
              <w:jc w:val="center"/>
              <w:rPr>
                <w:color w:val="auto"/>
                <w:sz w:val="20"/>
                <w:szCs w:val="20"/>
              </w:rPr>
            </w:pPr>
          </w:p>
          <w:p w14:paraId="6F4AD9C4" w14:textId="77777777" w:rsidR="00CB186E" w:rsidRPr="00CB186E" w:rsidRDefault="00CB186E" w:rsidP="007F2CD4">
            <w:pPr>
              <w:spacing w:after="0" w:line="240" w:lineRule="auto"/>
              <w:ind w:left="2" w:right="0" w:firstLine="0"/>
              <w:jc w:val="center"/>
              <w:rPr>
                <w:color w:val="auto"/>
                <w:sz w:val="20"/>
                <w:szCs w:val="20"/>
              </w:rPr>
            </w:pPr>
          </w:p>
          <w:p w14:paraId="4E6D1B9D" w14:textId="77777777" w:rsidR="00CB186E" w:rsidRPr="00CB186E" w:rsidRDefault="00CB186E" w:rsidP="007F2CD4">
            <w:pPr>
              <w:spacing w:after="0" w:line="240" w:lineRule="auto"/>
              <w:ind w:left="2" w:right="0" w:firstLine="0"/>
              <w:jc w:val="center"/>
              <w:rPr>
                <w:color w:val="auto"/>
                <w:sz w:val="20"/>
                <w:szCs w:val="20"/>
              </w:rPr>
            </w:pPr>
          </w:p>
          <w:p w14:paraId="62E846AD" w14:textId="77777777" w:rsidR="00CB186E" w:rsidRPr="00CB186E" w:rsidRDefault="00CB186E" w:rsidP="007F2CD4">
            <w:pPr>
              <w:spacing w:after="0" w:line="240" w:lineRule="auto"/>
              <w:ind w:left="2" w:right="0" w:firstLine="0"/>
              <w:jc w:val="center"/>
              <w:rPr>
                <w:color w:val="auto"/>
                <w:sz w:val="20"/>
                <w:szCs w:val="20"/>
              </w:rPr>
            </w:pPr>
          </w:p>
          <w:p w14:paraId="6E308034" w14:textId="77777777" w:rsidR="00CB186E" w:rsidRPr="00CB186E" w:rsidRDefault="00CB186E" w:rsidP="007F2CD4">
            <w:pPr>
              <w:spacing w:after="0" w:line="240" w:lineRule="auto"/>
              <w:ind w:left="2" w:right="0" w:firstLine="0"/>
              <w:jc w:val="center"/>
              <w:rPr>
                <w:color w:val="auto"/>
                <w:sz w:val="20"/>
                <w:szCs w:val="20"/>
              </w:rPr>
            </w:pPr>
          </w:p>
          <w:p w14:paraId="58271D21" w14:textId="77777777" w:rsidR="00CB186E" w:rsidRPr="00CB186E" w:rsidRDefault="00CB186E" w:rsidP="007F2CD4">
            <w:pPr>
              <w:spacing w:after="0" w:line="240" w:lineRule="auto"/>
              <w:ind w:left="2" w:right="0" w:firstLine="0"/>
              <w:jc w:val="center"/>
              <w:rPr>
                <w:color w:val="auto"/>
                <w:sz w:val="20"/>
                <w:szCs w:val="20"/>
              </w:rPr>
            </w:pPr>
          </w:p>
          <w:p w14:paraId="3062165C" w14:textId="77777777" w:rsidR="00CB186E" w:rsidRPr="00CB186E" w:rsidRDefault="00CB186E" w:rsidP="007F2CD4">
            <w:pPr>
              <w:spacing w:after="0" w:line="240" w:lineRule="auto"/>
              <w:ind w:left="2" w:right="0" w:firstLine="0"/>
              <w:jc w:val="center"/>
              <w:rPr>
                <w:color w:val="auto"/>
                <w:sz w:val="20"/>
                <w:szCs w:val="20"/>
              </w:rPr>
            </w:pPr>
          </w:p>
          <w:p w14:paraId="3E48A466" w14:textId="77777777" w:rsidR="00CB186E" w:rsidRPr="00CB186E" w:rsidRDefault="00CB186E" w:rsidP="007F2CD4">
            <w:pPr>
              <w:spacing w:after="0" w:line="240" w:lineRule="auto"/>
              <w:ind w:left="2" w:right="0" w:firstLine="0"/>
              <w:jc w:val="center"/>
              <w:rPr>
                <w:color w:val="auto"/>
                <w:sz w:val="20"/>
                <w:szCs w:val="20"/>
              </w:rPr>
            </w:pPr>
          </w:p>
          <w:p w14:paraId="0A505098" w14:textId="77777777" w:rsidR="00CB186E" w:rsidRPr="00CB186E" w:rsidRDefault="00CB186E" w:rsidP="007F2CD4">
            <w:pPr>
              <w:spacing w:after="0" w:line="240" w:lineRule="auto"/>
              <w:ind w:left="2" w:right="0" w:firstLine="0"/>
              <w:jc w:val="center"/>
              <w:rPr>
                <w:color w:val="auto"/>
                <w:sz w:val="20"/>
                <w:szCs w:val="20"/>
              </w:rPr>
            </w:pPr>
          </w:p>
          <w:p w14:paraId="1D8735FF" w14:textId="77777777" w:rsidR="00CB186E" w:rsidRPr="00CB186E" w:rsidRDefault="00CB186E" w:rsidP="007F2CD4">
            <w:pPr>
              <w:spacing w:after="0" w:line="240" w:lineRule="auto"/>
              <w:ind w:left="2" w:right="0" w:firstLine="0"/>
              <w:jc w:val="center"/>
              <w:rPr>
                <w:color w:val="auto"/>
                <w:sz w:val="20"/>
                <w:szCs w:val="20"/>
              </w:rPr>
            </w:pPr>
          </w:p>
          <w:p w14:paraId="30DBFA60" w14:textId="77777777" w:rsidR="00CB186E" w:rsidRPr="00CB186E" w:rsidRDefault="00CB186E" w:rsidP="00397A1F">
            <w:pPr>
              <w:spacing w:after="0" w:line="240" w:lineRule="auto"/>
              <w:ind w:left="2" w:right="0" w:firstLine="0"/>
              <w:rPr>
                <w:color w:val="auto"/>
                <w:sz w:val="20"/>
                <w:szCs w:val="20"/>
              </w:rPr>
            </w:pPr>
          </w:p>
          <w:p w14:paraId="0F9E4512" w14:textId="77777777" w:rsidR="00CB186E" w:rsidRPr="00CB186E" w:rsidRDefault="00CB186E" w:rsidP="007F2CD4">
            <w:pPr>
              <w:spacing w:after="0" w:line="240" w:lineRule="auto"/>
              <w:ind w:left="2" w:right="0" w:firstLine="0"/>
              <w:jc w:val="center"/>
              <w:rPr>
                <w:color w:val="auto"/>
                <w:sz w:val="20"/>
                <w:szCs w:val="20"/>
              </w:rPr>
            </w:pPr>
          </w:p>
          <w:p w14:paraId="232805F4" w14:textId="74B0E0AD" w:rsidR="00BB2F4C" w:rsidRPr="00CB186E" w:rsidRDefault="00BB2F4C" w:rsidP="00CB186E">
            <w:pPr>
              <w:spacing w:after="0" w:line="240" w:lineRule="auto"/>
              <w:ind w:left="0" w:right="0" w:firstLine="0"/>
              <w:rPr>
                <w:color w:val="auto"/>
                <w:sz w:val="20"/>
                <w:szCs w:val="20"/>
              </w:rPr>
            </w:pPr>
            <w:r w:rsidRPr="00CB186E">
              <w:rPr>
                <w:color w:val="auto"/>
                <w:sz w:val="20"/>
                <w:szCs w:val="20"/>
              </w:rPr>
              <w:t>§</w:t>
            </w:r>
            <w:r w:rsidR="00577EA8" w:rsidRPr="00CB186E">
              <w:rPr>
                <w:color w:val="auto"/>
                <w:sz w:val="20"/>
                <w:szCs w:val="20"/>
              </w:rPr>
              <w:t>:</w:t>
            </w:r>
            <w:r w:rsidRPr="00CB186E">
              <w:rPr>
                <w:color w:val="auto"/>
                <w:sz w:val="20"/>
                <w:szCs w:val="20"/>
              </w:rPr>
              <w:t xml:space="preserve"> 189</w:t>
            </w:r>
            <w:r w:rsidR="00577EA8" w:rsidRPr="00CB186E">
              <w:rPr>
                <w:color w:val="auto"/>
                <w:sz w:val="20"/>
                <w:szCs w:val="20"/>
              </w:rPr>
              <w:t>, 190</w:t>
            </w:r>
          </w:p>
          <w:p w14:paraId="43F8F34F" w14:textId="77777777" w:rsidR="006B205B" w:rsidRPr="00CB186E" w:rsidRDefault="006B205B" w:rsidP="007F2CD4">
            <w:pPr>
              <w:spacing w:after="0" w:line="240" w:lineRule="auto"/>
              <w:ind w:left="2" w:right="0" w:firstLine="0"/>
              <w:jc w:val="center"/>
              <w:rPr>
                <w:color w:val="auto"/>
                <w:sz w:val="20"/>
                <w:szCs w:val="20"/>
              </w:rPr>
            </w:pPr>
          </w:p>
          <w:p w14:paraId="6820CEE4" w14:textId="77777777" w:rsidR="006B205B" w:rsidRPr="00CB186E" w:rsidRDefault="006B205B" w:rsidP="007F2CD4">
            <w:pPr>
              <w:spacing w:after="0" w:line="240" w:lineRule="auto"/>
              <w:ind w:left="2" w:right="0" w:firstLine="0"/>
              <w:jc w:val="center"/>
              <w:rPr>
                <w:color w:val="auto"/>
                <w:sz w:val="20"/>
                <w:szCs w:val="20"/>
              </w:rPr>
            </w:pPr>
          </w:p>
          <w:p w14:paraId="4044EE2F" w14:textId="77777777" w:rsidR="006B205B" w:rsidRPr="00CB186E" w:rsidRDefault="006B205B" w:rsidP="007F2CD4">
            <w:pPr>
              <w:spacing w:after="0" w:line="240" w:lineRule="auto"/>
              <w:ind w:left="2" w:right="0" w:firstLine="0"/>
              <w:jc w:val="center"/>
              <w:rPr>
                <w:color w:val="auto"/>
                <w:sz w:val="20"/>
                <w:szCs w:val="20"/>
              </w:rPr>
            </w:pPr>
          </w:p>
          <w:p w14:paraId="2E9DCC90" w14:textId="77777777" w:rsidR="006B205B" w:rsidRPr="00CB186E" w:rsidRDefault="006B205B" w:rsidP="007F2CD4">
            <w:pPr>
              <w:spacing w:after="0" w:line="240" w:lineRule="auto"/>
              <w:ind w:left="2" w:right="0" w:firstLine="0"/>
              <w:jc w:val="center"/>
              <w:rPr>
                <w:color w:val="auto"/>
                <w:sz w:val="20"/>
                <w:szCs w:val="20"/>
              </w:rPr>
            </w:pPr>
          </w:p>
          <w:p w14:paraId="2F4DC6C3" w14:textId="77777777" w:rsidR="006B205B" w:rsidRPr="00CB186E" w:rsidRDefault="006B205B" w:rsidP="007F2CD4">
            <w:pPr>
              <w:spacing w:after="0" w:line="240" w:lineRule="auto"/>
              <w:ind w:left="2" w:right="0" w:firstLine="0"/>
              <w:jc w:val="center"/>
              <w:rPr>
                <w:color w:val="auto"/>
                <w:sz w:val="20"/>
                <w:szCs w:val="20"/>
              </w:rPr>
            </w:pPr>
          </w:p>
          <w:p w14:paraId="4E1BE6AF" w14:textId="77777777" w:rsidR="006B205B" w:rsidRPr="00CB186E" w:rsidRDefault="006B205B" w:rsidP="007F2CD4">
            <w:pPr>
              <w:spacing w:after="0" w:line="240" w:lineRule="auto"/>
              <w:ind w:left="2" w:right="0" w:firstLine="0"/>
              <w:jc w:val="center"/>
              <w:rPr>
                <w:color w:val="auto"/>
                <w:sz w:val="20"/>
                <w:szCs w:val="20"/>
              </w:rPr>
            </w:pPr>
          </w:p>
          <w:p w14:paraId="73E2F562" w14:textId="77777777" w:rsidR="006B205B" w:rsidRPr="00CB186E" w:rsidRDefault="006B205B" w:rsidP="007F2CD4">
            <w:pPr>
              <w:spacing w:after="0" w:line="240" w:lineRule="auto"/>
              <w:ind w:left="2" w:right="0" w:firstLine="0"/>
              <w:jc w:val="center"/>
              <w:rPr>
                <w:color w:val="auto"/>
                <w:sz w:val="20"/>
                <w:szCs w:val="20"/>
              </w:rPr>
            </w:pPr>
          </w:p>
          <w:p w14:paraId="07E027DC" w14:textId="77777777" w:rsidR="006B205B" w:rsidRPr="00CB186E" w:rsidRDefault="006B205B" w:rsidP="007F2CD4">
            <w:pPr>
              <w:spacing w:after="0" w:line="240" w:lineRule="auto"/>
              <w:ind w:left="2" w:right="0" w:firstLine="0"/>
              <w:jc w:val="center"/>
              <w:rPr>
                <w:color w:val="auto"/>
                <w:sz w:val="20"/>
                <w:szCs w:val="20"/>
              </w:rPr>
            </w:pPr>
          </w:p>
          <w:p w14:paraId="6D532761" w14:textId="77777777" w:rsidR="006B205B" w:rsidRPr="00CB186E" w:rsidRDefault="006B205B" w:rsidP="007F2CD4">
            <w:pPr>
              <w:spacing w:after="0" w:line="240" w:lineRule="auto"/>
              <w:ind w:left="2" w:right="0" w:firstLine="0"/>
              <w:jc w:val="center"/>
              <w:rPr>
                <w:color w:val="auto"/>
                <w:sz w:val="20"/>
                <w:szCs w:val="20"/>
              </w:rPr>
            </w:pPr>
          </w:p>
          <w:p w14:paraId="2EAAC2EF" w14:textId="77777777" w:rsidR="006B205B" w:rsidRPr="00CB186E" w:rsidRDefault="006B205B" w:rsidP="007F2CD4">
            <w:pPr>
              <w:spacing w:after="0" w:line="240" w:lineRule="auto"/>
              <w:ind w:left="2" w:right="0" w:firstLine="0"/>
              <w:jc w:val="center"/>
              <w:rPr>
                <w:color w:val="auto"/>
                <w:sz w:val="20"/>
                <w:szCs w:val="20"/>
              </w:rPr>
            </w:pPr>
          </w:p>
          <w:p w14:paraId="62F68EFC" w14:textId="77777777" w:rsidR="006B205B" w:rsidRPr="00CB186E" w:rsidRDefault="006B205B" w:rsidP="007F2CD4">
            <w:pPr>
              <w:spacing w:after="0" w:line="240" w:lineRule="auto"/>
              <w:ind w:left="2" w:right="0" w:firstLine="0"/>
              <w:jc w:val="center"/>
              <w:rPr>
                <w:color w:val="auto"/>
                <w:sz w:val="20"/>
                <w:szCs w:val="20"/>
              </w:rPr>
            </w:pPr>
          </w:p>
          <w:p w14:paraId="5EDA24FF" w14:textId="77777777" w:rsidR="006B205B" w:rsidRPr="00CB186E" w:rsidRDefault="006B205B" w:rsidP="007F2CD4">
            <w:pPr>
              <w:spacing w:after="0" w:line="240" w:lineRule="auto"/>
              <w:ind w:left="2" w:right="0" w:firstLine="0"/>
              <w:jc w:val="center"/>
              <w:rPr>
                <w:color w:val="auto"/>
                <w:sz w:val="20"/>
                <w:szCs w:val="20"/>
              </w:rPr>
            </w:pPr>
          </w:p>
          <w:p w14:paraId="1081A8C7" w14:textId="77777777" w:rsidR="006B205B" w:rsidRPr="00CB186E" w:rsidRDefault="006B205B" w:rsidP="007F2CD4">
            <w:pPr>
              <w:spacing w:after="0" w:line="240" w:lineRule="auto"/>
              <w:ind w:left="2" w:right="0" w:firstLine="0"/>
              <w:jc w:val="center"/>
              <w:rPr>
                <w:color w:val="auto"/>
                <w:sz w:val="20"/>
                <w:szCs w:val="20"/>
              </w:rPr>
            </w:pPr>
          </w:p>
          <w:p w14:paraId="20B58897" w14:textId="77777777" w:rsidR="006B205B" w:rsidRPr="00CB186E" w:rsidRDefault="006B205B" w:rsidP="007F2CD4">
            <w:pPr>
              <w:spacing w:after="0" w:line="240" w:lineRule="auto"/>
              <w:ind w:left="2" w:right="0" w:firstLine="0"/>
              <w:jc w:val="center"/>
              <w:rPr>
                <w:color w:val="auto"/>
                <w:sz w:val="20"/>
                <w:szCs w:val="20"/>
              </w:rPr>
            </w:pPr>
          </w:p>
          <w:p w14:paraId="581AE258" w14:textId="77777777" w:rsidR="006B205B" w:rsidRPr="00CB186E" w:rsidRDefault="006B205B" w:rsidP="007F2CD4">
            <w:pPr>
              <w:spacing w:after="0" w:line="240" w:lineRule="auto"/>
              <w:ind w:left="2" w:right="0" w:firstLine="0"/>
              <w:jc w:val="center"/>
              <w:rPr>
                <w:color w:val="auto"/>
                <w:sz w:val="20"/>
                <w:szCs w:val="20"/>
              </w:rPr>
            </w:pPr>
          </w:p>
          <w:p w14:paraId="06A50E75" w14:textId="77777777" w:rsidR="006B205B" w:rsidRPr="00CB186E" w:rsidRDefault="006B205B" w:rsidP="007F2CD4">
            <w:pPr>
              <w:spacing w:after="0" w:line="240" w:lineRule="auto"/>
              <w:ind w:left="2" w:right="0" w:firstLine="0"/>
              <w:jc w:val="center"/>
              <w:rPr>
                <w:color w:val="auto"/>
                <w:sz w:val="20"/>
                <w:szCs w:val="20"/>
              </w:rPr>
            </w:pPr>
          </w:p>
          <w:p w14:paraId="371B3AE5" w14:textId="77777777" w:rsidR="006B205B" w:rsidRPr="00CB186E" w:rsidRDefault="006B205B" w:rsidP="007F2CD4">
            <w:pPr>
              <w:spacing w:after="0" w:line="240" w:lineRule="auto"/>
              <w:ind w:left="2" w:right="0" w:firstLine="0"/>
              <w:jc w:val="center"/>
              <w:rPr>
                <w:color w:val="auto"/>
                <w:sz w:val="20"/>
                <w:szCs w:val="20"/>
              </w:rPr>
            </w:pPr>
            <w:r w:rsidRPr="00CB186E">
              <w:rPr>
                <w:color w:val="auto"/>
                <w:sz w:val="20"/>
                <w:szCs w:val="20"/>
              </w:rPr>
              <w:t>§:203</w:t>
            </w:r>
          </w:p>
          <w:p w14:paraId="61FCBBF6" w14:textId="20C30E85" w:rsidR="006B205B" w:rsidRPr="00CB186E" w:rsidRDefault="006B205B" w:rsidP="007F2CD4">
            <w:pPr>
              <w:spacing w:after="0" w:line="240" w:lineRule="auto"/>
              <w:ind w:left="2" w:right="0" w:firstLine="0"/>
              <w:jc w:val="center"/>
              <w:rPr>
                <w:color w:val="auto"/>
                <w:sz w:val="20"/>
                <w:szCs w:val="20"/>
              </w:rPr>
            </w:pPr>
            <w:r w:rsidRPr="00CB186E">
              <w:rPr>
                <w:color w:val="auto"/>
                <w:sz w:val="20"/>
                <w:szCs w:val="20"/>
              </w:rPr>
              <w:t>O: 1</w:t>
            </w:r>
            <w:r w:rsidR="00397A1F">
              <w:rPr>
                <w:color w:val="auto"/>
                <w:sz w:val="20"/>
                <w:szCs w:val="20"/>
              </w:rPr>
              <w:t>,2</w:t>
            </w:r>
          </w:p>
          <w:p w14:paraId="1C1F10F3" w14:textId="77777777" w:rsidR="006B205B" w:rsidRPr="00CB186E" w:rsidRDefault="006B205B" w:rsidP="007F2CD4">
            <w:pPr>
              <w:spacing w:after="0" w:line="240" w:lineRule="auto"/>
              <w:ind w:left="2" w:right="0" w:firstLine="0"/>
              <w:jc w:val="center"/>
              <w:rPr>
                <w:color w:val="auto"/>
                <w:sz w:val="20"/>
                <w:szCs w:val="20"/>
              </w:rPr>
            </w:pPr>
          </w:p>
          <w:p w14:paraId="6414935D" w14:textId="77777777" w:rsidR="006B205B" w:rsidRPr="00CB186E" w:rsidRDefault="006B205B" w:rsidP="007F2CD4">
            <w:pPr>
              <w:spacing w:after="0" w:line="240" w:lineRule="auto"/>
              <w:ind w:left="2" w:right="0" w:firstLine="0"/>
              <w:jc w:val="center"/>
              <w:rPr>
                <w:color w:val="auto"/>
                <w:sz w:val="20"/>
                <w:szCs w:val="20"/>
              </w:rPr>
            </w:pPr>
          </w:p>
          <w:p w14:paraId="0A46DAE5" w14:textId="77777777" w:rsidR="006B205B" w:rsidRPr="00CB186E" w:rsidRDefault="006B205B" w:rsidP="007F2CD4">
            <w:pPr>
              <w:spacing w:after="0" w:line="240" w:lineRule="auto"/>
              <w:ind w:left="2" w:right="0" w:firstLine="0"/>
              <w:jc w:val="center"/>
              <w:rPr>
                <w:color w:val="auto"/>
                <w:sz w:val="20"/>
                <w:szCs w:val="20"/>
              </w:rPr>
            </w:pPr>
          </w:p>
          <w:p w14:paraId="5A4EEF43" w14:textId="77777777" w:rsidR="006B205B" w:rsidRPr="00CB186E" w:rsidRDefault="006B205B" w:rsidP="007F2CD4">
            <w:pPr>
              <w:spacing w:after="0" w:line="240" w:lineRule="auto"/>
              <w:ind w:left="2" w:right="0" w:firstLine="0"/>
              <w:jc w:val="center"/>
              <w:rPr>
                <w:color w:val="auto"/>
                <w:sz w:val="20"/>
                <w:szCs w:val="20"/>
              </w:rPr>
            </w:pPr>
          </w:p>
          <w:p w14:paraId="5A0E89D2" w14:textId="77777777" w:rsidR="006B205B" w:rsidRPr="00CB186E" w:rsidRDefault="006B205B" w:rsidP="007F2CD4">
            <w:pPr>
              <w:spacing w:after="0" w:line="240" w:lineRule="auto"/>
              <w:ind w:left="2" w:right="0" w:firstLine="0"/>
              <w:jc w:val="center"/>
              <w:rPr>
                <w:color w:val="auto"/>
                <w:sz w:val="20"/>
                <w:szCs w:val="20"/>
              </w:rPr>
            </w:pPr>
          </w:p>
          <w:p w14:paraId="079DA752" w14:textId="77777777" w:rsidR="006B205B" w:rsidRPr="00CB186E" w:rsidRDefault="006B205B" w:rsidP="007F2CD4">
            <w:pPr>
              <w:spacing w:after="0" w:line="240" w:lineRule="auto"/>
              <w:ind w:left="2" w:right="0" w:firstLine="0"/>
              <w:jc w:val="center"/>
              <w:rPr>
                <w:color w:val="auto"/>
                <w:sz w:val="20"/>
                <w:szCs w:val="20"/>
              </w:rPr>
            </w:pPr>
          </w:p>
          <w:p w14:paraId="6AA22733" w14:textId="77777777" w:rsidR="006B205B" w:rsidRPr="00CB186E" w:rsidRDefault="006B205B" w:rsidP="007F2CD4">
            <w:pPr>
              <w:spacing w:after="0" w:line="240" w:lineRule="auto"/>
              <w:ind w:left="2" w:right="0" w:firstLine="0"/>
              <w:jc w:val="center"/>
              <w:rPr>
                <w:color w:val="auto"/>
                <w:sz w:val="20"/>
                <w:szCs w:val="20"/>
              </w:rPr>
            </w:pPr>
          </w:p>
          <w:p w14:paraId="07D42B5F" w14:textId="77777777" w:rsidR="006B205B" w:rsidRPr="00CB186E" w:rsidRDefault="006B205B" w:rsidP="007F2CD4">
            <w:pPr>
              <w:spacing w:after="0" w:line="240" w:lineRule="auto"/>
              <w:ind w:left="2" w:right="0" w:firstLine="0"/>
              <w:jc w:val="center"/>
              <w:rPr>
                <w:color w:val="auto"/>
                <w:sz w:val="20"/>
                <w:szCs w:val="20"/>
              </w:rPr>
            </w:pPr>
          </w:p>
          <w:p w14:paraId="41F6EB8B" w14:textId="77777777" w:rsidR="006B205B" w:rsidRPr="00CB186E" w:rsidRDefault="006B205B" w:rsidP="007F2CD4">
            <w:pPr>
              <w:spacing w:after="0" w:line="240" w:lineRule="auto"/>
              <w:ind w:left="2" w:right="0" w:firstLine="0"/>
              <w:jc w:val="center"/>
              <w:rPr>
                <w:color w:val="auto"/>
                <w:sz w:val="20"/>
                <w:szCs w:val="20"/>
              </w:rPr>
            </w:pPr>
          </w:p>
          <w:p w14:paraId="3AF66DB6" w14:textId="77777777" w:rsidR="006B205B" w:rsidRPr="00CB186E" w:rsidRDefault="006B205B" w:rsidP="007F2CD4">
            <w:pPr>
              <w:spacing w:after="0" w:line="240" w:lineRule="auto"/>
              <w:ind w:left="2" w:right="0" w:firstLine="0"/>
              <w:jc w:val="center"/>
              <w:rPr>
                <w:color w:val="auto"/>
                <w:sz w:val="20"/>
                <w:szCs w:val="20"/>
              </w:rPr>
            </w:pPr>
          </w:p>
          <w:p w14:paraId="79BDBFD5" w14:textId="77777777" w:rsidR="006B205B" w:rsidRPr="00CB186E" w:rsidRDefault="006B205B" w:rsidP="007F2CD4">
            <w:pPr>
              <w:spacing w:after="0" w:line="240" w:lineRule="auto"/>
              <w:ind w:left="2" w:right="0" w:firstLine="0"/>
              <w:jc w:val="center"/>
              <w:rPr>
                <w:color w:val="auto"/>
                <w:sz w:val="20"/>
                <w:szCs w:val="20"/>
              </w:rPr>
            </w:pPr>
          </w:p>
          <w:p w14:paraId="367795DE" w14:textId="77777777" w:rsidR="006B205B" w:rsidRPr="00CB186E" w:rsidRDefault="006B205B" w:rsidP="007F2CD4">
            <w:pPr>
              <w:spacing w:after="0" w:line="240" w:lineRule="auto"/>
              <w:ind w:left="2" w:right="0" w:firstLine="0"/>
              <w:jc w:val="center"/>
              <w:rPr>
                <w:color w:val="auto"/>
                <w:sz w:val="20"/>
                <w:szCs w:val="20"/>
              </w:rPr>
            </w:pPr>
          </w:p>
          <w:p w14:paraId="65D67D56" w14:textId="77777777" w:rsidR="00CB186E" w:rsidRPr="00CB186E" w:rsidRDefault="00CB186E" w:rsidP="007F2CD4">
            <w:pPr>
              <w:spacing w:after="0" w:line="240" w:lineRule="auto"/>
              <w:ind w:left="2" w:right="0" w:firstLine="0"/>
              <w:jc w:val="center"/>
              <w:rPr>
                <w:color w:val="auto"/>
                <w:sz w:val="20"/>
                <w:szCs w:val="20"/>
              </w:rPr>
            </w:pPr>
          </w:p>
          <w:p w14:paraId="6A0960E2" w14:textId="31B7227A" w:rsidR="006B205B" w:rsidRPr="00CB186E" w:rsidRDefault="006B205B" w:rsidP="007F2CD4">
            <w:pPr>
              <w:spacing w:after="0" w:line="240" w:lineRule="auto"/>
              <w:ind w:left="2" w:right="0" w:firstLine="0"/>
              <w:jc w:val="center"/>
              <w:rPr>
                <w:color w:val="auto"/>
                <w:sz w:val="20"/>
                <w:szCs w:val="20"/>
              </w:rPr>
            </w:pPr>
          </w:p>
        </w:tc>
        <w:tc>
          <w:tcPr>
            <w:tcW w:w="3685" w:type="dxa"/>
          </w:tcPr>
          <w:p w14:paraId="0BA1795B" w14:textId="2D34135B" w:rsidR="00577EA8" w:rsidRPr="00CB186E" w:rsidRDefault="00577EA8" w:rsidP="007B6AE1">
            <w:pPr>
              <w:spacing w:after="0" w:line="240" w:lineRule="auto"/>
              <w:ind w:right="0"/>
              <w:jc w:val="center"/>
              <w:rPr>
                <w:b/>
                <w:color w:val="auto"/>
                <w:sz w:val="20"/>
                <w:szCs w:val="20"/>
              </w:rPr>
            </w:pPr>
            <w:r w:rsidRPr="00CB186E">
              <w:rPr>
                <w:b/>
                <w:color w:val="auto"/>
                <w:sz w:val="20"/>
                <w:szCs w:val="20"/>
              </w:rPr>
              <w:lastRenderedPageBreak/>
              <w:t>§ 346</w:t>
            </w:r>
          </w:p>
          <w:p w14:paraId="5032EFE3" w14:textId="77777777" w:rsidR="00CB186E" w:rsidRPr="00CB186E" w:rsidRDefault="00CB186E" w:rsidP="00CB186E">
            <w:pPr>
              <w:spacing w:after="0" w:line="240" w:lineRule="auto"/>
              <w:ind w:right="0"/>
              <w:jc w:val="center"/>
              <w:rPr>
                <w:b/>
                <w:color w:val="auto"/>
                <w:sz w:val="20"/>
                <w:szCs w:val="20"/>
              </w:rPr>
            </w:pPr>
            <w:r w:rsidRPr="00CB186E">
              <w:rPr>
                <w:b/>
                <w:color w:val="auto"/>
                <w:sz w:val="20"/>
                <w:szCs w:val="20"/>
              </w:rPr>
              <w:t>Zabezpečenie dôkazného prostriedku</w:t>
            </w:r>
          </w:p>
          <w:p w14:paraId="4D29B86C" w14:textId="77777777" w:rsidR="00CB186E" w:rsidRPr="00CB186E" w:rsidRDefault="00CB186E" w:rsidP="00CB186E">
            <w:pPr>
              <w:spacing w:after="0" w:line="240" w:lineRule="auto"/>
              <w:ind w:right="0"/>
              <w:jc w:val="center"/>
              <w:rPr>
                <w:b/>
                <w:color w:val="auto"/>
                <w:sz w:val="20"/>
                <w:szCs w:val="20"/>
              </w:rPr>
            </w:pPr>
            <w:r w:rsidRPr="00CB186E">
              <w:rPr>
                <w:b/>
                <w:color w:val="auto"/>
                <w:sz w:val="20"/>
                <w:szCs w:val="20"/>
              </w:rPr>
              <w:t>vo veciach práva duševného vlastníctva a nekalej súťaže</w:t>
            </w:r>
          </w:p>
          <w:p w14:paraId="5494E2B9" w14:textId="77777777" w:rsidR="00CB186E" w:rsidRPr="00CB186E" w:rsidRDefault="00CB186E" w:rsidP="00CB186E">
            <w:pPr>
              <w:spacing w:after="0" w:line="240" w:lineRule="auto"/>
              <w:ind w:right="0"/>
              <w:rPr>
                <w:color w:val="auto"/>
                <w:sz w:val="20"/>
                <w:szCs w:val="20"/>
              </w:rPr>
            </w:pPr>
          </w:p>
          <w:p w14:paraId="6ECAA4BA" w14:textId="147BF5C6" w:rsidR="00CB186E" w:rsidRPr="00CB186E" w:rsidRDefault="00CB186E" w:rsidP="00CB186E">
            <w:pPr>
              <w:spacing w:after="0" w:line="240" w:lineRule="auto"/>
              <w:ind w:right="0"/>
              <w:rPr>
                <w:color w:val="auto"/>
                <w:sz w:val="20"/>
                <w:szCs w:val="20"/>
              </w:rPr>
            </w:pPr>
            <w:r w:rsidRPr="00CB186E">
              <w:rPr>
                <w:color w:val="auto"/>
                <w:sz w:val="20"/>
                <w:szCs w:val="20"/>
              </w:rPr>
              <w:t>(1) Pred začatím konania, počas konania a po skončení konania vo veci samej môže súd na návrh toho, koho sa dotklo nekalosúťažné konanie alebo koho práva duševného vlastníctva boli ohrozené alebo porušené a kto osvedčil protiprávnosť konania, uznesením zabezpečiť do úschovy dôkazný prostriedok, najmä vzorky, tovary, materiály, nástroje, dokumentáciu alebo informácie súvisiace s protiprávnym konaním. Trovy úschovy nesie až do právoplatnosti rozhodnutia vo veci samej navrhovateľ.</w:t>
            </w:r>
          </w:p>
          <w:p w14:paraId="6F1E6562" w14:textId="77777777" w:rsidR="00CB186E" w:rsidRPr="00CB186E" w:rsidRDefault="00CB186E" w:rsidP="00CB186E">
            <w:pPr>
              <w:spacing w:after="0" w:line="240" w:lineRule="auto"/>
              <w:ind w:right="0"/>
              <w:rPr>
                <w:color w:val="auto"/>
                <w:sz w:val="20"/>
                <w:szCs w:val="20"/>
              </w:rPr>
            </w:pPr>
          </w:p>
          <w:p w14:paraId="7C245D81" w14:textId="304E5005" w:rsidR="00CB186E" w:rsidRPr="00CB186E" w:rsidRDefault="00CB186E" w:rsidP="00CB186E">
            <w:pPr>
              <w:spacing w:after="0" w:line="240" w:lineRule="auto"/>
              <w:ind w:right="0"/>
              <w:rPr>
                <w:color w:val="auto"/>
                <w:sz w:val="20"/>
                <w:szCs w:val="20"/>
              </w:rPr>
            </w:pPr>
            <w:r w:rsidRPr="00CB186E">
              <w:rPr>
                <w:color w:val="auto"/>
                <w:sz w:val="20"/>
                <w:szCs w:val="20"/>
              </w:rPr>
              <w:t xml:space="preserve">(2) Po odovzdaní dôkazných prostriedkov do úschovy podľa odseku 1 súd rozhodne uznesením o tom, ktoré dôkazné prostriedky, v akej forme, kedy a za akých podmienok ich sprístupní navrhovateľovi. Pri dôkazných prostriedkoch, ktorých sprístupnenie by mohlo neprimerane </w:t>
            </w:r>
            <w:r w:rsidRPr="00CB186E">
              <w:rPr>
                <w:color w:val="auto"/>
                <w:sz w:val="20"/>
                <w:szCs w:val="20"/>
              </w:rPr>
              <w:lastRenderedPageBreak/>
              <w:t>ohroziť zákonom ustanovenú alebo štátom uznanú povinnosť mlčanlivosti, môže súd dôkazy sprístupniť len prostredníctvom advokáta navrhovateľa, ktorému zároveň uloží osobitnú povinnosť mlčanlivosti.</w:t>
            </w:r>
          </w:p>
          <w:p w14:paraId="1A241647" w14:textId="77777777" w:rsidR="00CB186E" w:rsidRPr="00CB186E" w:rsidRDefault="00CB186E" w:rsidP="00CB186E">
            <w:pPr>
              <w:spacing w:after="0" w:line="240" w:lineRule="auto"/>
              <w:ind w:right="0"/>
              <w:rPr>
                <w:color w:val="auto"/>
                <w:sz w:val="20"/>
                <w:szCs w:val="20"/>
              </w:rPr>
            </w:pPr>
          </w:p>
          <w:p w14:paraId="36029E78" w14:textId="775551ED" w:rsidR="00577EA8" w:rsidRPr="00CB186E" w:rsidRDefault="00CB186E" w:rsidP="00CB186E">
            <w:pPr>
              <w:spacing w:after="0" w:line="240" w:lineRule="auto"/>
              <w:ind w:right="0"/>
              <w:rPr>
                <w:color w:val="auto"/>
                <w:sz w:val="20"/>
                <w:szCs w:val="20"/>
              </w:rPr>
            </w:pPr>
            <w:r w:rsidRPr="00CB186E">
              <w:rPr>
                <w:color w:val="auto"/>
                <w:sz w:val="20"/>
                <w:szCs w:val="20"/>
              </w:rPr>
              <w:t>(3) Súd pri rozhodovaní podľa odsekov 1 a 2 zohľadňuje oprávnené záujmy všetkých strán v konaní a dotknutých tretích osôb, primeranosť a dôvodnosť návrhu na nariadenie zabezpečeni</w:t>
            </w:r>
            <w:r>
              <w:rPr>
                <w:color w:val="auto"/>
                <w:sz w:val="20"/>
                <w:szCs w:val="20"/>
              </w:rPr>
              <w:t>a alebo sprístupnenia dôkazov.</w:t>
            </w:r>
          </w:p>
          <w:p w14:paraId="0962E60A" w14:textId="52FA79E9" w:rsidR="00577EA8" w:rsidRPr="00CB186E" w:rsidRDefault="00577EA8" w:rsidP="00CB186E">
            <w:pPr>
              <w:spacing w:after="0" w:line="240" w:lineRule="auto"/>
              <w:ind w:left="0" w:right="0" w:firstLine="0"/>
              <w:rPr>
                <w:color w:val="auto"/>
                <w:sz w:val="20"/>
                <w:szCs w:val="20"/>
              </w:rPr>
            </w:pPr>
          </w:p>
          <w:p w14:paraId="09BDC144" w14:textId="00CF8A1D" w:rsidR="00577EA8" w:rsidRPr="00CB186E" w:rsidRDefault="00577EA8" w:rsidP="00577EA8">
            <w:pPr>
              <w:spacing w:after="0" w:line="240" w:lineRule="auto"/>
              <w:ind w:left="0" w:right="0" w:firstLine="0"/>
              <w:jc w:val="center"/>
              <w:rPr>
                <w:b/>
                <w:color w:val="auto"/>
                <w:sz w:val="20"/>
                <w:szCs w:val="20"/>
              </w:rPr>
            </w:pPr>
            <w:r w:rsidRPr="00CB186E">
              <w:rPr>
                <w:b/>
                <w:color w:val="auto"/>
                <w:sz w:val="20"/>
                <w:szCs w:val="20"/>
              </w:rPr>
              <w:t>§ 189</w:t>
            </w:r>
          </w:p>
          <w:p w14:paraId="180FE17F" w14:textId="63CEA5DB" w:rsidR="00577EA8" w:rsidRPr="00CB186E" w:rsidRDefault="00577EA8" w:rsidP="00577EA8">
            <w:pPr>
              <w:spacing w:after="0" w:line="240" w:lineRule="auto"/>
              <w:ind w:left="0" w:right="0" w:firstLine="0"/>
              <w:jc w:val="center"/>
              <w:rPr>
                <w:color w:val="auto"/>
                <w:sz w:val="20"/>
                <w:szCs w:val="20"/>
              </w:rPr>
            </w:pPr>
            <w:r w:rsidRPr="00CB186E">
              <w:rPr>
                <w:b/>
                <w:color w:val="auto"/>
                <w:sz w:val="20"/>
                <w:szCs w:val="20"/>
              </w:rPr>
              <w:t>Edičná povinnosť</w:t>
            </w:r>
          </w:p>
          <w:p w14:paraId="63CF5E62" w14:textId="77777777" w:rsidR="00577EA8" w:rsidRPr="00CB186E" w:rsidRDefault="00577EA8" w:rsidP="00577EA8">
            <w:pPr>
              <w:spacing w:after="0" w:line="240" w:lineRule="auto"/>
              <w:ind w:left="0" w:right="0" w:firstLine="0"/>
              <w:rPr>
                <w:color w:val="auto"/>
                <w:sz w:val="20"/>
                <w:szCs w:val="20"/>
              </w:rPr>
            </w:pPr>
          </w:p>
          <w:p w14:paraId="5548C9CD" w14:textId="77777777" w:rsidR="00C151CD" w:rsidRPr="00CB186E" w:rsidRDefault="00577EA8" w:rsidP="00577EA8">
            <w:pPr>
              <w:spacing w:after="0" w:line="240" w:lineRule="auto"/>
              <w:ind w:right="0"/>
              <w:rPr>
                <w:color w:val="auto"/>
                <w:sz w:val="20"/>
                <w:szCs w:val="20"/>
              </w:rPr>
            </w:pPr>
            <w:r w:rsidRPr="00CB186E">
              <w:rPr>
                <w:color w:val="auto"/>
                <w:sz w:val="20"/>
                <w:szCs w:val="20"/>
              </w:rPr>
              <w:t>Súd môže uložiť tomu, kto má vec potrebnú na zistenie skutkového stavu, aby ju predložil.</w:t>
            </w:r>
          </w:p>
          <w:p w14:paraId="097482C6" w14:textId="77777777" w:rsidR="00577EA8" w:rsidRPr="00CB186E" w:rsidRDefault="00577EA8" w:rsidP="00577EA8">
            <w:pPr>
              <w:spacing w:after="0" w:line="240" w:lineRule="auto"/>
              <w:ind w:right="0"/>
              <w:rPr>
                <w:color w:val="auto"/>
                <w:sz w:val="20"/>
                <w:szCs w:val="20"/>
              </w:rPr>
            </w:pPr>
          </w:p>
          <w:p w14:paraId="355D015C" w14:textId="2C6BF71F" w:rsidR="00577EA8" w:rsidRPr="00CB186E" w:rsidRDefault="00577EA8" w:rsidP="00577EA8">
            <w:pPr>
              <w:spacing w:after="0" w:line="240" w:lineRule="auto"/>
              <w:ind w:right="0"/>
              <w:jc w:val="center"/>
              <w:rPr>
                <w:b/>
                <w:color w:val="auto"/>
                <w:sz w:val="20"/>
                <w:szCs w:val="20"/>
              </w:rPr>
            </w:pPr>
            <w:r w:rsidRPr="00CB186E">
              <w:rPr>
                <w:b/>
                <w:color w:val="auto"/>
                <w:sz w:val="20"/>
                <w:szCs w:val="20"/>
              </w:rPr>
              <w:t>§ 190</w:t>
            </w:r>
          </w:p>
          <w:p w14:paraId="4C09E3CA" w14:textId="6BE3EBB2" w:rsidR="00577EA8" w:rsidRPr="00CB186E" w:rsidRDefault="00577EA8" w:rsidP="00577EA8">
            <w:pPr>
              <w:spacing w:after="0" w:line="240" w:lineRule="auto"/>
              <w:ind w:right="0"/>
              <w:jc w:val="center"/>
              <w:rPr>
                <w:b/>
                <w:color w:val="auto"/>
                <w:sz w:val="20"/>
                <w:szCs w:val="20"/>
              </w:rPr>
            </w:pPr>
            <w:r w:rsidRPr="00CB186E">
              <w:rPr>
                <w:b/>
                <w:color w:val="auto"/>
                <w:sz w:val="20"/>
                <w:szCs w:val="20"/>
              </w:rPr>
              <w:t>Informačná povinnosť</w:t>
            </w:r>
          </w:p>
          <w:p w14:paraId="21D60905" w14:textId="77777777" w:rsidR="00577EA8" w:rsidRPr="00CB186E" w:rsidRDefault="00577EA8" w:rsidP="00577EA8">
            <w:pPr>
              <w:spacing w:after="0" w:line="240" w:lineRule="auto"/>
              <w:ind w:right="0"/>
              <w:rPr>
                <w:color w:val="auto"/>
                <w:sz w:val="20"/>
                <w:szCs w:val="20"/>
              </w:rPr>
            </w:pPr>
          </w:p>
          <w:p w14:paraId="3274A429" w14:textId="774159CA" w:rsidR="00577EA8" w:rsidRPr="00CB186E" w:rsidRDefault="00577EA8" w:rsidP="00577EA8">
            <w:pPr>
              <w:spacing w:after="0" w:line="240" w:lineRule="auto"/>
              <w:ind w:right="0"/>
              <w:rPr>
                <w:color w:val="auto"/>
                <w:sz w:val="20"/>
                <w:szCs w:val="20"/>
              </w:rPr>
            </w:pPr>
            <w:r w:rsidRPr="00CB186E">
              <w:rPr>
                <w:color w:val="auto"/>
                <w:sz w:val="20"/>
                <w:szCs w:val="20"/>
              </w:rPr>
              <w:t>Každý je povinný na požiadanie súdu bezodkladne písomne oznámiť skutočnosti, ktoré majú význam pre konanie a rozhodnutie súdu. Ustanovenie o zachovávaní mlčanlivosti pri výpovedi svedka podľa § 203 sa použije primerane.</w:t>
            </w:r>
          </w:p>
          <w:p w14:paraId="211E8EC0" w14:textId="28092DBE" w:rsidR="00CD68C4" w:rsidRPr="00CB186E" w:rsidRDefault="00CD68C4" w:rsidP="00577EA8">
            <w:pPr>
              <w:spacing w:after="0" w:line="240" w:lineRule="auto"/>
              <w:ind w:right="0"/>
              <w:rPr>
                <w:color w:val="auto"/>
                <w:sz w:val="20"/>
                <w:szCs w:val="20"/>
              </w:rPr>
            </w:pPr>
          </w:p>
          <w:p w14:paraId="682B33E9" w14:textId="253BBEFF" w:rsidR="00CD68C4" w:rsidRPr="00CB186E" w:rsidRDefault="00CD68C4" w:rsidP="00CD68C4">
            <w:pPr>
              <w:spacing w:after="0" w:line="240" w:lineRule="auto"/>
              <w:ind w:right="0"/>
              <w:jc w:val="center"/>
              <w:rPr>
                <w:b/>
                <w:color w:val="auto"/>
                <w:sz w:val="20"/>
                <w:szCs w:val="20"/>
              </w:rPr>
            </w:pPr>
            <w:r w:rsidRPr="00CB186E">
              <w:rPr>
                <w:b/>
                <w:color w:val="auto"/>
                <w:sz w:val="20"/>
                <w:szCs w:val="20"/>
              </w:rPr>
              <w:t>§ 203</w:t>
            </w:r>
          </w:p>
          <w:p w14:paraId="1AB4AA3C" w14:textId="64F6B92F" w:rsidR="00CD68C4" w:rsidRPr="00CB186E" w:rsidRDefault="00CD68C4" w:rsidP="00CD68C4">
            <w:pPr>
              <w:spacing w:after="0" w:line="240" w:lineRule="auto"/>
              <w:ind w:right="0"/>
              <w:jc w:val="center"/>
              <w:rPr>
                <w:b/>
                <w:color w:val="auto"/>
                <w:sz w:val="20"/>
                <w:szCs w:val="20"/>
              </w:rPr>
            </w:pPr>
            <w:r w:rsidRPr="00CB186E">
              <w:rPr>
                <w:b/>
                <w:color w:val="auto"/>
                <w:sz w:val="20"/>
                <w:szCs w:val="20"/>
              </w:rPr>
              <w:t>Zachovávanie mlčanlivosti pri výpovedi svedka</w:t>
            </w:r>
          </w:p>
          <w:p w14:paraId="5DA7E481" w14:textId="77777777" w:rsidR="00CD68C4" w:rsidRPr="00CB186E" w:rsidRDefault="00CD68C4" w:rsidP="00CD68C4">
            <w:pPr>
              <w:spacing w:after="0" w:line="240" w:lineRule="auto"/>
              <w:ind w:right="0"/>
              <w:rPr>
                <w:color w:val="auto"/>
                <w:sz w:val="20"/>
                <w:szCs w:val="20"/>
              </w:rPr>
            </w:pPr>
          </w:p>
          <w:p w14:paraId="5C82949B" w14:textId="16E93DA4" w:rsidR="00CD68C4" w:rsidRPr="00CB186E" w:rsidRDefault="00CD68C4" w:rsidP="00CD68C4">
            <w:pPr>
              <w:spacing w:after="0" w:line="240" w:lineRule="auto"/>
              <w:ind w:right="0"/>
              <w:rPr>
                <w:color w:val="auto"/>
                <w:sz w:val="20"/>
                <w:szCs w:val="20"/>
              </w:rPr>
            </w:pPr>
            <w:r w:rsidRPr="00CB186E">
              <w:rPr>
                <w:color w:val="auto"/>
                <w:sz w:val="20"/>
                <w:szCs w:val="20"/>
              </w:rPr>
              <w:t>(1) Svedok je pri svojej výpovedi povinný zachovávať mlčanlivosť o údajoch chránených podľa osobitného predpisu a inú zákonom ustanovenú alebo štátom uznanú povinnosť mlčanlivosti. Svedok je povinný oznámiť zákaz výpovede bezodkladne po tom, ako sa o povinnosti svedčiť dozvedel. Dôvody zákazu výpovede musí preukázať; o dôvodnosti zákazu výpovede rozhoduje súd.</w:t>
            </w:r>
          </w:p>
          <w:p w14:paraId="188BDE85" w14:textId="26D6AA86" w:rsidR="00CD68C4" w:rsidRPr="00CB186E" w:rsidRDefault="00CD68C4" w:rsidP="00CD68C4">
            <w:pPr>
              <w:spacing w:after="0" w:line="240" w:lineRule="auto"/>
              <w:ind w:right="0"/>
              <w:rPr>
                <w:color w:val="auto"/>
                <w:sz w:val="20"/>
                <w:szCs w:val="20"/>
              </w:rPr>
            </w:pPr>
          </w:p>
          <w:p w14:paraId="032CA9C5" w14:textId="6AF53203" w:rsidR="00CD68C4" w:rsidRPr="00CB186E" w:rsidRDefault="00CD68C4" w:rsidP="00CD68C4">
            <w:pPr>
              <w:spacing w:after="0" w:line="240" w:lineRule="auto"/>
              <w:ind w:right="0"/>
              <w:rPr>
                <w:color w:val="auto"/>
                <w:sz w:val="20"/>
                <w:szCs w:val="20"/>
              </w:rPr>
            </w:pPr>
            <w:r w:rsidRPr="00CB186E">
              <w:rPr>
                <w:color w:val="auto"/>
                <w:sz w:val="20"/>
                <w:szCs w:val="20"/>
              </w:rPr>
              <w:lastRenderedPageBreak/>
              <w:t>(2) Výsluch svedka, ktorý je pri svojej výpovedi povinný zachovávať mlčanlivosť, možno vykonať len vtedy, ak svedka na podnet súdu oslobodil od povinnosti mlčanlivosti príslušný orgán alebo ten, v koho záujme má túto povinnosť. To platí primerane i tam, kde sa vykonáva dôkaz inak ako výsluchom.</w:t>
            </w:r>
          </w:p>
          <w:p w14:paraId="04D6A80E" w14:textId="439D6D3D" w:rsidR="00577EA8" w:rsidRPr="00CB186E" w:rsidRDefault="00577EA8" w:rsidP="00577EA8">
            <w:pPr>
              <w:spacing w:after="0" w:line="240" w:lineRule="auto"/>
              <w:ind w:right="0"/>
              <w:rPr>
                <w:color w:val="auto"/>
                <w:sz w:val="20"/>
                <w:szCs w:val="20"/>
              </w:rPr>
            </w:pPr>
          </w:p>
        </w:tc>
        <w:tc>
          <w:tcPr>
            <w:tcW w:w="851" w:type="dxa"/>
          </w:tcPr>
          <w:p w14:paraId="39F9CE6B" w14:textId="46DCAFFF" w:rsidR="00C151CD" w:rsidRDefault="008E35E8" w:rsidP="007F2CD4">
            <w:pPr>
              <w:pStyle w:val="Normlny0"/>
              <w:jc w:val="center"/>
            </w:pPr>
            <w:r>
              <w:lastRenderedPageBreak/>
              <w:t>Ú</w:t>
            </w:r>
          </w:p>
        </w:tc>
        <w:tc>
          <w:tcPr>
            <w:tcW w:w="1984" w:type="dxa"/>
          </w:tcPr>
          <w:p w14:paraId="3F70B497" w14:textId="77777777" w:rsidR="00C151CD" w:rsidRPr="001470A6" w:rsidRDefault="00C151CD" w:rsidP="007F2CD4">
            <w:pPr>
              <w:spacing w:after="0" w:line="240" w:lineRule="auto"/>
              <w:ind w:left="2" w:right="0" w:firstLine="0"/>
              <w:rPr>
                <w:sz w:val="20"/>
                <w:szCs w:val="20"/>
              </w:rPr>
            </w:pPr>
          </w:p>
        </w:tc>
        <w:tc>
          <w:tcPr>
            <w:tcW w:w="992" w:type="dxa"/>
          </w:tcPr>
          <w:p w14:paraId="61CCD6E6" w14:textId="0F0319A2" w:rsidR="00C151CD" w:rsidRPr="008E35E8" w:rsidRDefault="008E35E8" w:rsidP="007F2CD4">
            <w:pPr>
              <w:spacing w:line="240" w:lineRule="auto"/>
              <w:ind w:left="0" w:right="0" w:firstLine="0"/>
              <w:jc w:val="center"/>
              <w:rPr>
                <w:b/>
                <w:sz w:val="20"/>
                <w:szCs w:val="20"/>
              </w:rPr>
            </w:pPr>
            <w:r w:rsidRPr="008E35E8">
              <w:rPr>
                <w:b/>
                <w:sz w:val="20"/>
                <w:szCs w:val="20"/>
              </w:rPr>
              <w:t>GP – N</w:t>
            </w:r>
          </w:p>
        </w:tc>
        <w:tc>
          <w:tcPr>
            <w:tcW w:w="1418" w:type="dxa"/>
          </w:tcPr>
          <w:p w14:paraId="0A5D31CA" w14:textId="77777777" w:rsidR="00C151CD" w:rsidRPr="001470A6" w:rsidRDefault="00C151CD" w:rsidP="007F2CD4">
            <w:pPr>
              <w:spacing w:after="0" w:line="240" w:lineRule="auto"/>
              <w:ind w:left="0" w:right="0" w:firstLine="0"/>
              <w:jc w:val="left"/>
              <w:rPr>
                <w:sz w:val="20"/>
                <w:szCs w:val="20"/>
              </w:rPr>
            </w:pPr>
          </w:p>
        </w:tc>
      </w:tr>
      <w:tr w:rsidR="00B46171" w:rsidRPr="001462FC" w14:paraId="2531A8FF" w14:textId="77777777" w:rsidTr="00EF5B9E">
        <w:trPr>
          <w:trHeight w:val="1134"/>
        </w:trPr>
        <w:tc>
          <w:tcPr>
            <w:tcW w:w="851" w:type="dxa"/>
          </w:tcPr>
          <w:p w14:paraId="0575DC5B" w14:textId="47DDA1E0" w:rsidR="00B46171" w:rsidRPr="00B46171" w:rsidRDefault="00805E5E" w:rsidP="00805E5E">
            <w:pPr>
              <w:spacing w:after="0" w:line="240" w:lineRule="auto"/>
              <w:ind w:left="0" w:right="0" w:firstLine="0"/>
              <w:jc w:val="center"/>
              <w:rPr>
                <w:sz w:val="20"/>
                <w:szCs w:val="20"/>
              </w:rPr>
            </w:pPr>
            <w:r>
              <w:rPr>
                <w:sz w:val="20"/>
                <w:szCs w:val="20"/>
              </w:rPr>
              <w:lastRenderedPageBreak/>
              <w:t>Č:6</w:t>
            </w:r>
          </w:p>
          <w:p w14:paraId="2683564D" w14:textId="15932FF4" w:rsidR="00B46171" w:rsidRDefault="00B46171" w:rsidP="00805E5E">
            <w:pPr>
              <w:spacing w:after="0" w:line="240" w:lineRule="auto"/>
              <w:ind w:left="0" w:right="0" w:firstLine="0"/>
              <w:jc w:val="center"/>
              <w:rPr>
                <w:sz w:val="20"/>
                <w:szCs w:val="20"/>
              </w:rPr>
            </w:pPr>
            <w:r w:rsidRPr="00B46171">
              <w:rPr>
                <w:sz w:val="20"/>
                <w:szCs w:val="20"/>
              </w:rPr>
              <w:t>O:2</w:t>
            </w:r>
          </w:p>
        </w:tc>
        <w:tc>
          <w:tcPr>
            <w:tcW w:w="3828" w:type="dxa"/>
          </w:tcPr>
          <w:p w14:paraId="1E7894D9" w14:textId="77777777" w:rsidR="00B46171" w:rsidRPr="00B46171" w:rsidRDefault="00B46171" w:rsidP="00B46171">
            <w:pPr>
              <w:adjustRightInd w:val="0"/>
              <w:rPr>
                <w:rFonts w:eastAsia="EUAlbertina-Regular-Identity-H"/>
                <w:sz w:val="20"/>
                <w:szCs w:val="20"/>
              </w:rPr>
            </w:pPr>
            <w:r w:rsidRPr="00B46171">
              <w:rPr>
                <w:rFonts w:eastAsia="EUAlbertina-Regular-Identity-H"/>
                <w:sz w:val="20"/>
                <w:szCs w:val="20"/>
              </w:rPr>
              <w:t>2. Za tých istých podmienok prijmú v prípade porušenia autorských práv spáchaného v komerčnom rozsahu členské štáty potrebné opatrenia, aby umožnili príslušným súdnym orgánom nariadiť, ak to bude potrebné, na návrh strany, odovzdanie bankových, finančných alebo obchodných dokladov v držbe druhého účastníka, pokiaľ tým nie je dotknutá ochrana dôverných informácií.</w:t>
            </w:r>
          </w:p>
          <w:p w14:paraId="179294DA" w14:textId="77777777" w:rsidR="00B46171" w:rsidRPr="00030212" w:rsidRDefault="00B46171" w:rsidP="00B46171">
            <w:pPr>
              <w:spacing w:after="0" w:line="240" w:lineRule="auto"/>
              <w:ind w:left="0" w:right="0" w:firstLine="0"/>
              <w:rPr>
                <w:b/>
                <w:sz w:val="20"/>
                <w:szCs w:val="20"/>
              </w:rPr>
            </w:pPr>
          </w:p>
        </w:tc>
        <w:tc>
          <w:tcPr>
            <w:tcW w:w="567" w:type="dxa"/>
          </w:tcPr>
          <w:p w14:paraId="6D65309B" w14:textId="1D5AF463" w:rsidR="00B46171" w:rsidRPr="001462FC" w:rsidRDefault="00B46171" w:rsidP="00B46171">
            <w:pPr>
              <w:spacing w:after="0" w:line="240" w:lineRule="auto"/>
              <w:ind w:left="2" w:right="0" w:firstLine="0"/>
              <w:jc w:val="center"/>
              <w:rPr>
                <w:sz w:val="20"/>
                <w:szCs w:val="20"/>
              </w:rPr>
            </w:pPr>
            <w:r>
              <w:rPr>
                <w:sz w:val="20"/>
                <w:szCs w:val="20"/>
              </w:rPr>
              <w:t>N</w:t>
            </w:r>
          </w:p>
        </w:tc>
        <w:tc>
          <w:tcPr>
            <w:tcW w:w="709" w:type="dxa"/>
          </w:tcPr>
          <w:p w14:paraId="78DB91F1" w14:textId="77777777" w:rsidR="00B46171" w:rsidRDefault="00B46171" w:rsidP="00B46171">
            <w:pPr>
              <w:spacing w:after="0" w:line="240" w:lineRule="auto"/>
              <w:ind w:left="2" w:right="0" w:firstLine="0"/>
              <w:jc w:val="center"/>
              <w:rPr>
                <w:sz w:val="20"/>
                <w:szCs w:val="20"/>
              </w:rPr>
            </w:pPr>
            <w:r>
              <w:rPr>
                <w:sz w:val="20"/>
                <w:szCs w:val="20"/>
              </w:rPr>
              <w:t>1</w:t>
            </w:r>
          </w:p>
          <w:p w14:paraId="4EE16F85" w14:textId="77777777" w:rsidR="00050A26" w:rsidRDefault="00050A26" w:rsidP="00B46171">
            <w:pPr>
              <w:spacing w:after="0" w:line="240" w:lineRule="auto"/>
              <w:ind w:left="2" w:right="0" w:firstLine="0"/>
              <w:jc w:val="center"/>
              <w:rPr>
                <w:sz w:val="20"/>
                <w:szCs w:val="20"/>
              </w:rPr>
            </w:pPr>
          </w:p>
          <w:p w14:paraId="477E75FF" w14:textId="77777777" w:rsidR="00050A26" w:rsidRDefault="00050A26" w:rsidP="00B46171">
            <w:pPr>
              <w:spacing w:after="0" w:line="240" w:lineRule="auto"/>
              <w:ind w:left="2" w:right="0" w:firstLine="0"/>
              <w:jc w:val="center"/>
              <w:rPr>
                <w:sz w:val="20"/>
                <w:szCs w:val="20"/>
              </w:rPr>
            </w:pPr>
          </w:p>
          <w:p w14:paraId="4D851F23" w14:textId="77777777" w:rsidR="00050A26" w:rsidRDefault="00050A26" w:rsidP="00B46171">
            <w:pPr>
              <w:spacing w:after="0" w:line="240" w:lineRule="auto"/>
              <w:ind w:left="2" w:right="0" w:firstLine="0"/>
              <w:jc w:val="center"/>
              <w:rPr>
                <w:sz w:val="20"/>
                <w:szCs w:val="20"/>
              </w:rPr>
            </w:pPr>
          </w:p>
          <w:p w14:paraId="132419AC" w14:textId="77777777" w:rsidR="00050A26" w:rsidRDefault="00050A26" w:rsidP="00B46171">
            <w:pPr>
              <w:spacing w:after="0" w:line="240" w:lineRule="auto"/>
              <w:ind w:left="2" w:right="0" w:firstLine="0"/>
              <w:jc w:val="center"/>
              <w:rPr>
                <w:sz w:val="20"/>
                <w:szCs w:val="20"/>
              </w:rPr>
            </w:pPr>
          </w:p>
          <w:p w14:paraId="0A4AFE3A" w14:textId="77777777" w:rsidR="00050A26" w:rsidRDefault="00050A26" w:rsidP="00B46171">
            <w:pPr>
              <w:spacing w:after="0" w:line="240" w:lineRule="auto"/>
              <w:ind w:left="2" w:right="0" w:firstLine="0"/>
              <w:jc w:val="center"/>
              <w:rPr>
                <w:sz w:val="20"/>
                <w:szCs w:val="20"/>
              </w:rPr>
            </w:pPr>
          </w:p>
          <w:p w14:paraId="7AC7484E" w14:textId="77777777" w:rsidR="00050A26" w:rsidRDefault="00050A26" w:rsidP="00B46171">
            <w:pPr>
              <w:spacing w:after="0" w:line="240" w:lineRule="auto"/>
              <w:ind w:left="2" w:right="0" w:firstLine="0"/>
              <w:jc w:val="center"/>
              <w:rPr>
                <w:sz w:val="20"/>
                <w:szCs w:val="20"/>
              </w:rPr>
            </w:pPr>
          </w:p>
          <w:p w14:paraId="3400EFD3" w14:textId="77777777" w:rsidR="00CB186E" w:rsidRDefault="00CB186E" w:rsidP="00B46171">
            <w:pPr>
              <w:spacing w:after="0" w:line="240" w:lineRule="auto"/>
              <w:ind w:left="2" w:right="0" w:firstLine="0"/>
              <w:jc w:val="center"/>
              <w:rPr>
                <w:sz w:val="20"/>
                <w:szCs w:val="20"/>
              </w:rPr>
            </w:pPr>
          </w:p>
          <w:p w14:paraId="60EFE98A" w14:textId="77777777" w:rsidR="00CB186E" w:rsidRDefault="00CB186E" w:rsidP="00B46171">
            <w:pPr>
              <w:spacing w:after="0" w:line="240" w:lineRule="auto"/>
              <w:ind w:left="2" w:right="0" w:firstLine="0"/>
              <w:jc w:val="center"/>
              <w:rPr>
                <w:sz w:val="20"/>
                <w:szCs w:val="20"/>
              </w:rPr>
            </w:pPr>
          </w:p>
          <w:p w14:paraId="66375346" w14:textId="77777777" w:rsidR="00CB186E" w:rsidRDefault="00CB186E" w:rsidP="00B46171">
            <w:pPr>
              <w:spacing w:after="0" w:line="240" w:lineRule="auto"/>
              <w:ind w:left="2" w:right="0" w:firstLine="0"/>
              <w:jc w:val="center"/>
              <w:rPr>
                <w:sz w:val="20"/>
                <w:szCs w:val="20"/>
              </w:rPr>
            </w:pPr>
          </w:p>
          <w:p w14:paraId="5968FBBB" w14:textId="77777777" w:rsidR="00CB186E" w:rsidRDefault="00CB186E" w:rsidP="00B46171">
            <w:pPr>
              <w:spacing w:after="0" w:line="240" w:lineRule="auto"/>
              <w:ind w:left="2" w:right="0" w:firstLine="0"/>
              <w:jc w:val="center"/>
              <w:rPr>
                <w:sz w:val="20"/>
                <w:szCs w:val="20"/>
              </w:rPr>
            </w:pPr>
          </w:p>
          <w:p w14:paraId="561DD56E" w14:textId="77777777" w:rsidR="00CB186E" w:rsidRDefault="00CB186E" w:rsidP="00B46171">
            <w:pPr>
              <w:spacing w:after="0" w:line="240" w:lineRule="auto"/>
              <w:ind w:left="2" w:right="0" w:firstLine="0"/>
              <w:jc w:val="center"/>
              <w:rPr>
                <w:sz w:val="20"/>
                <w:szCs w:val="20"/>
              </w:rPr>
            </w:pPr>
          </w:p>
          <w:p w14:paraId="1F0361E3" w14:textId="77777777" w:rsidR="00CB186E" w:rsidRDefault="00CB186E" w:rsidP="00B46171">
            <w:pPr>
              <w:spacing w:after="0" w:line="240" w:lineRule="auto"/>
              <w:ind w:left="2" w:right="0" w:firstLine="0"/>
              <w:jc w:val="center"/>
              <w:rPr>
                <w:sz w:val="20"/>
                <w:szCs w:val="20"/>
              </w:rPr>
            </w:pPr>
          </w:p>
          <w:p w14:paraId="067C0B8B" w14:textId="77777777" w:rsidR="00CB186E" w:rsidRDefault="00CB186E" w:rsidP="00B46171">
            <w:pPr>
              <w:spacing w:after="0" w:line="240" w:lineRule="auto"/>
              <w:ind w:left="2" w:right="0" w:firstLine="0"/>
              <w:jc w:val="center"/>
              <w:rPr>
                <w:sz w:val="20"/>
                <w:szCs w:val="20"/>
              </w:rPr>
            </w:pPr>
          </w:p>
          <w:p w14:paraId="0E9EB8C0" w14:textId="77777777" w:rsidR="00CB186E" w:rsidRDefault="00CB186E" w:rsidP="00B46171">
            <w:pPr>
              <w:spacing w:after="0" w:line="240" w:lineRule="auto"/>
              <w:ind w:left="2" w:right="0" w:firstLine="0"/>
              <w:jc w:val="center"/>
              <w:rPr>
                <w:sz w:val="20"/>
                <w:szCs w:val="20"/>
              </w:rPr>
            </w:pPr>
          </w:p>
          <w:p w14:paraId="0D50AA53" w14:textId="77777777" w:rsidR="00CB186E" w:rsidRDefault="00CB186E" w:rsidP="00B46171">
            <w:pPr>
              <w:spacing w:after="0" w:line="240" w:lineRule="auto"/>
              <w:ind w:left="2" w:right="0" w:firstLine="0"/>
              <w:jc w:val="center"/>
              <w:rPr>
                <w:sz w:val="20"/>
                <w:szCs w:val="20"/>
              </w:rPr>
            </w:pPr>
          </w:p>
          <w:p w14:paraId="56D994E5" w14:textId="77777777" w:rsidR="00CB186E" w:rsidRDefault="00CB186E" w:rsidP="00B46171">
            <w:pPr>
              <w:spacing w:after="0" w:line="240" w:lineRule="auto"/>
              <w:ind w:left="2" w:right="0" w:firstLine="0"/>
              <w:jc w:val="center"/>
              <w:rPr>
                <w:sz w:val="20"/>
                <w:szCs w:val="20"/>
              </w:rPr>
            </w:pPr>
          </w:p>
          <w:p w14:paraId="49A1213D" w14:textId="77777777" w:rsidR="00CB186E" w:rsidRDefault="00CB186E" w:rsidP="00B46171">
            <w:pPr>
              <w:spacing w:after="0" w:line="240" w:lineRule="auto"/>
              <w:ind w:left="2" w:right="0" w:firstLine="0"/>
              <w:jc w:val="center"/>
              <w:rPr>
                <w:sz w:val="20"/>
                <w:szCs w:val="20"/>
              </w:rPr>
            </w:pPr>
          </w:p>
          <w:p w14:paraId="35CC2E1A" w14:textId="77777777" w:rsidR="00CB186E" w:rsidRDefault="00CB186E" w:rsidP="00B46171">
            <w:pPr>
              <w:spacing w:after="0" w:line="240" w:lineRule="auto"/>
              <w:ind w:left="2" w:right="0" w:firstLine="0"/>
              <w:jc w:val="center"/>
              <w:rPr>
                <w:sz w:val="20"/>
                <w:szCs w:val="20"/>
              </w:rPr>
            </w:pPr>
          </w:p>
          <w:p w14:paraId="10EDA2A3" w14:textId="77777777" w:rsidR="00CB186E" w:rsidRDefault="00CB186E" w:rsidP="00B46171">
            <w:pPr>
              <w:spacing w:after="0" w:line="240" w:lineRule="auto"/>
              <w:ind w:left="2" w:right="0" w:firstLine="0"/>
              <w:jc w:val="center"/>
              <w:rPr>
                <w:sz w:val="20"/>
                <w:szCs w:val="20"/>
              </w:rPr>
            </w:pPr>
          </w:p>
          <w:p w14:paraId="5D703947" w14:textId="77777777" w:rsidR="00CB186E" w:rsidRDefault="00CB186E" w:rsidP="00B46171">
            <w:pPr>
              <w:spacing w:after="0" w:line="240" w:lineRule="auto"/>
              <w:ind w:left="2" w:right="0" w:firstLine="0"/>
              <w:jc w:val="center"/>
              <w:rPr>
                <w:sz w:val="20"/>
                <w:szCs w:val="20"/>
              </w:rPr>
            </w:pPr>
          </w:p>
          <w:p w14:paraId="07F0FB14" w14:textId="77777777" w:rsidR="00CB186E" w:rsidRDefault="00CB186E" w:rsidP="00B46171">
            <w:pPr>
              <w:spacing w:after="0" w:line="240" w:lineRule="auto"/>
              <w:ind w:left="2" w:right="0" w:firstLine="0"/>
              <w:jc w:val="center"/>
              <w:rPr>
                <w:sz w:val="20"/>
                <w:szCs w:val="20"/>
              </w:rPr>
            </w:pPr>
          </w:p>
          <w:p w14:paraId="3E5424F8" w14:textId="77777777" w:rsidR="00CB186E" w:rsidRDefault="00CB186E" w:rsidP="00B46171">
            <w:pPr>
              <w:spacing w:after="0" w:line="240" w:lineRule="auto"/>
              <w:ind w:left="2" w:right="0" w:firstLine="0"/>
              <w:jc w:val="center"/>
              <w:rPr>
                <w:sz w:val="20"/>
                <w:szCs w:val="20"/>
              </w:rPr>
            </w:pPr>
          </w:p>
          <w:p w14:paraId="2DE8C500" w14:textId="77777777" w:rsidR="00CB186E" w:rsidRDefault="00CB186E" w:rsidP="00B46171">
            <w:pPr>
              <w:spacing w:after="0" w:line="240" w:lineRule="auto"/>
              <w:ind w:left="2" w:right="0" w:firstLine="0"/>
              <w:jc w:val="center"/>
              <w:rPr>
                <w:sz w:val="20"/>
                <w:szCs w:val="20"/>
              </w:rPr>
            </w:pPr>
          </w:p>
          <w:p w14:paraId="610771B9" w14:textId="77777777" w:rsidR="00CB186E" w:rsidRDefault="00CB186E" w:rsidP="00B46171">
            <w:pPr>
              <w:spacing w:after="0" w:line="240" w:lineRule="auto"/>
              <w:ind w:left="2" w:right="0" w:firstLine="0"/>
              <w:jc w:val="center"/>
              <w:rPr>
                <w:sz w:val="20"/>
                <w:szCs w:val="20"/>
              </w:rPr>
            </w:pPr>
          </w:p>
          <w:p w14:paraId="718ED458" w14:textId="77777777" w:rsidR="00CB186E" w:rsidRDefault="00CB186E" w:rsidP="00B46171">
            <w:pPr>
              <w:spacing w:after="0" w:line="240" w:lineRule="auto"/>
              <w:ind w:left="2" w:right="0" w:firstLine="0"/>
              <w:jc w:val="center"/>
              <w:rPr>
                <w:sz w:val="20"/>
                <w:szCs w:val="20"/>
              </w:rPr>
            </w:pPr>
          </w:p>
          <w:p w14:paraId="0E8A467A" w14:textId="77777777" w:rsidR="00CB186E" w:rsidRDefault="00CB186E" w:rsidP="00B46171">
            <w:pPr>
              <w:spacing w:after="0" w:line="240" w:lineRule="auto"/>
              <w:ind w:left="2" w:right="0" w:firstLine="0"/>
              <w:jc w:val="center"/>
              <w:rPr>
                <w:sz w:val="20"/>
                <w:szCs w:val="20"/>
              </w:rPr>
            </w:pPr>
          </w:p>
          <w:p w14:paraId="07788CCD" w14:textId="77777777" w:rsidR="00CB186E" w:rsidRDefault="00CB186E" w:rsidP="00B46171">
            <w:pPr>
              <w:spacing w:after="0" w:line="240" w:lineRule="auto"/>
              <w:ind w:left="2" w:right="0" w:firstLine="0"/>
              <w:jc w:val="center"/>
              <w:rPr>
                <w:sz w:val="20"/>
                <w:szCs w:val="20"/>
              </w:rPr>
            </w:pPr>
          </w:p>
          <w:p w14:paraId="6A3A3CB0" w14:textId="77777777" w:rsidR="00CB186E" w:rsidRDefault="00CB186E" w:rsidP="00B46171">
            <w:pPr>
              <w:spacing w:after="0" w:line="240" w:lineRule="auto"/>
              <w:ind w:left="2" w:right="0" w:firstLine="0"/>
              <w:jc w:val="center"/>
              <w:rPr>
                <w:sz w:val="20"/>
                <w:szCs w:val="20"/>
              </w:rPr>
            </w:pPr>
          </w:p>
          <w:p w14:paraId="3ADF50CC" w14:textId="77777777" w:rsidR="00CB186E" w:rsidRDefault="00CB186E" w:rsidP="00B46171">
            <w:pPr>
              <w:spacing w:after="0" w:line="240" w:lineRule="auto"/>
              <w:ind w:left="2" w:right="0" w:firstLine="0"/>
              <w:jc w:val="center"/>
              <w:rPr>
                <w:sz w:val="20"/>
                <w:szCs w:val="20"/>
              </w:rPr>
            </w:pPr>
          </w:p>
          <w:p w14:paraId="508965E9" w14:textId="77777777" w:rsidR="00CB186E" w:rsidRDefault="00CB186E" w:rsidP="00B46171">
            <w:pPr>
              <w:spacing w:after="0" w:line="240" w:lineRule="auto"/>
              <w:ind w:left="2" w:right="0" w:firstLine="0"/>
              <w:jc w:val="center"/>
              <w:rPr>
                <w:sz w:val="20"/>
                <w:szCs w:val="20"/>
              </w:rPr>
            </w:pPr>
          </w:p>
          <w:p w14:paraId="08874F03" w14:textId="77777777" w:rsidR="00CB186E" w:rsidRDefault="00CB186E" w:rsidP="00B46171">
            <w:pPr>
              <w:spacing w:after="0" w:line="240" w:lineRule="auto"/>
              <w:ind w:left="2" w:right="0" w:firstLine="0"/>
              <w:jc w:val="center"/>
              <w:rPr>
                <w:sz w:val="20"/>
                <w:szCs w:val="20"/>
              </w:rPr>
            </w:pPr>
          </w:p>
          <w:p w14:paraId="1826D027" w14:textId="77777777" w:rsidR="00CB186E" w:rsidRDefault="00CB186E" w:rsidP="00B46171">
            <w:pPr>
              <w:spacing w:after="0" w:line="240" w:lineRule="auto"/>
              <w:ind w:left="2" w:right="0" w:firstLine="0"/>
              <w:jc w:val="center"/>
              <w:rPr>
                <w:sz w:val="20"/>
                <w:szCs w:val="20"/>
              </w:rPr>
            </w:pPr>
          </w:p>
          <w:p w14:paraId="4AF81117" w14:textId="77777777" w:rsidR="00CB186E" w:rsidRDefault="00CB186E" w:rsidP="00B46171">
            <w:pPr>
              <w:spacing w:after="0" w:line="240" w:lineRule="auto"/>
              <w:ind w:left="2" w:right="0" w:firstLine="0"/>
              <w:jc w:val="center"/>
              <w:rPr>
                <w:sz w:val="20"/>
                <w:szCs w:val="20"/>
              </w:rPr>
            </w:pPr>
          </w:p>
          <w:p w14:paraId="367F5FF3" w14:textId="77777777" w:rsidR="00CB186E" w:rsidRDefault="00CB186E" w:rsidP="00B46171">
            <w:pPr>
              <w:spacing w:after="0" w:line="240" w:lineRule="auto"/>
              <w:ind w:left="2" w:right="0" w:firstLine="0"/>
              <w:jc w:val="center"/>
              <w:rPr>
                <w:sz w:val="20"/>
                <w:szCs w:val="20"/>
              </w:rPr>
            </w:pPr>
          </w:p>
          <w:p w14:paraId="52103DC5" w14:textId="77777777" w:rsidR="00CB186E" w:rsidRDefault="00CB186E" w:rsidP="00B46171">
            <w:pPr>
              <w:spacing w:after="0" w:line="240" w:lineRule="auto"/>
              <w:ind w:left="2" w:right="0" w:firstLine="0"/>
              <w:jc w:val="center"/>
              <w:rPr>
                <w:sz w:val="20"/>
                <w:szCs w:val="20"/>
              </w:rPr>
            </w:pPr>
          </w:p>
          <w:p w14:paraId="67F26FB8" w14:textId="77777777" w:rsidR="00CB186E" w:rsidRDefault="00CB186E" w:rsidP="00B46171">
            <w:pPr>
              <w:spacing w:after="0" w:line="240" w:lineRule="auto"/>
              <w:ind w:left="2" w:right="0" w:firstLine="0"/>
              <w:jc w:val="center"/>
              <w:rPr>
                <w:sz w:val="20"/>
                <w:szCs w:val="20"/>
              </w:rPr>
            </w:pPr>
          </w:p>
          <w:p w14:paraId="08955CDA" w14:textId="77777777" w:rsidR="00CB186E" w:rsidRDefault="00CB186E" w:rsidP="00B46171">
            <w:pPr>
              <w:spacing w:after="0" w:line="240" w:lineRule="auto"/>
              <w:ind w:left="2" w:right="0" w:firstLine="0"/>
              <w:jc w:val="center"/>
              <w:rPr>
                <w:sz w:val="20"/>
                <w:szCs w:val="20"/>
              </w:rPr>
            </w:pPr>
          </w:p>
          <w:p w14:paraId="5D75441E" w14:textId="77777777" w:rsidR="00CB186E" w:rsidRDefault="00CB186E" w:rsidP="00B46171">
            <w:pPr>
              <w:spacing w:after="0" w:line="240" w:lineRule="auto"/>
              <w:ind w:left="2" w:right="0" w:firstLine="0"/>
              <w:jc w:val="center"/>
              <w:rPr>
                <w:sz w:val="20"/>
                <w:szCs w:val="20"/>
              </w:rPr>
            </w:pPr>
          </w:p>
          <w:p w14:paraId="25F89E07" w14:textId="4608DF8F" w:rsidR="00050A26" w:rsidRDefault="00050A26" w:rsidP="00B46171">
            <w:pPr>
              <w:spacing w:after="0" w:line="240" w:lineRule="auto"/>
              <w:ind w:left="2" w:right="0" w:firstLine="0"/>
              <w:jc w:val="center"/>
              <w:rPr>
                <w:sz w:val="20"/>
                <w:szCs w:val="20"/>
              </w:rPr>
            </w:pPr>
            <w:r>
              <w:rPr>
                <w:sz w:val="20"/>
                <w:szCs w:val="20"/>
              </w:rPr>
              <w:t>2</w:t>
            </w:r>
          </w:p>
          <w:p w14:paraId="6797857A" w14:textId="77777777" w:rsidR="00050A26" w:rsidRDefault="00050A26" w:rsidP="00B46171">
            <w:pPr>
              <w:spacing w:after="0" w:line="240" w:lineRule="auto"/>
              <w:ind w:left="2" w:right="0" w:firstLine="0"/>
              <w:jc w:val="center"/>
              <w:rPr>
                <w:sz w:val="20"/>
                <w:szCs w:val="20"/>
              </w:rPr>
            </w:pPr>
          </w:p>
          <w:p w14:paraId="7E172322" w14:textId="77777777" w:rsidR="00050A26" w:rsidRDefault="00050A26" w:rsidP="00B46171">
            <w:pPr>
              <w:spacing w:after="0" w:line="240" w:lineRule="auto"/>
              <w:ind w:left="2" w:right="0" w:firstLine="0"/>
              <w:jc w:val="center"/>
              <w:rPr>
                <w:sz w:val="20"/>
                <w:szCs w:val="20"/>
              </w:rPr>
            </w:pPr>
          </w:p>
          <w:p w14:paraId="28EBD539" w14:textId="77777777" w:rsidR="00050A26" w:rsidRDefault="00050A26" w:rsidP="00B46171">
            <w:pPr>
              <w:spacing w:after="0" w:line="240" w:lineRule="auto"/>
              <w:ind w:left="2" w:right="0" w:firstLine="0"/>
              <w:jc w:val="center"/>
              <w:rPr>
                <w:sz w:val="20"/>
                <w:szCs w:val="20"/>
              </w:rPr>
            </w:pPr>
          </w:p>
          <w:p w14:paraId="4AF488F2" w14:textId="77777777" w:rsidR="00050A26" w:rsidRDefault="00050A26" w:rsidP="00B46171">
            <w:pPr>
              <w:spacing w:after="0" w:line="240" w:lineRule="auto"/>
              <w:ind w:left="2" w:right="0" w:firstLine="0"/>
              <w:jc w:val="center"/>
              <w:rPr>
                <w:sz w:val="20"/>
                <w:szCs w:val="20"/>
              </w:rPr>
            </w:pPr>
          </w:p>
          <w:p w14:paraId="0A36FB1B" w14:textId="77777777" w:rsidR="00050A26" w:rsidRDefault="00050A26" w:rsidP="00B46171">
            <w:pPr>
              <w:spacing w:after="0" w:line="240" w:lineRule="auto"/>
              <w:ind w:left="2" w:right="0" w:firstLine="0"/>
              <w:jc w:val="center"/>
              <w:rPr>
                <w:sz w:val="20"/>
                <w:szCs w:val="20"/>
              </w:rPr>
            </w:pPr>
          </w:p>
          <w:p w14:paraId="3512DEAE" w14:textId="77777777" w:rsidR="00050A26" w:rsidRDefault="00050A26" w:rsidP="00B46171">
            <w:pPr>
              <w:spacing w:after="0" w:line="240" w:lineRule="auto"/>
              <w:ind w:left="2" w:right="0" w:firstLine="0"/>
              <w:jc w:val="center"/>
              <w:rPr>
                <w:sz w:val="20"/>
                <w:szCs w:val="20"/>
              </w:rPr>
            </w:pPr>
          </w:p>
          <w:p w14:paraId="5E069A1A" w14:textId="61542114" w:rsidR="00050A26" w:rsidRPr="001462FC" w:rsidRDefault="00050A26" w:rsidP="00B46171">
            <w:pPr>
              <w:spacing w:after="0" w:line="240" w:lineRule="auto"/>
              <w:ind w:left="2" w:right="0" w:firstLine="0"/>
              <w:jc w:val="center"/>
              <w:rPr>
                <w:sz w:val="20"/>
                <w:szCs w:val="20"/>
              </w:rPr>
            </w:pPr>
            <w:r>
              <w:rPr>
                <w:sz w:val="20"/>
                <w:szCs w:val="20"/>
              </w:rPr>
              <w:t>2</w:t>
            </w:r>
          </w:p>
        </w:tc>
        <w:tc>
          <w:tcPr>
            <w:tcW w:w="1134" w:type="dxa"/>
          </w:tcPr>
          <w:p w14:paraId="4E39B7D6" w14:textId="77777777" w:rsidR="00445FF0" w:rsidRDefault="00445FF0" w:rsidP="00B46171">
            <w:pPr>
              <w:spacing w:after="0" w:line="240" w:lineRule="auto"/>
              <w:ind w:left="2" w:right="0" w:firstLine="0"/>
              <w:jc w:val="center"/>
              <w:rPr>
                <w:color w:val="auto"/>
                <w:sz w:val="20"/>
                <w:szCs w:val="20"/>
              </w:rPr>
            </w:pPr>
            <w:r>
              <w:rPr>
                <w:color w:val="auto"/>
                <w:sz w:val="20"/>
                <w:szCs w:val="20"/>
              </w:rPr>
              <w:lastRenderedPageBreak/>
              <w:t>Čl. V</w:t>
            </w:r>
          </w:p>
          <w:p w14:paraId="31D23C66" w14:textId="33F18E76" w:rsidR="00B46171" w:rsidRDefault="00B46171" w:rsidP="00B46171">
            <w:pPr>
              <w:spacing w:after="0" w:line="240" w:lineRule="auto"/>
              <w:ind w:left="2" w:right="0" w:firstLine="0"/>
              <w:jc w:val="center"/>
              <w:rPr>
                <w:color w:val="auto"/>
                <w:sz w:val="20"/>
                <w:szCs w:val="20"/>
              </w:rPr>
            </w:pPr>
            <w:r w:rsidRPr="00CB186E">
              <w:rPr>
                <w:color w:val="auto"/>
                <w:sz w:val="20"/>
                <w:szCs w:val="20"/>
              </w:rPr>
              <w:t>§: 346</w:t>
            </w:r>
          </w:p>
          <w:p w14:paraId="54F320A7" w14:textId="64A4D617" w:rsidR="0029374A" w:rsidRPr="00CB186E" w:rsidRDefault="0029374A" w:rsidP="00B46171">
            <w:pPr>
              <w:spacing w:after="0" w:line="240" w:lineRule="auto"/>
              <w:ind w:left="2" w:right="0" w:firstLine="0"/>
              <w:jc w:val="center"/>
              <w:rPr>
                <w:color w:val="auto"/>
                <w:sz w:val="20"/>
                <w:szCs w:val="20"/>
              </w:rPr>
            </w:pPr>
            <w:r>
              <w:rPr>
                <w:color w:val="auto"/>
                <w:sz w:val="20"/>
                <w:szCs w:val="20"/>
              </w:rPr>
              <w:t>O:1,2,3</w:t>
            </w:r>
          </w:p>
          <w:p w14:paraId="6963DDA8" w14:textId="77777777" w:rsidR="00B46171" w:rsidRDefault="00B46171" w:rsidP="00B46171">
            <w:pPr>
              <w:spacing w:after="0" w:line="240" w:lineRule="auto"/>
              <w:ind w:left="2" w:right="0" w:firstLine="0"/>
              <w:jc w:val="center"/>
              <w:rPr>
                <w:sz w:val="20"/>
                <w:szCs w:val="20"/>
              </w:rPr>
            </w:pPr>
          </w:p>
          <w:p w14:paraId="373B769C" w14:textId="77777777" w:rsidR="00B46171" w:rsidRDefault="00B46171" w:rsidP="00B46171">
            <w:pPr>
              <w:spacing w:after="0" w:line="240" w:lineRule="auto"/>
              <w:ind w:left="2" w:right="0" w:firstLine="0"/>
              <w:jc w:val="center"/>
              <w:rPr>
                <w:sz w:val="20"/>
                <w:szCs w:val="20"/>
              </w:rPr>
            </w:pPr>
          </w:p>
          <w:p w14:paraId="7F420CD2" w14:textId="77777777" w:rsidR="00B46171" w:rsidRDefault="00B46171" w:rsidP="00B46171">
            <w:pPr>
              <w:spacing w:after="0" w:line="240" w:lineRule="auto"/>
              <w:ind w:left="2" w:right="0" w:firstLine="0"/>
              <w:jc w:val="center"/>
              <w:rPr>
                <w:sz w:val="20"/>
                <w:szCs w:val="20"/>
              </w:rPr>
            </w:pPr>
          </w:p>
          <w:p w14:paraId="23F2BF70" w14:textId="77777777" w:rsidR="00B46171" w:rsidRDefault="00B46171" w:rsidP="00B46171">
            <w:pPr>
              <w:spacing w:after="0" w:line="240" w:lineRule="auto"/>
              <w:ind w:left="2" w:right="0" w:firstLine="0"/>
              <w:jc w:val="center"/>
              <w:rPr>
                <w:sz w:val="20"/>
                <w:szCs w:val="20"/>
              </w:rPr>
            </w:pPr>
          </w:p>
          <w:p w14:paraId="32A6FBF0" w14:textId="77777777" w:rsidR="00B46171" w:rsidRDefault="00B46171" w:rsidP="00B46171">
            <w:pPr>
              <w:spacing w:after="0" w:line="240" w:lineRule="auto"/>
              <w:ind w:left="2" w:right="0" w:firstLine="0"/>
              <w:jc w:val="center"/>
              <w:rPr>
                <w:sz w:val="20"/>
                <w:szCs w:val="20"/>
              </w:rPr>
            </w:pPr>
          </w:p>
          <w:p w14:paraId="4B1BEE45" w14:textId="77777777" w:rsidR="00B46171" w:rsidRDefault="00B46171" w:rsidP="00B46171">
            <w:pPr>
              <w:spacing w:after="0" w:line="240" w:lineRule="auto"/>
              <w:ind w:left="2" w:right="0" w:firstLine="0"/>
              <w:jc w:val="center"/>
              <w:rPr>
                <w:sz w:val="20"/>
                <w:szCs w:val="20"/>
              </w:rPr>
            </w:pPr>
          </w:p>
          <w:p w14:paraId="05DA1E3C" w14:textId="77777777" w:rsidR="00CB186E" w:rsidRDefault="00CB186E" w:rsidP="00B46171">
            <w:pPr>
              <w:spacing w:after="0" w:line="240" w:lineRule="auto"/>
              <w:ind w:left="2" w:right="0" w:firstLine="0"/>
              <w:jc w:val="center"/>
              <w:rPr>
                <w:sz w:val="20"/>
                <w:szCs w:val="20"/>
              </w:rPr>
            </w:pPr>
          </w:p>
          <w:p w14:paraId="5AA5AB55" w14:textId="77777777" w:rsidR="00CB186E" w:rsidRDefault="00CB186E" w:rsidP="00B46171">
            <w:pPr>
              <w:spacing w:after="0" w:line="240" w:lineRule="auto"/>
              <w:ind w:left="2" w:right="0" w:firstLine="0"/>
              <w:jc w:val="center"/>
              <w:rPr>
                <w:sz w:val="20"/>
                <w:szCs w:val="20"/>
              </w:rPr>
            </w:pPr>
          </w:p>
          <w:p w14:paraId="247BFC6F" w14:textId="77777777" w:rsidR="00CB186E" w:rsidRDefault="00CB186E" w:rsidP="00B46171">
            <w:pPr>
              <w:spacing w:after="0" w:line="240" w:lineRule="auto"/>
              <w:ind w:left="2" w:right="0" w:firstLine="0"/>
              <w:jc w:val="center"/>
              <w:rPr>
                <w:sz w:val="20"/>
                <w:szCs w:val="20"/>
              </w:rPr>
            </w:pPr>
          </w:p>
          <w:p w14:paraId="13BCC5F8" w14:textId="77777777" w:rsidR="00CB186E" w:rsidRDefault="00CB186E" w:rsidP="00B46171">
            <w:pPr>
              <w:spacing w:after="0" w:line="240" w:lineRule="auto"/>
              <w:ind w:left="2" w:right="0" w:firstLine="0"/>
              <w:jc w:val="center"/>
              <w:rPr>
                <w:sz w:val="20"/>
                <w:szCs w:val="20"/>
              </w:rPr>
            </w:pPr>
          </w:p>
          <w:p w14:paraId="2AAB7785" w14:textId="77777777" w:rsidR="00CB186E" w:rsidRDefault="00CB186E" w:rsidP="00B46171">
            <w:pPr>
              <w:spacing w:after="0" w:line="240" w:lineRule="auto"/>
              <w:ind w:left="2" w:right="0" w:firstLine="0"/>
              <w:jc w:val="center"/>
              <w:rPr>
                <w:sz w:val="20"/>
                <w:szCs w:val="20"/>
              </w:rPr>
            </w:pPr>
          </w:p>
          <w:p w14:paraId="6153A9CF" w14:textId="77777777" w:rsidR="00CB186E" w:rsidRDefault="00CB186E" w:rsidP="00B46171">
            <w:pPr>
              <w:spacing w:after="0" w:line="240" w:lineRule="auto"/>
              <w:ind w:left="2" w:right="0" w:firstLine="0"/>
              <w:jc w:val="center"/>
              <w:rPr>
                <w:sz w:val="20"/>
                <w:szCs w:val="20"/>
              </w:rPr>
            </w:pPr>
          </w:p>
          <w:p w14:paraId="5BDA9FA2" w14:textId="77777777" w:rsidR="00CB186E" w:rsidRDefault="00CB186E" w:rsidP="00B46171">
            <w:pPr>
              <w:spacing w:after="0" w:line="240" w:lineRule="auto"/>
              <w:ind w:left="2" w:right="0" w:firstLine="0"/>
              <w:jc w:val="center"/>
              <w:rPr>
                <w:sz w:val="20"/>
                <w:szCs w:val="20"/>
              </w:rPr>
            </w:pPr>
          </w:p>
          <w:p w14:paraId="67AF2066" w14:textId="77777777" w:rsidR="00CB186E" w:rsidRDefault="00CB186E" w:rsidP="00B46171">
            <w:pPr>
              <w:spacing w:after="0" w:line="240" w:lineRule="auto"/>
              <w:ind w:left="2" w:right="0" w:firstLine="0"/>
              <w:jc w:val="center"/>
              <w:rPr>
                <w:sz w:val="20"/>
                <w:szCs w:val="20"/>
              </w:rPr>
            </w:pPr>
          </w:p>
          <w:p w14:paraId="57203C49" w14:textId="77777777" w:rsidR="00CB186E" w:rsidRDefault="00CB186E" w:rsidP="00B46171">
            <w:pPr>
              <w:spacing w:after="0" w:line="240" w:lineRule="auto"/>
              <w:ind w:left="2" w:right="0" w:firstLine="0"/>
              <w:jc w:val="center"/>
              <w:rPr>
                <w:sz w:val="20"/>
                <w:szCs w:val="20"/>
              </w:rPr>
            </w:pPr>
          </w:p>
          <w:p w14:paraId="25DD367F" w14:textId="77777777" w:rsidR="00CB186E" w:rsidRDefault="00CB186E" w:rsidP="00B46171">
            <w:pPr>
              <w:spacing w:after="0" w:line="240" w:lineRule="auto"/>
              <w:ind w:left="2" w:right="0" w:firstLine="0"/>
              <w:jc w:val="center"/>
              <w:rPr>
                <w:sz w:val="20"/>
                <w:szCs w:val="20"/>
              </w:rPr>
            </w:pPr>
          </w:p>
          <w:p w14:paraId="77A960D8" w14:textId="77777777" w:rsidR="00CB186E" w:rsidRDefault="00CB186E" w:rsidP="00B46171">
            <w:pPr>
              <w:spacing w:after="0" w:line="240" w:lineRule="auto"/>
              <w:ind w:left="2" w:right="0" w:firstLine="0"/>
              <w:jc w:val="center"/>
              <w:rPr>
                <w:sz w:val="20"/>
                <w:szCs w:val="20"/>
              </w:rPr>
            </w:pPr>
          </w:p>
          <w:p w14:paraId="21950987" w14:textId="77777777" w:rsidR="00CB186E" w:rsidRDefault="00CB186E" w:rsidP="00B46171">
            <w:pPr>
              <w:spacing w:after="0" w:line="240" w:lineRule="auto"/>
              <w:ind w:left="2" w:right="0" w:firstLine="0"/>
              <w:jc w:val="center"/>
              <w:rPr>
                <w:sz w:val="20"/>
                <w:szCs w:val="20"/>
              </w:rPr>
            </w:pPr>
          </w:p>
          <w:p w14:paraId="4057F09D" w14:textId="77777777" w:rsidR="00CB186E" w:rsidRDefault="00CB186E" w:rsidP="00B46171">
            <w:pPr>
              <w:spacing w:after="0" w:line="240" w:lineRule="auto"/>
              <w:ind w:left="2" w:right="0" w:firstLine="0"/>
              <w:jc w:val="center"/>
              <w:rPr>
                <w:sz w:val="20"/>
                <w:szCs w:val="20"/>
              </w:rPr>
            </w:pPr>
          </w:p>
          <w:p w14:paraId="634C6D4B" w14:textId="77777777" w:rsidR="00CB186E" w:rsidRDefault="00CB186E" w:rsidP="00B46171">
            <w:pPr>
              <w:spacing w:after="0" w:line="240" w:lineRule="auto"/>
              <w:ind w:left="2" w:right="0" w:firstLine="0"/>
              <w:jc w:val="center"/>
              <w:rPr>
                <w:sz w:val="20"/>
                <w:szCs w:val="20"/>
              </w:rPr>
            </w:pPr>
          </w:p>
          <w:p w14:paraId="69C89160" w14:textId="77777777" w:rsidR="00CB186E" w:rsidRDefault="00CB186E" w:rsidP="00B46171">
            <w:pPr>
              <w:spacing w:after="0" w:line="240" w:lineRule="auto"/>
              <w:ind w:left="2" w:right="0" w:firstLine="0"/>
              <w:jc w:val="center"/>
              <w:rPr>
                <w:sz w:val="20"/>
                <w:szCs w:val="20"/>
              </w:rPr>
            </w:pPr>
          </w:p>
          <w:p w14:paraId="7DD5B62A" w14:textId="77777777" w:rsidR="00CB186E" w:rsidRDefault="00CB186E" w:rsidP="00B46171">
            <w:pPr>
              <w:spacing w:after="0" w:line="240" w:lineRule="auto"/>
              <w:ind w:left="2" w:right="0" w:firstLine="0"/>
              <w:jc w:val="center"/>
              <w:rPr>
                <w:sz w:val="20"/>
                <w:szCs w:val="20"/>
              </w:rPr>
            </w:pPr>
          </w:p>
          <w:p w14:paraId="5B7DDF83" w14:textId="77777777" w:rsidR="00CB186E" w:rsidRDefault="00CB186E" w:rsidP="00B46171">
            <w:pPr>
              <w:spacing w:after="0" w:line="240" w:lineRule="auto"/>
              <w:ind w:left="2" w:right="0" w:firstLine="0"/>
              <w:jc w:val="center"/>
              <w:rPr>
                <w:sz w:val="20"/>
                <w:szCs w:val="20"/>
              </w:rPr>
            </w:pPr>
          </w:p>
          <w:p w14:paraId="7E6A5881" w14:textId="77777777" w:rsidR="00CB186E" w:rsidRDefault="00CB186E" w:rsidP="00B46171">
            <w:pPr>
              <w:spacing w:after="0" w:line="240" w:lineRule="auto"/>
              <w:ind w:left="2" w:right="0" w:firstLine="0"/>
              <w:jc w:val="center"/>
              <w:rPr>
                <w:sz w:val="20"/>
                <w:szCs w:val="20"/>
              </w:rPr>
            </w:pPr>
          </w:p>
          <w:p w14:paraId="6A55BAA7" w14:textId="77777777" w:rsidR="00CB186E" w:rsidRDefault="00CB186E" w:rsidP="00B46171">
            <w:pPr>
              <w:spacing w:after="0" w:line="240" w:lineRule="auto"/>
              <w:ind w:left="2" w:right="0" w:firstLine="0"/>
              <w:jc w:val="center"/>
              <w:rPr>
                <w:sz w:val="20"/>
                <w:szCs w:val="20"/>
              </w:rPr>
            </w:pPr>
          </w:p>
          <w:p w14:paraId="1BFECF7A" w14:textId="77777777" w:rsidR="00CB186E" w:rsidRDefault="00CB186E" w:rsidP="00B46171">
            <w:pPr>
              <w:spacing w:after="0" w:line="240" w:lineRule="auto"/>
              <w:ind w:left="2" w:right="0" w:firstLine="0"/>
              <w:jc w:val="center"/>
              <w:rPr>
                <w:sz w:val="20"/>
                <w:szCs w:val="20"/>
              </w:rPr>
            </w:pPr>
          </w:p>
          <w:p w14:paraId="436DFD8B" w14:textId="77777777" w:rsidR="00CB186E" w:rsidRDefault="00CB186E" w:rsidP="00B46171">
            <w:pPr>
              <w:spacing w:after="0" w:line="240" w:lineRule="auto"/>
              <w:ind w:left="2" w:right="0" w:firstLine="0"/>
              <w:jc w:val="center"/>
              <w:rPr>
                <w:sz w:val="20"/>
                <w:szCs w:val="20"/>
              </w:rPr>
            </w:pPr>
          </w:p>
          <w:p w14:paraId="6E94B467" w14:textId="77777777" w:rsidR="00CB186E" w:rsidRDefault="00CB186E" w:rsidP="00B46171">
            <w:pPr>
              <w:spacing w:after="0" w:line="240" w:lineRule="auto"/>
              <w:ind w:left="2" w:right="0" w:firstLine="0"/>
              <w:jc w:val="center"/>
              <w:rPr>
                <w:sz w:val="20"/>
                <w:szCs w:val="20"/>
              </w:rPr>
            </w:pPr>
          </w:p>
          <w:p w14:paraId="7CD57F1B" w14:textId="77777777" w:rsidR="00CB186E" w:rsidRDefault="00CB186E" w:rsidP="00B46171">
            <w:pPr>
              <w:spacing w:after="0" w:line="240" w:lineRule="auto"/>
              <w:ind w:left="2" w:right="0" w:firstLine="0"/>
              <w:jc w:val="center"/>
              <w:rPr>
                <w:sz w:val="20"/>
                <w:szCs w:val="20"/>
              </w:rPr>
            </w:pPr>
          </w:p>
          <w:p w14:paraId="1B283ABB" w14:textId="77777777" w:rsidR="00CB186E" w:rsidRDefault="00CB186E" w:rsidP="00B46171">
            <w:pPr>
              <w:spacing w:after="0" w:line="240" w:lineRule="auto"/>
              <w:ind w:left="2" w:right="0" w:firstLine="0"/>
              <w:jc w:val="center"/>
              <w:rPr>
                <w:sz w:val="20"/>
                <w:szCs w:val="20"/>
              </w:rPr>
            </w:pPr>
          </w:p>
          <w:p w14:paraId="6D606FB2" w14:textId="77777777" w:rsidR="00CB186E" w:rsidRDefault="00CB186E" w:rsidP="00B46171">
            <w:pPr>
              <w:spacing w:after="0" w:line="240" w:lineRule="auto"/>
              <w:ind w:left="2" w:right="0" w:firstLine="0"/>
              <w:jc w:val="center"/>
              <w:rPr>
                <w:sz w:val="20"/>
                <w:szCs w:val="20"/>
              </w:rPr>
            </w:pPr>
          </w:p>
          <w:p w14:paraId="766D3E76" w14:textId="77777777" w:rsidR="00CB186E" w:rsidRDefault="00CB186E" w:rsidP="00B46171">
            <w:pPr>
              <w:spacing w:after="0" w:line="240" w:lineRule="auto"/>
              <w:ind w:left="2" w:right="0" w:firstLine="0"/>
              <w:jc w:val="center"/>
              <w:rPr>
                <w:sz w:val="20"/>
                <w:szCs w:val="20"/>
              </w:rPr>
            </w:pPr>
          </w:p>
          <w:p w14:paraId="0DD3DD66" w14:textId="77777777" w:rsidR="00CB186E" w:rsidRDefault="00CB186E" w:rsidP="00B46171">
            <w:pPr>
              <w:spacing w:after="0" w:line="240" w:lineRule="auto"/>
              <w:ind w:left="2" w:right="0" w:firstLine="0"/>
              <w:jc w:val="center"/>
              <w:rPr>
                <w:sz w:val="20"/>
                <w:szCs w:val="20"/>
              </w:rPr>
            </w:pPr>
          </w:p>
          <w:p w14:paraId="78B4D525" w14:textId="77777777" w:rsidR="00CB186E" w:rsidRDefault="00CB186E" w:rsidP="00B46171">
            <w:pPr>
              <w:spacing w:after="0" w:line="240" w:lineRule="auto"/>
              <w:ind w:left="2" w:right="0" w:firstLine="0"/>
              <w:jc w:val="center"/>
              <w:rPr>
                <w:sz w:val="20"/>
                <w:szCs w:val="20"/>
              </w:rPr>
            </w:pPr>
          </w:p>
          <w:p w14:paraId="7D218809" w14:textId="77777777" w:rsidR="00CB186E" w:rsidRDefault="00CB186E" w:rsidP="00B46171">
            <w:pPr>
              <w:spacing w:after="0" w:line="240" w:lineRule="auto"/>
              <w:ind w:left="2" w:right="0" w:firstLine="0"/>
              <w:jc w:val="center"/>
              <w:rPr>
                <w:sz w:val="20"/>
                <w:szCs w:val="20"/>
              </w:rPr>
            </w:pPr>
          </w:p>
          <w:p w14:paraId="7BF14FA0" w14:textId="77777777" w:rsidR="00CB186E" w:rsidRDefault="00CB186E" w:rsidP="00B46171">
            <w:pPr>
              <w:spacing w:after="0" w:line="240" w:lineRule="auto"/>
              <w:ind w:left="2" w:right="0" w:firstLine="0"/>
              <w:jc w:val="center"/>
              <w:rPr>
                <w:sz w:val="20"/>
                <w:szCs w:val="20"/>
              </w:rPr>
            </w:pPr>
          </w:p>
          <w:p w14:paraId="09909CDE" w14:textId="21D177E5" w:rsidR="00B46171" w:rsidRDefault="00B46171" w:rsidP="00B46171">
            <w:pPr>
              <w:spacing w:after="0" w:line="240" w:lineRule="auto"/>
              <w:ind w:left="2" w:right="0" w:firstLine="0"/>
              <w:jc w:val="center"/>
              <w:rPr>
                <w:sz w:val="20"/>
                <w:szCs w:val="20"/>
              </w:rPr>
            </w:pPr>
            <w:r>
              <w:rPr>
                <w:sz w:val="20"/>
                <w:szCs w:val="20"/>
              </w:rPr>
              <w:t>§: 189</w:t>
            </w:r>
          </w:p>
          <w:p w14:paraId="0BDEB549" w14:textId="77777777" w:rsidR="00B46171" w:rsidRDefault="00B46171" w:rsidP="00B46171">
            <w:pPr>
              <w:spacing w:after="0" w:line="240" w:lineRule="auto"/>
              <w:ind w:left="2" w:right="0" w:firstLine="0"/>
              <w:jc w:val="center"/>
              <w:rPr>
                <w:sz w:val="20"/>
                <w:szCs w:val="20"/>
              </w:rPr>
            </w:pPr>
          </w:p>
          <w:p w14:paraId="79DD73AE" w14:textId="77777777" w:rsidR="00B46171" w:rsidRDefault="00B46171" w:rsidP="00B46171">
            <w:pPr>
              <w:spacing w:after="0" w:line="240" w:lineRule="auto"/>
              <w:ind w:left="2" w:right="0" w:firstLine="0"/>
              <w:jc w:val="center"/>
              <w:rPr>
                <w:sz w:val="20"/>
                <w:szCs w:val="20"/>
              </w:rPr>
            </w:pPr>
          </w:p>
          <w:p w14:paraId="3FABC2F6" w14:textId="77777777" w:rsidR="00B46171" w:rsidRDefault="00B46171" w:rsidP="00B46171">
            <w:pPr>
              <w:spacing w:after="0" w:line="240" w:lineRule="auto"/>
              <w:ind w:left="2" w:right="0" w:firstLine="0"/>
              <w:jc w:val="center"/>
              <w:rPr>
                <w:sz w:val="20"/>
                <w:szCs w:val="20"/>
              </w:rPr>
            </w:pPr>
          </w:p>
          <w:p w14:paraId="3B632ECF" w14:textId="77777777" w:rsidR="00B46171" w:rsidRDefault="00B46171" w:rsidP="00B46171">
            <w:pPr>
              <w:spacing w:after="0" w:line="240" w:lineRule="auto"/>
              <w:ind w:left="2" w:right="0" w:firstLine="0"/>
              <w:jc w:val="center"/>
              <w:rPr>
                <w:sz w:val="20"/>
                <w:szCs w:val="20"/>
              </w:rPr>
            </w:pPr>
          </w:p>
          <w:p w14:paraId="047C41C5" w14:textId="77777777" w:rsidR="00B46171" w:rsidRDefault="00B46171" w:rsidP="00B46171">
            <w:pPr>
              <w:spacing w:after="0" w:line="240" w:lineRule="auto"/>
              <w:ind w:left="0" w:right="0" w:firstLine="0"/>
              <w:rPr>
                <w:sz w:val="20"/>
                <w:szCs w:val="20"/>
              </w:rPr>
            </w:pPr>
          </w:p>
          <w:p w14:paraId="7F532FDF" w14:textId="77777777" w:rsidR="00B46171" w:rsidRDefault="00B46171" w:rsidP="00B46171">
            <w:pPr>
              <w:spacing w:after="0" w:line="240" w:lineRule="auto"/>
              <w:ind w:left="0" w:right="0" w:firstLine="0"/>
              <w:rPr>
                <w:sz w:val="20"/>
                <w:szCs w:val="20"/>
              </w:rPr>
            </w:pPr>
          </w:p>
          <w:p w14:paraId="6BD2AF21" w14:textId="5769579E" w:rsidR="00B46171" w:rsidRDefault="00B46171" w:rsidP="00B46171">
            <w:pPr>
              <w:spacing w:after="0" w:line="240" w:lineRule="auto"/>
              <w:ind w:left="0" w:right="0" w:firstLine="0"/>
              <w:jc w:val="center"/>
              <w:rPr>
                <w:sz w:val="20"/>
                <w:szCs w:val="20"/>
              </w:rPr>
            </w:pPr>
            <w:r>
              <w:rPr>
                <w:sz w:val="20"/>
                <w:szCs w:val="20"/>
              </w:rPr>
              <w:t>§:203</w:t>
            </w:r>
          </w:p>
          <w:p w14:paraId="0C9580C6" w14:textId="53585549" w:rsidR="00B46171" w:rsidRDefault="00B46171" w:rsidP="00397A1F">
            <w:pPr>
              <w:spacing w:after="0" w:line="240" w:lineRule="auto"/>
              <w:ind w:left="0" w:right="0" w:firstLine="0"/>
              <w:jc w:val="center"/>
              <w:rPr>
                <w:sz w:val="20"/>
                <w:szCs w:val="20"/>
              </w:rPr>
            </w:pPr>
            <w:r>
              <w:rPr>
                <w:sz w:val="20"/>
                <w:szCs w:val="20"/>
              </w:rPr>
              <w:t>O: 1</w:t>
            </w:r>
            <w:r w:rsidR="00397A1F">
              <w:rPr>
                <w:sz w:val="20"/>
                <w:szCs w:val="20"/>
              </w:rPr>
              <w:t>,2</w:t>
            </w:r>
          </w:p>
          <w:p w14:paraId="5E79E21A" w14:textId="77777777" w:rsidR="00B46171" w:rsidRDefault="00B46171" w:rsidP="00B46171">
            <w:pPr>
              <w:spacing w:after="0" w:line="240" w:lineRule="auto"/>
              <w:ind w:left="2" w:right="0" w:firstLine="0"/>
              <w:jc w:val="center"/>
              <w:rPr>
                <w:sz w:val="20"/>
                <w:szCs w:val="20"/>
              </w:rPr>
            </w:pPr>
          </w:p>
          <w:p w14:paraId="04E3E5CD" w14:textId="77777777" w:rsidR="00B46171" w:rsidRDefault="00B46171" w:rsidP="00B46171">
            <w:pPr>
              <w:spacing w:after="0" w:line="240" w:lineRule="auto"/>
              <w:ind w:left="2" w:right="0" w:firstLine="0"/>
              <w:jc w:val="center"/>
              <w:rPr>
                <w:sz w:val="20"/>
                <w:szCs w:val="20"/>
              </w:rPr>
            </w:pPr>
          </w:p>
          <w:p w14:paraId="35F3A198" w14:textId="77777777" w:rsidR="00B46171" w:rsidRDefault="00B46171" w:rsidP="00B46171">
            <w:pPr>
              <w:spacing w:after="0" w:line="240" w:lineRule="auto"/>
              <w:ind w:left="2" w:right="0" w:firstLine="0"/>
              <w:jc w:val="center"/>
              <w:rPr>
                <w:sz w:val="20"/>
                <w:szCs w:val="20"/>
              </w:rPr>
            </w:pPr>
          </w:p>
          <w:p w14:paraId="5E8B1FEE" w14:textId="77777777" w:rsidR="00B46171" w:rsidRDefault="00B46171" w:rsidP="00B46171">
            <w:pPr>
              <w:spacing w:after="0" w:line="240" w:lineRule="auto"/>
              <w:ind w:left="2" w:right="0" w:firstLine="0"/>
              <w:jc w:val="center"/>
              <w:rPr>
                <w:sz w:val="20"/>
                <w:szCs w:val="20"/>
              </w:rPr>
            </w:pPr>
          </w:p>
          <w:p w14:paraId="1A54D3E4" w14:textId="77777777" w:rsidR="00B46171" w:rsidRDefault="00B46171" w:rsidP="00B46171">
            <w:pPr>
              <w:spacing w:after="0" w:line="240" w:lineRule="auto"/>
              <w:ind w:left="2" w:right="0" w:firstLine="0"/>
              <w:jc w:val="center"/>
              <w:rPr>
                <w:sz w:val="20"/>
                <w:szCs w:val="20"/>
              </w:rPr>
            </w:pPr>
          </w:p>
          <w:p w14:paraId="435190EB" w14:textId="77777777" w:rsidR="00B46171" w:rsidRDefault="00B46171" w:rsidP="00B46171">
            <w:pPr>
              <w:spacing w:after="0" w:line="240" w:lineRule="auto"/>
              <w:ind w:left="2" w:right="0" w:firstLine="0"/>
              <w:jc w:val="center"/>
              <w:rPr>
                <w:sz w:val="20"/>
                <w:szCs w:val="20"/>
              </w:rPr>
            </w:pPr>
          </w:p>
          <w:p w14:paraId="2B315EF7" w14:textId="77777777" w:rsidR="00B46171" w:rsidRDefault="00B46171" w:rsidP="00B46171">
            <w:pPr>
              <w:spacing w:after="0" w:line="240" w:lineRule="auto"/>
              <w:ind w:left="2" w:right="0" w:firstLine="0"/>
              <w:jc w:val="center"/>
              <w:rPr>
                <w:sz w:val="20"/>
                <w:szCs w:val="20"/>
              </w:rPr>
            </w:pPr>
          </w:p>
          <w:p w14:paraId="2014EA2C" w14:textId="77777777" w:rsidR="00B46171" w:rsidRDefault="00B46171" w:rsidP="00B46171">
            <w:pPr>
              <w:spacing w:after="0" w:line="240" w:lineRule="auto"/>
              <w:ind w:left="2" w:right="0" w:firstLine="0"/>
              <w:jc w:val="center"/>
              <w:rPr>
                <w:sz w:val="20"/>
                <w:szCs w:val="20"/>
              </w:rPr>
            </w:pPr>
          </w:p>
          <w:p w14:paraId="5D68558D" w14:textId="77777777" w:rsidR="00B46171" w:rsidRDefault="00B46171" w:rsidP="00B46171">
            <w:pPr>
              <w:spacing w:after="0" w:line="240" w:lineRule="auto"/>
              <w:ind w:left="2" w:right="0" w:firstLine="0"/>
              <w:jc w:val="center"/>
              <w:rPr>
                <w:sz w:val="20"/>
                <w:szCs w:val="20"/>
              </w:rPr>
            </w:pPr>
          </w:p>
          <w:p w14:paraId="06A6EB93" w14:textId="77777777" w:rsidR="00B46171" w:rsidRDefault="00B46171" w:rsidP="00B46171">
            <w:pPr>
              <w:spacing w:after="0" w:line="240" w:lineRule="auto"/>
              <w:ind w:left="2" w:right="0" w:firstLine="0"/>
              <w:jc w:val="center"/>
              <w:rPr>
                <w:sz w:val="20"/>
                <w:szCs w:val="20"/>
              </w:rPr>
            </w:pPr>
          </w:p>
          <w:p w14:paraId="4CA828B7" w14:textId="77777777" w:rsidR="00B46171" w:rsidRDefault="00B46171" w:rsidP="00B46171">
            <w:pPr>
              <w:spacing w:after="0" w:line="240" w:lineRule="auto"/>
              <w:ind w:left="2" w:right="0" w:firstLine="0"/>
              <w:jc w:val="center"/>
              <w:rPr>
                <w:sz w:val="20"/>
                <w:szCs w:val="20"/>
              </w:rPr>
            </w:pPr>
          </w:p>
          <w:p w14:paraId="6A2EC4CD" w14:textId="77777777" w:rsidR="00B46171" w:rsidRDefault="00B46171" w:rsidP="00B46171">
            <w:pPr>
              <w:spacing w:after="0" w:line="240" w:lineRule="auto"/>
              <w:ind w:left="2" w:right="0" w:firstLine="0"/>
              <w:jc w:val="center"/>
              <w:rPr>
                <w:sz w:val="20"/>
                <w:szCs w:val="20"/>
              </w:rPr>
            </w:pPr>
          </w:p>
          <w:p w14:paraId="1F40E1E3" w14:textId="77777777" w:rsidR="00B46171" w:rsidRDefault="00B46171" w:rsidP="00B46171">
            <w:pPr>
              <w:spacing w:after="0" w:line="240" w:lineRule="auto"/>
              <w:ind w:left="2" w:right="0" w:firstLine="0"/>
              <w:jc w:val="center"/>
              <w:rPr>
                <w:sz w:val="20"/>
                <w:szCs w:val="20"/>
              </w:rPr>
            </w:pPr>
          </w:p>
          <w:p w14:paraId="3E52B196" w14:textId="5E232B18" w:rsidR="00B46171" w:rsidRPr="001462FC" w:rsidRDefault="00B46171" w:rsidP="00B46171">
            <w:pPr>
              <w:spacing w:after="0" w:line="240" w:lineRule="auto"/>
              <w:ind w:left="2" w:right="0" w:firstLine="0"/>
              <w:jc w:val="center"/>
              <w:rPr>
                <w:sz w:val="20"/>
                <w:szCs w:val="20"/>
              </w:rPr>
            </w:pPr>
          </w:p>
        </w:tc>
        <w:tc>
          <w:tcPr>
            <w:tcW w:w="3685" w:type="dxa"/>
          </w:tcPr>
          <w:p w14:paraId="7A833FC1" w14:textId="77777777" w:rsidR="00CB186E" w:rsidRPr="00CB186E" w:rsidRDefault="00CB186E" w:rsidP="00CB186E">
            <w:pPr>
              <w:spacing w:after="0" w:line="240" w:lineRule="auto"/>
              <w:ind w:right="0"/>
              <w:jc w:val="center"/>
              <w:rPr>
                <w:b/>
                <w:sz w:val="20"/>
                <w:szCs w:val="20"/>
              </w:rPr>
            </w:pPr>
            <w:r w:rsidRPr="00CB186E">
              <w:rPr>
                <w:b/>
                <w:sz w:val="20"/>
                <w:szCs w:val="20"/>
              </w:rPr>
              <w:lastRenderedPageBreak/>
              <w:t>§ 346</w:t>
            </w:r>
          </w:p>
          <w:p w14:paraId="1831BADD" w14:textId="77777777" w:rsidR="00CB186E" w:rsidRPr="00CB186E" w:rsidRDefault="00CB186E" w:rsidP="00CB186E">
            <w:pPr>
              <w:spacing w:after="0" w:line="240" w:lineRule="auto"/>
              <w:ind w:right="0"/>
              <w:jc w:val="center"/>
              <w:rPr>
                <w:b/>
                <w:sz w:val="20"/>
                <w:szCs w:val="20"/>
              </w:rPr>
            </w:pPr>
            <w:r w:rsidRPr="00CB186E">
              <w:rPr>
                <w:b/>
                <w:sz w:val="20"/>
                <w:szCs w:val="20"/>
              </w:rPr>
              <w:t>Zabezpečenie dôkazného prostriedku</w:t>
            </w:r>
          </w:p>
          <w:p w14:paraId="46DA6B8E" w14:textId="77777777" w:rsidR="00CB186E" w:rsidRPr="00CB186E" w:rsidRDefault="00CB186E" w:rsidP="00CB186E">
            <w:pPr>
              <w:spacing w:after="0" w:line="240" w:lineRule="auto"/>
              <w:ind w:right="0"/>
              <w:jc w:val="center"/>
              <w:rPr>
                <w:b/>
                <w:sz w:val="20"/>
                <w:szCs w:val="20"/>
              </w:rPr>
            </w:pPr>
            <w:r w:rsidRPr="00CB186E">
              <w:rPr>
                <w:b/>
                <w:sz w:val="20"/>
                <w:szCs w:val="20"/>
              </w:rPr>
              <w:t>vo veciach práva duševného vlastníctva a nekalej súťaže</w:t>
            </w:r>
          </w:p>
          <w:p w14:paraId="445CF410" w14:textId="77777777" w:rsidR="00CB186E" w:rsidRPr="00CB186E" w:rsidRDefault="00CB186E" w:rsidP="00CB186E">
            <w:pPr>
              <w:spacing w:after="0" w:line="240" w:lineRule="auto"/>
              <w:ind w:right="0"/>
              <w:rPr>
                <w:sz w:val="20"/>
                <w:szCs w:val="20"/>
              </w:rPr>
            </w:pPr>
          </w:p>
          <w:p w14:paraId="3D0BDC9C" w14:textId="77777777" w:rsidR="00CB186E" w:rsidRPr="00CB186E" w:rsidRDefault="00CB186E" w:rsidP="00CB186E">
            <w:pPr>
              <w:spacing w:after="0" w:line="240" w:lineRule="auto"/>
              <w:ind w:right="0"/>
              <w:rPr>
                <w:sz w:val="20"/>
                <w:szCs w:val="20"/>
              </w:rPr>
            </w:pPr>
            <w:r w:rsidRPr="00CB186E">
              <w:rPr>
                <w:sz w:val="20"/>
                <w:szCs w:val="20"/>
              </w:rPr>
              <w:t>(1) Pred začatím konania, počas konania a po skončení konania vo veci samej môže súd na návrh toho, koho sa dotklo nekalosúťažné konanie alebo koho práva duševného vlastníctva boli ohrozené alebo porušené a kto osvedčil protiprávnosť konania, uznesením zabezpečiť do úschovy dôkazný prostriedok, najmä vzorky, tovary, materiály, nástroje, dokumentáciu alebo informácie súvisiace s protiprávnym konaním. Trovy úschovy nesie až do právoplatnosti rozhodnutia vo veci samej navrhovateľ.</w:t>
            </w:r>
          </w:p>
          <w:p w14:paraId="0B1B1B80" w14:textId="77777777" w:rsidR="00CB186E" w:rsidRPr="00CB186E" w:rsidRDefault="00CB186E" w:rsidP="00CB186E">
            <w:pPr>
              <w:spacing w:after="0" w:line="240" w:lineRule="auto"/>
              <w:ind w:right="0"/>
              <w:rPr>
                <w:sz w:val="20"/>
                <w:szCs w:val="20"/>
              </w:rPr>
            </w:pPr>
          </w:p>
          <w:p w14:paraId="29FAB446" w14:textId="77777777" w:rsidR="00CB186E" w:rsidRPr="00CB186E" w:rsidRDefault="00CB186E" w:rsidP="00CB186E">
            <w:pPr>
              <w:spacing w:after="0" w:line="240" w:lineRule="auto"/>
              <w:ind w:right="0"/>
              <w:rPr>
                <w:sz w:val="20"/>
                <w:szCs w:val="20"/>
              </w:rPr>
            </w:pPr>
            <w:r w:rsidRPr="00CB186E">
              <w:rPr>
                <w:sz w:val="20"/>
                <w:szCs w:val="20"/>
              </w:rPr>
              <w:t>(2) Po odovzdaní dôkazných prostriedkov do úschovy podľa odseku 1 súd rozhodne uznesením o tom, ktoré dôkazné prostriedky, v akej forme, kedy a za akých podmienok ich sprístupní navrhovateľovi. Pri dôkazných prostriedkoch, ktorých sprístupnenie by mohlo neprimerane ohroziť zákonom ustanovenú alebo štátom uznanú povinnosť mlčanlivosti, môže súd dôkazy sprístupniť len prostredníctvom advokáta navrhovateľa, ktorému zároveň uloží osobitnú povinnosť mlčanlivosti.</w:t>
            </w:r>
          </w:p>
          <w:p w14:paraId="11E2B2CE" w14:textId="77777777" w:rsidR="00CB186E" w:rsidRPr="00CB186E" w:rsidRDefault="00CB186E" w:rsidP="00CB186E">
            <w:pPr>
              <w:spacing w:after="0" w:line="240" w:lineRule="auto"/>
              <w:ind w:right="0"/>
              <w:rPr>
                <w:sz w:val="20"/>
                <w:szCs w:val="20"/>
              </w:rPr>
            </w:pPr>
          </w:p>
          <w:p w14:paraId="7264BB86" w14:textId="05E41EDA" w:rsidR="00B46171" w:rsidRDefault="00CB186E" w:rsidP="00B46171">
            <w:pPr>
              <w:spacing w:after="0" w:line="240" w:lineRule="auto"/>
              <w:ind w:right="0"/>
              <w:rPr>
                <w:sz w:val="20"/>
                <w:szCs w:val="20"/>
              </w:rPr>
            </w:pPr>
            <w:r w:rsidRPr="00CB186E">
              <w:rPr>
                <w:sz w:val="20"/>
                <w:szCs w:val="20"/>
              </w:rPr>
              <w:t xml:space="preserve">(3) Súd pri rozhodovaní podľa odsekov 1 a 2 zohľadňuje oprávnené záujmy všetkých strán v konaní a dotknutých tretích osôb, primeranosť a dôvodnosť návrhu na </w:t>
            </w:r>
            <w:r w:rsidRPr="00CB186E">
              <w:rPr>
                <w:sz w:val="20"/>
                <w:szCs w:val="20"/>
              </w:rPr>
              <w:lastRenderedPageBreak/>
              <w:t>nariadenie zabezpečeni</w:t>
            </w:r>
            <w:r>
              <w:rPr>
                <w:sz w:val="20"/>
                <w:szCs w:val="20"/>
              </w:rPr>
              <w:t>a alebo sprístupnenia dôkazov.</w:t>
            </w:r>
          </w:p>
          <w:p w14:paraId="1D7B004A" w14:textId="77777777" w:rsidR="00B46171" w:rsidRDefault="00B46171" w:rsidP="00B46171">
            <w:pPr>
              <w:spacing w:after="0" w:line="240" w:lineRule="auto"/>
              <w:ind w:right="0"/>
              <w:rPr>
                <w:sz w:val="20"/>
                <w:szCs w:val="20"/>
              </w:rPr>
            </w:pPr>
          </w:p>
          <w:p w14:paraId="12C6CD0F" w14:textId="77777777" w:rsidR="00B46171" w:rsidRPr="00577EA8" w:rsidRDefault="00B46171" w:rsidP="00B46171">
            <w:pPr>
              <w:spacing w:after="0" w:line="240" w:lineRule="auto"/>
              <w:ind w:left="0" w:right="0" w:firstLine="0"/>
              <w:jc w:val="center"/>
              <w:rPr>
                <w:b/>
                <w:sz w:val="20"/>
                <w:szCs w:val="20"/>
              </w:rPr>
            </w:pPr>
            <w:r w:rsidRPr="00577EA8">
              <w:rPr>
                <w:b/>
                <w:sz w:val="20"/>
                <w:szCs w:val="20"/>
              </w:rPr>
              <w:t>§ 189</w:t>
            </w:r>
          </w:p>
          <w:p w14:paraId="6FB5786F" w14:textId="77777777" w:rsidR="00B46171" w:rsidRDefault="00B46171" w:rsidP="00B46171">
            <w:pPr>
              <w:spacing w:after="0" w:line="240" w:lineRule="auto"/>
              <w:ind w:left="0" w:right="0" w:firstLine="0"/>
              <w:jc w:val="center"/>
              <w:rPr>
                <w:sz w:val="20"/>
                <w:szCs w:val="20"/>
              </w:rPr>
            </w:pPr>
            <w:r w:rsidRPr="00577EA8">
              <w:rPr>
                <w:b/>
                <w:sz w:val="20"/>
                <w:szCs w:val="20"/>
              </w:rPr>
              <w:t>Edičná povinnosť</w:t>
            </w:r>
          </w:p>
          <w:p w14:paraId="1FDA3F2D" w14:textId="77777777" w:rsidR="00B46171" w:rsidRPr="00577EA8" w:rsidRDefault="00B46171" w:rsidP="00B46171">
            <w:pPr>
              <w:spacing w:after="0" w:line="240" w:lineRule="auto"/>
              <w:ind w:left="0" w:right="0" w:firstLine="0"/>
              <w:rPr>
                <w:sz w:val="20"/>
                <w:szCs w:val="20"/>
              </w:rPr>
            </w:pPr>
          </w:p>
          <w:p w14:paraId="12B656C6" w14:textId="77777777" w:rsidR="00B46171" w:rsidRDefault="00B46171" w:rsidP="00B46171">
            <w:pPr>
              <w:spacing w:after="0" w:line="240" w:lineRule="auto"/>
              <w:ind w:right="0"/>
              <w:rPr>
                <w:sz w:val="20"/>
                <w:szCs w:val="20"/>
              </w:rPr>
            </w:pPr>
            <w:r w:rsidRPr="00577EA8">
              <w:rPr>
                <w:sz w:val="20"/>
                <w:szCs w:val="20"/>
              </w:rPr>
              <w:t>Súd môže uložiť tomu, kto má vec potrebnú na zistenie skutkového stavu, aby ju predložil.</w:t>
            </w:r>
          </w:p>
          <w:p w14:paraId="5D939511" w14:textId="5B12BF1D" w:rsidR="00B46171" w:rsidRDefault="00B46171" w:rsidP="00B46171">
            <w:pPr>
              <w:spacing w:after="0" w:line="240" w:lineRule="auto"/>
              <w:ind w:left="0" w:right="0" w:firstLine="0"/>
              <w:rPr>
                <w:sz w:val="20"/>
                <w:szCs w:val="20"/>
              </w:rPr>
            </w:pPr>
          </w:p>
          <w:p w14:paraId="01CAA717" w14:textId="77777777" w:rsidR="00B46171" w:rsidRPr="00CD68C4" w:rsidRDefault="00B46171" w:rsidP="00B46171">
            <w:pPr>
              <w:spacing w:after="0" w:line="240" w:lineRule="auto"/>
              <w:ind w:right="0"/>
              <w:jc w:val="center"/>
              <w:rPr>
                <w:b/>
                <w:sz w:val="20"/>
                <w:szCs w:val="20"/>
              </w:rPr>
            </w:pPr>
            <w:r w:rsidRPr="00CD68C4">
              <w:rPr>
                <w:b/>
                <w:sz w:val="20"/>
                <w:szCs w:val="20"/>
              </w:rPr>
              <w:t>§ 203</w:t>
            </w:r>
          </w:p>
          <w:p w14:paraId="5678BEC6" w14:textId="77777777" w:rsidR="00B46171" w:rsidRPr="00CD68C4" w:rsidRDefault="00B46171" w:rsidP="00B46171">
            <w:pPr>
              <w:spacing w:after="0" w:line="240" w:lineRule="auto"/>
              <w:ind w:right="0"/>
              <w:jc w:val="center"/>
              <w:rPr>
                <w:b/>
                <w:sz w:val="20"/>
                <w:szCs w:val="20"/>
              </w:rPr>
            </w:pPr>
            <w:r w:rsidRPr="00CD68C4">
              <w:rPr>
                <w:b/>
                <w:sz w:val="20"/>
                <w:szCs w:val="20"/>
              </w:rPr>
              <w:t>Zachovávanie mlčanlivosti pri výpovedi svedka</w:t>
            </w:r>
          </w:p>
          <w:p w14:paraId="713B8C38" w14:textId="77777777" w:rsidR="00B46171" w:rsidRPr="00CD68C4" w:rsidRDefault="00B46171" w:rsidP="00B46171">
            <w:pPr>
              <w:spacing w:after="0" w:line="240" w:lineRule="auto"/>
              <w:ind w:right="0"/>
              <w:rPr>
                <w:sz w:val="20"/>
                <w:szCs w:val="20"/>
              </w:rPr>
            </w:pPr>
          </w:p>
          <w:p w14:paraId="147F2C78" w14:textId="77777777" w:rsidR="00B46171" w:rsidRPr="00CD68C4" w:rsidRDefault="00B46171" w:rsidP="00B46171">
            <w:pPr>
              <w:spacing w:after="0" w:line="240" w:lineRule="auto"/>
              <w:ind w:right="0"/>
              <w:rPr>
                <w:sz w:val="20"/>
                <w:szCs w:val="20"/>
              </w:rPr>
            </w:pPr>
            <w:r w:rsidRPr="00CD68C4">
              <w:rPr>
                <w:sz w:val="20"/>
                <w:szCs w:val="20"/>
              </w:rPr>
              <w:t>(1)</w:t>
            </w:r>
            <w:r>
              <w:rPr>
                <w:sz w:val="20"/>
                <w:szCs w:val="20"/>
              </w:rPr>
              <w:t xml:space="preserve"> </w:t>
            </w:r>
            <w:r w:rsidRPr="00CD68C4">
              <w:rPr>
                <w:sz w:val="20"/>
                <w:szCs w:val="20"/>
              </w:rPr>
              <w:t>Svedok je pri svojej výpovedi povinný zachovávať mlčanlivosť o údajoch chránených podľa osobitného predpisu a inú zákonom ustanovenú alebo štátom uznanú povinnosť mlčanlivosti. Svedok je povinný oznámiť zákaz výpovede bezodkladne po tom, ako sa o povinnosti svedčiť dozvedel. Dôvody zákazu výpovede musí preukázať; o dôvodnosti zákazu výpovede rozhoduje súd.</w:t>
            </w:r>
          </w:p>
          <w:p w14:paraId="6DD9AF43" w14:textId="77777777" w:rsidR="00B46171" w:rsidRPr="00CD68C4" w:rsidRDefault="00B46171" w:rsidP="00B46171">
            <w:pPr>
              <w:spacing w:after="0" w:line="240" w:lineRule="auto"/>
              <w:ind w:right="0"/>
              <w:rPr>
                <w:sz w:val="20"/>
                <w:szCs w:val="20"/>
              </w:rPr>
            </w:pPr>
          </w:p>
          <w:p w14:paraId="53259BF8" w14:textId="77777777" w:rsidR="00B46171" w:rsidRPr="00577EA8" w:rsidRDefault="00B46171" w:rsidP="00B46171">
            <w:pPr>
              <w:spacing w:after="0" w:line="240" w:lineRule="auto"/>
              <w:ind w:right="0"/>
              <w:rPr>
                <w:sz w:val="20"/>
                <w:szCs w:val="20"/>
              </w:rPr>
            </w:pPr>
            <w:r w:rsidRPr="00CD68C4">
              <w:rPr>
                <w:sz w:val="20"/>
                <w:szCs w:val="20"/>
              </w:rPr>
              <w:t>(2)</w:t>
            </w:r>
            <w:r>
              <w:rPr>
                <w:sz w:val="20"/>
                <w:szCs w:val="20"/>
              </w:rPr>
              <w:t xml:space="preserve"> </w:t>
            </w:r>
            <w:r w:rsidRPr="00CD68C4">
              <w:rPr>
                <w:sz w:val="20"/>
                <w:szCs w:val="20"/>
              </w:rPr>
              <w:t>Výsluch svedka, ktorý je pri svojej výpovedi povinný zachovávať mlčanlivosť, možno vykonať len vtedy, ak svedka na podnet súdu oslobodil od povinnosti mlčanlivosti príslušný orgán alebo ten, v koho záujme má túto povinnosť. To platí primerane i tam, kde sa vykonáva dôkaz inak ako výsluchom.</w:t>
            </w:r>
          </w:p>
          <w:p w14:paraId="05738EAE" w14:textId="4D6ED133" w:rsidR="00B46171" w:rsidRPr="001462FC" w:rsidRDefault="00B46171" w:rsidP="00B46171">
            <w:pPr>
              <w:spacing w:after="0" w:line="240" w:lineRule="auto"/>
              <w:ind w:right="0"/>
              <w:rPr>
                <w:sz w:val="20"/>
                <w:szCs w:val="20"/>
              </w:rPr>
            </w:pPr>
          </w:p>
        </w:tc>
        <w:tc>
          <w:tcPr>
            <w:tcW w:w="851" w:type="dxa"/>
          </w:tcPr>
          <w:p w14:paraId="3D354BC1" w14:textId="6300CBDF" w:rsidR="00B46171" w:rsidRPr="001462FC" w:rsidRDefault="008E35E8" w:rsidP="00B46171">
            <w:pPr>
              <w:spacing w:after="0" w:line="240" w:lineRule="auto"/>
              <w:ind w:left="0" w:right="0" w:firstLine="0"/>
              <w:jc w:val="center"/>
              <w:rPr>
                <w:sz w:val="20"/>
                <w:szCs w:val="20"/>
              </w:rPr>
            </w:pPr>
            <w:r>
              <w:rPr>
                <w:sz w:val="20"/>
                <w:szCs w:val="20"/>
              </w:rPr>
              <w:lastRenderedPageBreak/>
              <w:t>Ú</w:t>
            </w:r>
          </w:p>
        </w:tc>
        <w:tc>
          <w:tcPr>
            <w:tcW w:w="1984" w:type="dxa"/>
          </w:tcPr>
          <w:p w14:paraId="40A7FAD6" w14:textId="77777777" w:rsidR="00B46171" w:rsidRPr="001462FC" w:rsidRDefault="00B46171" w:rsidP="00B46171">
            <w:pPr>
              <w:spacing w:after="0" w:line="240" w:lineRule="auto"/>
              <w:ind w:left="2" w:right="0" w:firstLine="0"/>
              <w:rPr>
                <w:sz w:val="20"/>
                <w:szCs w:val="20"/>
              </w:rPr>
            </w:pPr>
          </w:p>
        </w:tc>
        <w:tc>
          <w:tcPr>
            <w:tcW w:w="992" w:type="dxa"/>
          </w:tcPr>
          <w:p w14:paraId="074EC7C6" w14:textId="773AE22B" w:rsidR="00B46171" w:rsidRPr="008E35E8" w:rsidRDefault="008E35E8" w:rsidP="00B46171">
            <w:pPr>
              <w:spacing w:line="240" w:lineRule="auto"/>
              <w:ind w:left="0" w:right="0" w:firstLine="0"/>
              <w:jc w:val="center"/>
              <w:rPr>
                <w:b/>
                <w:sz w:val="20"/>
                <w:szCs w:val="20"/>
              </w:rPr>
            </w:pPr>
            <w:r w:rsidRPr="008E35E8">
              <w:rPr>
                <w:b/>
                <w:sz w:val="20"/>
                <w:szCs w:val="20"/>
              </w:rPr>
              <w:t>GP – N</w:t>
            </w:r>
          </w:p>
        </w:tc>
        <w:tc>
          <w:tcPr>
            <w:tcW w:w="1418" w:type="dxa"/>
          </w:tcPr>
          <w:p w14:paraId="7452BD36" w14:textId="77777777" w:rsidR="00B46171" w:rsidRPr="001462FC" w:rsidRDefault="00B46171" w:rsidP="00B46171">
            <w:pPr>
              <w:spacing w:after="0" w:line="240" w:lineRule="auto"/>
              <w:ind w:left="0" w:right="0" w:firstLine="0"/>
              <w:jc w:val="left"/>
              <w:rPr>
                <w:sz w:val="20"/>
                <w:szCs w:val="20"/>
              </w:rPr>
            </w:pPr>
          </w:p>
        </w:tc>
      </w:tr>
      <w:tr w:rsidR="00F24662" w:rsidRPr="001462FC" w14:paraId="5B7FF310" w14:textId="77777777" w:rsidTr="00EF5B9E">
        <w:trPr>
          <w:trHeight w:val="1134"/>
        </w:trPr>
        <w:tc>
          <w:tcPr>
            <w:tcW w:w="851" w:type="dxa"/>
          </w:tcPr>
          <w:p w14:paraId="011754C1" w14:textId="77777777" w:rsidR="00F24662" w:rsidRPr="00D41750" w:rsidRDefault="00F24662" w:rsidP="00805E5E">
            <w:pPr>
              <w:spacing w:after="0" w:line="240" w:lineRule="auto"/>
              <w:ind w:left="0" w:right="0" w:firstLine="0"/>
              <w:jc w:val="center"/>
              <w:rPr>
                <w:sz w:val="20"/>
                <w:szCs w:val="20"/>
              </w:rPr>
            </w:pPr>
            <w:r w:rsidRPr="00D41750">
              <w:rPr>
                <w:sz w:val="20"/>
                <w:szCs w:val="20"/>
              </w:rPr>
              <w:t>Č:7</w:t>
            </w:r>
          </w:p>
          <w:p w14:paraId="771B13ED" w14:textId="0B99A680" w:rsidR="00F24662" w:rsidRPr="00D41750" w:rsidRDefault="00F24662" w:rsidP="00805E5E">
            <w:pPr>
              <w:spacing w:after="0" w:line="240" w:lineRule="auto"/>
              <w:ind w:left="0" w:right="0" w:firstLine="0"/>
              <w:jc w:val="center"/>
              <w:rPr>
                <w:sz w:val="20"/>
                <w:szCs w:val="20"/>
              </w:rPr>
            </w:pPr>
            <w:r w:rsidRPr="00D41750">
              <w:rPr>
                <w:sz w:val="20"/>
                <w:szCs w:val="20"/>
              </w:rPr>
              <w:t>O:1</w:t>
            </w:r>
          </w:p>
          <w:p w14:paraId="3A7FA7BD" w14:textId="64D8648E" w:rsidR="00F24662" w:rsidRPr="00D41750" w:rsidRDefault="00F24662" w:rsidP="00805E5E">
            <w:pPr>
              <w:spacing w:after="0" w:line="240" w:lineRule="auto"/>
              <w:ind w:left="0" w:right="0" w:firstLine="0"/>
              <w:jc w:val="center"/>
              <w:rPr>
                <w:sz w:val="20"/>
                <w:szCs w:val="20"/>
              </w:rPr>
            </w:pPr>
            <w:r w:rsidRPr="00D41750">
              <w:rPr>
                <w:sz w:val="20"/>
                <w:szCs w:val="20"/>
              </w:rPr>
              <w:t>V:1</w:t>
            </w:r>
          </w:p>
        </w:tc>
        <w:tc>
          <w:tcPr>
            <w:tcW w:w="3828" w:type="dxa"/>
          </w:tcPr>
          <w:p w14:paraId="593F0D80" w14:textId="551ECF85" w:rsidR="00F24662" w:rsidRPr="00D41750" w:rsidRDefault="00F24662" w:rsidP="00F24662">
            <w:pPr>
              <w:adjustRightInd w:val="0"/>
              <w:rPr>
                <w:rFonts w:eastAsia="EUAlbertina-Regular-Identity-H"/>
                <w:sz w:val="20"/>
                <w:szCs w:val="20"/>
              </w:rPr>
            </w:pPr>
            <w:r w:rsidRPr="00D41750">
              <w:rPr>
                <w:rFonts w:eastAsia="EUAlbertina-Regular-Identity-H"/>
                <w:sz w:val="20"/>
                <w:szCs w:val="20"/>
              </w:rPr>
              <w:t>1. Členské štáty zabezpečia, aby, a to aj pred začatím konania vo veci samej, príslušné súdne orgány mohli na návrh účastníka, ktorý predložil dostatočne dostupný dôkazný materiál postačujúci na podloženie jeho nárokov, že jeho právo duševného vlastníctva</w:t>
            </w:r>
            <w:r w:rsidR="00805E5E">
              <w:rPr>
                <w:rFonts w:eastAsia="EUAlbertina-Regular-Identity-H"/>
                <w:sz w:val="20"/>
                <w:szCs w:val="20"/>
              </w:rPr>
              <w:t xml:space="preserve"> </w:t>
            </w:r>
            <w:r w:rsidRPr="00D41750">
              <w:rPr>
                <w:rFonts w:eastAsia="EUAlbertina-Regular-Identity-H"/>
                <w:sz w:val="20"/>
                <w:szCs w:val="20"/>
              </w:rPr>
              <w:t xml:space="preserve">bolo porušené, alebo hrozí, že bude porušené, nariadiť neodkladné a účinné predbežné opatrenia na zabezpečenie príslušného dôkazu v súvislosti s údajným </w:t>
            </w:r>
            <w:r w:rsidRPr="00D41750">
              <w:rPr>
                <w:rFonts w:eastAsia="EUAlbertina-Regular-Identity-H"/>
                <w:sz w:val="20"/>
                <w:szCs w:val="20"/>
              </w:rPr>
              <w:lastRenderedPageBreak/>
              <w:t xml:space="preserve">porušením, pokiaľ tým nie je dotknutá ochrana dôverných informácií. </w:t>
            </w:r>
          </w:p>
          <w:p w14:paraId="4E52E18A" w14:textId="77777777" w:rsidR="00F24662" w:rsidRPr="00D41750" w:rsidRDefault="00F24662" w:rsidP="00F24662">
            <w:pPr>
              <w:spacing w:after="0" w:line="240" w:lineRule="auto"/>
              <w:ind w:left="0" w:right="0" w:firstLine="0"/>
              <w:rPr>
                <w:b/>
                <w:sz w:val="20"/>
                <w:szCs w:val="20"/>
              </w:rPr>
            </w:pPr>
          </w:p>
        </w:tc>
        <w:tc>
          <w:tcPr>
            <w:tcW w:w="567" w:type="dxa"/>
          </w:tcPr>
          <w:p w14:paraId="5CA349D7" w14:textId="78A7C7E9" w:rsidR="00F24662" w:rsidRPr="00D41750" w:rsidRDefault="00566B23" w:rsidP="00F24662">
            <w:pPr>
              <w:spacing w:after="0" w:line="240" w:lineRule="auto"/>
              <w:ind w:left="2" w:right="0" w:firstLine="0"/>
              <w:jc w:val="center"/>
              <w:rPr>
                <w:sz w:val="20"/>
                <w:szCs w:val="20"/>
              </w:rPr>
            </w:pPr>
            <w:r w:rsidRPr="00D41750">
              <w:rPr>
                <w:sz w:val="20"/>
                <w:szCs w:val="20"/>
              </w:rPr>
              <w:lastRenderedPageBreak/>
              <w:t>N</w:t>
            </w:r>
          </w:p>
        </w:tc>
        <w:tc>
          <w:tcPr>
            <w:tcW w:w="709" w:type="dxa"/>
          </w:tcPr>
          <w:p w14:paraId="5D96A8A8" w14:textId="77777777" w:rsidR="00F24662" w:rsidRPr="00D41750" w:rsidRDefault="00F24662" w:rsidP="00F24662">
            <w:pPr>
              <w:spacing w:after="0" w:line="240" w:lineRule="auto"/>
              <w:ind w:left="2" w:right="0" w:firstLine="0"/>
              <w:jc w:val="center"/>
              <w:rPr>
                <w:sz w:val="20"/>
                <w:szCs w:val="20"/>
              </w:rPr>
            </w:pPr>
            <w:r w:rsidRPr="00D41750">
              <w:rPr>
                <w:sz w:val="20"/>
                <w:szCs w:val="20"/>
              </w:rPr>
              <w:t>2</w:t>
            </w:r>
          </w:p>
          <w:p w14:paraId="7E3244A9" w14:textId="77777777" w:rsidR="00F24662" w:rsidRPr="00D41750" w:rsidRDefault="00F24662" w:rsidP="00F24662">
            <w:pPr>
              <w:spacing w:after="0" w:line="240" w:lineRule="auto"/>
              <w:ind w:left="2" w:right="0" w:firstLine="0"/>
              <w:jc w:val="center"/>
              <w:rPr>
                <w:sz w:val="20"/>
                <w:szCs w:val="20"/>
              </w:rPr>
            </w:pPr>
          </w:p>
          <w:p w14:paraId="038583FB" w14:textId="77777777" w:rsidR="00F24662" w:rsidRPr="00D41750" w:rsidRDefault="00F24662" w:rsidP="00F24662">
            <w:pPr>
              <w:spacing w:after="0" w:line="240" w:lineRule="auto"/>
              <w:ind w:left="2" w:right="0" w:firstLine="0"/>
              <w:jc w:val="center"/>
              <w:rPr>
                <w:sz w:val="20"/>
                <w:szCs w:val="20"/>
              </w:rPr>
            </w:pPr>
          </w:p>
          <w:p w14:paraId="5A60D42C" w14:textId="77777777" w:rsidR="00F24662" w:rsidRPr="00D41750" w:rsidRDefault="00F24662" w:rsidP="00F24662">
            <w:pPr>
              <w:spacing w:after="0" w:line="240" w:lineRule="auto"/>
              <w:ind w:left="2" w:right="0" w:firstLine="0"/>
              <w:jc w:val="center"/>
              <w:rPr>
                <w:sz w:val="20"/>
                <w:szCs w:val="20"/>
              </w:rPr>
            </w:pPr>
          </w:p>
          <w:p w14:paraId="2FE8A2E0" w14:textId="77777777" w:rsidR="00F24662" w:rsidRPr="00D41750" w:rsidRDefault="00F24662" w:rsidP="00F24662">
            <w:pPr>
              <w:spacing w:after="0" w:line="240" w:lineRule="auto"/>
              <w:ind w:left="2" w:right="0" w:firstLine="0"/>
              <w:jc w:val="center"/>
              <w:rPr>
                <w:sz w:val="20"/>
                <w:szCs w:val="20"/>
              </w:rPr>
            </w:pPr>
          </w:p>
          <w:p w14:paraId="724CCDF9" w14:textId="77777777" w:rsidR="00F24662" w:rsidRPr="00D41750" w:rsidRDefault="00F24662" w:rsidP="00F24662">
            <w:pPr>
              <w:spacing w:after="0" w:line="240" w:lineRule="auto"/>
              <w:ind w:left="2" w:right="0" w:firstLine="0"/>
              <w:jc w:val="center"/>
              <w:rPr>
                <w:sz w:val="20"/>
                <w:szCs w:val="20"/>
              </w:rPr>
            </w:pPr>
          </w:p>
          <w:p w14:paraId="3D243A71" w14:textId="77777777" w:rsidR="00F24662" w:rsidRPr="00D41750" w:rsidRDefault="00F24662" w:rsidP="00F24662">
            <w:pPr>
              <w:spacing w:after="0" w:line="240" w:lineRule="auto"/>
              <w:ind w:left="2" w:right="0" w:firstLine="0"/>
              <w:jc w:val="center"/>
              <w:rPr>
                <w:sz w:val="20"/>
                <w:szCs w:val="20"/>
              </w:rPr>
            </w:pPr>
          </w:p>
          <w:p w14:paraId="287318D9" w14:textId="77777777" w:rsidR="00F24662" w:rsidRPr="00D41750" w:rsidRDefault="00F24662" w:rsidP="00F24662">
            <w:pPr>
              <w:spacing w:after="0" w:line="240" w:lineRule="auto"/>
              <w:ind w:left="2" w:right="0" w:firstLine="0"/>
              <w:jc w:val="center"/>
              <w:rPr>
                <w:sz w:val="20"/>
                <w:szCs w:val="20"/>
              </w:rPr>
            </w:pPr>
          </w:p>
          <w:p w14:paraId="1B934E24" w14:textId="77777777" w:rsidR="00F24662" w:rsidRPr="00D41750" w:rsidRDefault="00F24662" w:rsidP="00F24662">
            <w:pPr>
              <w:spacing w:after="0" w:line="240" w:lineRule="auto"/>
              <w:ind w:left="2" w:right="0" w:firstLine="0"/>
              <w:jc w:val="center"/>
              <w:rPr>
                <w:sz w:val="20"/>
                <w:szCs w:val="20"/>
              </w:rPr>
            </w:pPr>
          </w:p>
          <w:p w14:paraId="3898E99F" w14:textId="77777777" w:rsidR="00F24662" w:rsidRPr="00D41750" w:rsidRDefault="00F24662" w:rsidP="00F24662">
            <w:pPr>
              <w:spacing w:after="0" w:line="240" w:lineRule="auto"/>
              <w:ind w:left="2" w:right="0" w:firstLine="0"/>
              <w:jc w:val="center"/>
              <w:rPr>
                <w:sz w:val="20"/>
                <w:szCs w:val="20"/>
              </w:rPr>
            </w:pPr>
          </w:p>
          <w:p w14:paraId="4516E9D8" w14:textId="77777777" w:rsidR="00F24662" w:rsidRPr="00D41750" w:rsidRDefault="00F24662" w:rsidP="00F24662">
            <w:pPr>
              <w:spacing w:after="0" w:line="240" w:lineRule="auto"/>
              <w:ind w:left="2" w:right="0" w:firstLine="0"/>
              <w:jc w:val="center"/>
              <w:rPr>
                <w:sz w:val="20"/>
                <w:szCs w:val="20"/>
              </w:rPr>
            </w:pPr>
          </w:p>
          <w:p w14:paraId="1109D9B9" w14:textId="77777777" w:rsidR="00F24662" w:rsidRPr="00D41750" w:rsidRDefault="00F24662" w:rsidP="00F24662">
            <w:pPr>
              <w:spacing w:after="0" w:line="240" w:lineRule="auto"/>
              <w:ind w:left="2" w:right="0" w:firstLine="0"/>
              <w:jc w:val="center"/>
              <w:rPr>
                <w:sz w:val="20"/>
                <w:szCs w:val="20"/>
              </w:rPr>
            </w:pPr>
          </w:p>
          <w:p w14:paraId="5DE2DB8D" w14:textId="77777777" w:rsidR="00F24662" w:rsidRPr="00D41750" w:rsidRDefault="00F24662" w:rsidP="00F24662">
            <w:pPr>
              <w:spacing w:after="0" w:line="240" w:lineRule="auto"/>
              <w:ind w:left="2" w:right="0" w:firstLine="0"/>
              <w:jc w:val="center"/>
              <w:rPr>
                <w:sz w:val="20"/>
                <w:szCs w:val="20"/>
              </w:rPr>
            </w:pPr>
          </w:p>
          <w:p w14:paraId="71A0E53C" w14:textId="77777777" w:rsidR="00445FF0" w:rsidRPr="00D41750" w:rsidRDefault="00445FF0" w:rsidP="00F24662">
            <w:pPr>
              <w:spacing w:after="0" w:line="240" w:lineRule="auto"/>
              <w:ind w:left="2" w:right="0" w:firstLine="0"/>
              <w:jc w:val="center"/>
              <w:rPr>
                <w:sz w:val="20"/>
                <w:szCs w:val="20"/>
              </w:rPr>
            </w:pPr>
          </w:p>
          <w:p w14:paraId="34C8B791" w14:textId="02577E9C" w:rsidR="00F24662" w:rsidRPr="00D41750" w:rsidRDefault="00F24662" w:rsidP="00F24662">
            <w:pPr>
              <w:spacing w:after="0" w:line="240" w:lineRule="auto"/>
              <w:ind w:left="2" w:right="0" w:firstLine="0"/>
              <w:jc w:val="center"/>
              <w:rPr>
                <w:sz w:val="20"/>
                <w:szCs w:val="20"/>
              </w:rPr>
            </w:pPr>
            <w:r w:rsidRPr="00D41750">
              <w:rPr>
                <w:sz w:val="20"/>
                <w:szCs w:val="20"/>
              </w:rPr>
              <w:t>1</w:t>
            </w:r>
          </w:p>
          <w:p w14:paraId="1BF2B1F8" w14:textId="77777777" w:rsidR="002D762F" w:rsidRPr="00D41750" w:rsidRDefault="002D762F" w:rsidP="00F24662">
            <w:pPr>
              <w:spacing w:after="0" w:line="240" w:lineRule="auto"/>
              <w:ind w:left="2" w:right="0" w:firstLine="0"/>
              <w:jc w:val="center"/>
              <w:rPr>
                <w:sz w:val="20"/>
                <w:szCs w:val="20"/>
              </w:rPr>
            </w:pPr>
          </w:p>
          <w:p w14:paraId="773F71A8" w14:textId="77777777" w:rsidR="002D762F" w:rsidRPr="00D41750" w:rsidRDefault="002D762F" w:rsidP="00F24662">
            <w:pPr>
              <w:spacing w:after="0" w:line="240" w:lineRule="auto"/>
              <w:ind w:left="2" w:right="0" w:firstLine="0"/>
              <w:jc w:val="center"/>
              <w:rPr>
                <w:sz w:val="20"/>
                <w:szCs w:val="20"/>
              </w:rPr>
            </w:pPr>
          </w:p>
          <w:p w14:paraId="4CBFAFA2" w14:textId="77777777" w:rsidR="002D762F" w:rsidRPr="00D41750" w:rsidRDefault="002D762F" w:rsidP="00F24662">
            <w:pPr>
              <w:spacing w:after="0" w:line="240" w:lineRule="auto"/>
              <w:ind w:left="2" w:right="0" w:firstLine="0"/>
              <w:jc w:val="center"/>
              <w:rPr>
                <w:sz w:val="20"/>
                <w:szCs w:val="20"/>
              </w:rPr>
            </w:pPr>
          </w:p>
          <w:p w14:paraId="405AA535" w14:textId="77777777" w:rsidR="00445FF0" w:rsidRPr="00D41750" w:rsidRDefault="00445FF0" w:rsidP="00F24662">
            <w:pPr>
              <w:spacing w:after="0" w:line="240" w:lineRule="auto"/>
              <w:ind w:left="2" w:right="0" w:firstLine="0"/>
              <w:jc w:val="center"/>
              <w:rPr>
                <w:sz w:val="20"/>
                <w:szCs w:val="20"/>
              </w:rPr>
            </w:pPr>
          </w:p>
          <w:p w14:paraId="3E4E1993" w14:textId="77777777" w:rsidR="00445FF0" w:rsidRPr="00D41750" w:rsidRDefault="00445FF0" w:rsidP="00F24662">
            <w:pPr>
              <w:spacing w:after="0" w:line="240" w:lineRule="auto"/>
              <w:ind w:left="2" w:right="0" w:firstLine="0"/>
              <w:jc w:val="center"/>
              <w:rPr>
                <w:sz w:val="20"/>
                <w:szCs w:val="20"/>
              </w:rPr>
            </w:pPr>
          </w:p>
          <w:p w14:paraId="07E5DF70" w14:textId="77777777" w:rsidR="00445FF0" w:rsidRPr="00D41750" w:rsidRDefault="00445FF0" w:rsidP="00F24662">
            <w:pPr>
              <w:spacing w:after="0" w:line="240" w:lineRule="auto"/>
              <w:ind w:left="2" w:right="0" w:firstLine="0"/>
              <w:jc w:val="center"/>
              <w:rPr>
                <w:sz w:val="20"/>
                <w:szCs w:val="20"/>
              </w:rPr>
            </w:pPr>
          </w:p>
          <w:p w14:paraId="42C4C8F6" w14:textId="77777777" w:rsidR="00445FF0" w:rsidRPr="00D41750" w:rsidRDefault="00445FF0" w:rsidP="00F24662">
            <w:pPr>
              <w:spacing w:after="0" w:line="240" w:lineRule="auto"/>
              <w:ind w:left="2" w:right="0" w:firstLine="0"/>
              <w:jc w:val="center"/>
              <w:rPr>
                <w:sz w:val="20"/>
                <w:szCs w:val="20"/>
              </w:rPr>
            </w:pPr>
          </w:p>
          <w:p w14:paraId="41E04717" w14:textId="77777777" w:rsidR="00445FF0" w:rsidRPr="00D41750" w:rsidRDefault="00445FF0" w:rsidP="00F24662">
            <w:pPr>
              <w:spacing w:after="0" w:line="240" w:lineRule="auto"/>
              <w:ind w:left="2" w:right="0" w:firstLine="0"/>
              <w:jc w:val="center"/>
              <w:rPr>
                <w:sz w:val="20"/>
                <w:szCs w:val="20"/>
              </w:rPr>
            </w:pPr>
          </w:p>
          <w:p w14:paraId="6E719C0E" w14:textId="77777777" w:rsidR="00445FF0" w:rsidRPr="00D41750" w:rsidRDefault="00445FF0" w:rsidP="00F24662">
            <w:pPr>
              <w:spacing w:after="0" w:line="240" w:lineRule="auto"/>
              <w:ind w:left="2" w:right="0" w:firstLine="0"/>
              <w:jc w:val="center"/>
              <w:rPr>
                <w:sz w:val="20"/>
                <w:szCs w:val="20"/>
              </w:rPr>
            </w:pPr>
          </w:p>
          <w:p w14:paraId="2F6168DB" w14:textId="77777777" w:rsidR="00445FF0" w:rsidRPr="00D41750" w:rsidRDefault="00445FF0" w:rsidP="00F24662">
            <w:pPr>
              <w:spacing w:after="0" w:line="240" w:lineRule="auto"/>
              <w:ind w:left="2" w:right="0" w:firstLine="0"/>
              <w:jc w:val="center"/>
              <w:rPr>
                <w:sz w:val="20"/>
                <w:szCs w:val="20"/>
              </w:rPr>
            </w:pPr>
          </w:p>
          <w:p w14:paraId="4AED9611" w14:textId="77777777" w:rsidR="00445FF0" w:rsidRPr="00D41750" w:rsidRDefault="00445FF0" w:rsidP="00F24662">
            <w:pPr>
              <w:spacing w:after="0" w:line="240" w:lineRule="auto"/>
              <w:ind w:left="2" w:right="0" w:firstLine="0"/>
              <w:jc w:val="center"/>
              <w:rPr>
                <w:sz w:val="20"/>
                <w:szCs w:val="20"/>
              </w:rPr>
            </w:pPr>
          </w:p>
          <w:p w14:paraId="7FC676B8" w14:textId="77777777" w:rsidR="00445FF0" w:rsidRPr="00D41750" w:rsidRDefault="00445FF0" w:rsidP="00F24662">
            <w:pPr>
              <w:spacing w:after="0" w:line="240" w:lineRule="auto"/>
              <w:ind w:left="2" w:right="0" w:firstLine="0"/>
              <w:jc w:val="center"/>
              <w:rPr>
                <w:sz w:val="20"/>
                <w:szCs w:val="20"/>
              </w:rPr>
            </w:pPr>
          </w:p>
          <w:p w14:paraId="658716BE" w14:textId="77777777" w:rsidR="00445FF0" w:rsidRPr="00D41750" w:rsidRDefault="00445FF0" w:rsidP="00F24662">
            <w:pPr>
              <w:spacing w:after="0" w:line="240" w:lineRule="auto"/>
              <w:ind w:left="2" w:right="0" w:firstLine="0"/>
              <w:jc w:val="center"/>
              <w:rPr>
                <w:sz w:val="20"/>
                <w:szCs w:val="20"/>
              </w:rPr>
            </w:pPr>
          </w:p>
          <w:p w14:paraId="50DEB6C0" w14:textId="77777777" w:rsidR="00445FF0" w:rsidRPr="00D41750" w:rsidRDefault="00445FF0" w:rsidP="00F24662">
            <w:pPr>
              <w:spacing w:after="0" w:line="240" w:lineRule="auto"/>
              <w:ind w:left="2" w:right="0" w:firstLine="0"/>
              <w:jc w:val="center"/>
              <w:rPr>
                <w:sz w:val="20"/>
                <w:szCs w:val="20"/>
              </w:rPr>
            </w:pPr>
          </w:p>
          <w:p w14:paraId="1CD87745" w14:textId="77777777" w:rsidR="00445FF0" w:rsidRPr="00D41750" w:rsidRDefault="00445FF0" w:rsidP="00F24662">
            <w:pPr>
              <w:spacing w:after="0" w:line="240" w:lineRule="auto"/>
              <w:ind w:left="2" w:right="0" w:firstLine="0"/>
              <w:jc w:val="center"/>
              <w:rPr>
                <w:sz w:val="20"/>
                <w:szCs w:val="20"/>
              </w:rPr>
            </w:pPr>
          </w:p>
          <w:p w14:paraId="4E190E83" w14:textId="77777777" w:rsidR="00445FF0" w:rsidRPr="00D41750" w:rsidRDefault="00445FF0" w:rsidP="00F24662">
            <w:pPr>
              <w:spacing w:after="0" w:line="240" w:lineRule="auto"/>
              <w:ind w:left="2" w:right="0" w:firstLine="0"/>
              <w:jc w:val="center"/>
              <w:rPr>
                <w:sz w:val="20"/>
                <w:szCs w:val="20"/>
              </w:rPr>
            </w:pPr>
          </w:p>
          <w:p w14:paraId="547CF03E" w14:textId="77777777" w:rsidR="00445FF0" w:rsidRPr="00D41750" w:rsidRDefault="00445FF0" w:rsidP="00F24662">
            <w:pPr>
              <w:spacing w:after="0" w:line="240" w:lineRule="auto"/>
              <w:ind w:left="2" w:right="0" w:firstLine="0"/>
              <w:jc w:val="center"/>
              <w:rPr>
                <w:sz w:val="20"/>
                <w:szCs w:val="20"/>
              </w:rPr>
            </w:pPr>
          </w:p>
          <w:p w14:paraId="59A757C8" w14:textId="77777777" w:rsidR="00445FF0" w:rsidRPr="00D41750" w:rsidRDefault="00445FF0" w:rsidP="00F24662">
            <w:pPr>
              <w:spacing w:after="0" w:line="240" w:lineRule="auto"/>
              <w:ind w:left="2" w:right="0" w:firstLine="0"/>
              <w:jc w:val="center"/>
              <w:rPr>
                <w:sz w:val="20"/>
                <w:szCs w:val="20"/>
              </w:rPr>
            </w:pPr>
          </w:p>
          <w:p w14:paraId="3734F773" w14:textId="77777777" w:rsidR="00445FF0" w:rsidRPr="00D41750" w:rsidRDefault="00445FF0" w:rsidP="00F24662">
            <w:pPr>
              <w:spacing w:after="0" w:line="240" w:lineRule="auto"/>
              <w:ind w:left="2" w:right="0" w:firstLine="0"/>
              <w:jc w:val="center"/>
              <w:rPr>
                <w:sz w:val="20"/>
                <w:szCs w:val="20"/>
              </w:rPr>
            </w:pPr>
          </w:p>
          <w:p w14:paraId="3591A971" w14:textId="77777777" w:rsidR="00445FF0" w:rsidRPr="00D41750" w:rsidRDefault="00445FF0" w:rsidP="00F24662">
            <w:pPr>
              <w:spacing w:after="0" w:line="240" w:lineRule="auto"/>
              <w:ind w:left="2" w:right="0" w:firstLine="0"/>
              <w:jc w:val="center"/>
              <w:rPr>
                <w:sz w:val="20"/>
                <w:szCs w:val="20"/>
              </w:rPr>
            </w:pPr>
          </w:p>
          <w:p w14:paraId="0D96A3A9" w14:textId="77777777" w:rsidR="00445FF0" w:rsidRPr="00D41750" w:rsidRDefault="00445FF0" w:rsidP="00F24662">
            <w:pPr>
              <w:spacing w:after="0" w:line="240" w:lineRule="auto"/>
              <w:ind w:left="2" w:right="0" w:firstLine="0"/>
              <w:jc w:val="center"/>
              <w:rPr>
                <w:sz w:val="20"/>
                <w:szCs w:val="20"/>
              </w:rPr>
            </w:pPr>
          </w:p>
          <w:p w14:paraId="50A4BD24" w14:textId="77777777" w:rsidR="00445FF0" w:rsidRPr="00D41750" w:rsidRDefault="00445FF0" w:rsidP="00F24662">
            <w:pPr>
              <w:spacing w:after="0" w:line="240" w:lineRule="auto"/>
              <w:ind w:left="2" w:right="0" w:firstLine="0"/>
              <w:jc w:val="center"/>
              <w:rPr>
                <w:sz w:val="20"/>
                <w:szCs w:val="20"/>
              </w:rPr>
            </w:pPr>
          </w:p>
          <w:p w14:paraId="4B459EEC" w14:textId="77777777" w:rsidR="00445FF0" w:rsidRPr="00D41750" w:rsidRDefault="00445FF0" w:rsidP="00F24662">
            <w:pPr>
              <w:spacing w:after="0" w:line="240" w:lineRule="auto"/>
              <w:ind w:left="2" w:right="0" w:firstLine="0"/>
              <w:jc w:val="center"/>
              <w:rPr>
                <w:sz w:val="20"/>
                <w:szCs w:val="20"/>
              </w:rPr>
            </w:pPr>
          </w:p>
          <w:p w14:paraId="665BF59D" w14:textId="77777777" w:rsidR="00445FF0" w:rsidRPr="00D41750" w:rsidRDefault="00445FF0" w:rsidP="00F24662">
            <w:pPr>
              <w:spacing w:after="0" w:line="240" w:lineRule="auto"/>
              <w:ind w:left="2" w:right="0" w:firstLine="0"/>
              <w:jc w:val="center"/>
              <w:rPr>
                <w:sz w:val="20"/>
                <w:szCs w:val="20"/>
              </w:rPr>
            </w:pPr>
          </w:p>
          <w:p w14:paraId="514834DA" w14:textId="77777777" w:rsidR="00445FF0" w:rsidRPr="00D41750" w:rsidRDefault="00445FF0" w:rsidP="00F24662">
            <w:pPr>
              <w:spacing w:after="0" w:line="240" w:lineRule="auto"/>
              <w:ind w:left="2" w:right="0" w:firstLine="0"/>
              <w:jc w:val="center"/>
              <w:rPr>
                <w:sz w:val="20"/>
                <w:szCs w:val="20"/>
              </w:rPr>
            </w:pPr>
          </w:p>
          <w:p w14:paraId="15FD6625" w14:textId="77777777" w:rsidR="00445FF0" w:rsidRPr="00D41750" w:rsidRDefault="00445FF0" w:rsidP="00F24662">
            <w:pPr>
              <w:spacing w:after="0" w:line="240" w:lineRule="auto"/>
              <w:ind w:left="2" w:right="0" w:firstLine="0"/>
              <w:jc w:val="center"/>
              <w:rPr>
                <w:sz w:val="20"/>
                <w:szCs w:val="20"/>
              </w:rPr>
            </w:pPr>
          </w:p>
          <w:p w14:paraId="0664BAF4" w14:textId="77777777" w:rsidR="00445FF0" w:rsidRPr="00D41750" w:rsidRDefault="00445FF0" w:rsidP="00F24662">
            <w:pPr>
              <w:spacing w:after="0" w:line="240" w:lineRule="auto"/>
              <w:ind w:left="2" w:right="0" w:firstLine="0"/>
              <w:jc w:val="center"/>
              <w:rPr>
                <w:sz w:val="20"/>
                <w:szCs w:val="20"/>
              </w:rPr>
            </w:pPr>
          </w:p>
          <w:p w14:paraId="2136E419" w14:textId="77777777" w:rsidR="00445FF0" w:rsidRPr="00D41750" w:rsidRDefault="00445FF0" w:rsidP="00F24662">
            <w:pPr>
              <w:spacing w:after="0" w:line="240" w:lineRule="auto"/>
              <w:ind w:left="2" w:right="0" w:firstLine="0"/>
              <w:jc w:val="center"/>
              <w:rPr>
                <w:sz w:val="20"/>
                <w:szCs w:val="20"/>
              </w:rPr>
            </w:pPr>
          </w:p>
          <w:p w14:paraId="309DED77" w14:textId="77777777" w:rsidR="00445FF0" w:rsidRPr="00D41750" w:rsidRDefault="00445FF0" w:rsidP="00F24662">
            <w:pPr>
              <w:spacing w:after="0" w:line="240" w:lineRule="auto"/>
              <w:ind w:left="2" w:right="0" w:firstLine="0"/>
              <w:jc w:val="center"/>
              <w:rPr>
                <w:sz w:val="20"/>
                <w:szCs w:val="20"/>
              </w:rPr>
            </w:pPr>
          </w:p>
          <w:p w14:paraId="3AB2C42C" w14:textId="77777777" w:rsidR="00445FF0" w:rsidRPr="00D41750" w:rsidRDefault="00445FF0" w:rsidP="00F24662">
            <w:pPr>
              <w:spacing w:after="0" w:line="240" w:lineRule="auto"/>
              <w:ind w:left="2" w:right="0" w:firstLine="0"/>
              <w:jc w:val="center"/>
              <w:rPr>
                <w:sz w:val="20"/>
                <w:szCs w:val="20"/>
              </w:rPr>
            </w:pPr>
          </w:p>
          <w:p w14:paraId="17DE2B61" w14:textId="77777777" w:rsidR="00445FF0" w:rsidRPr="00D41750" w:rsidRDefault="00445FF0" w:rsidP="00F24662">
            <w:pPr>
              <w:spacing w:after="0" w:line="240" w:lineRule="auto"/>
              <w:ind w:left="2" w:right="0" w:firstLine="0"/>
              <w:jc w:val="center"/>
              <w:rPr>
                <w:sz w:val="20"/>
                <w:szCs w:val="20"/>
              </w:rPr>
            </w:pPr>
          </w:p>
          <w:p w14:paraId="17295F3E" w14:textId="77777777" w:rsidR="00445FF0" w:rsidRPr="00D41750" w:rsidRDefault="00445FF0" w:rsidP="00F24662">
            <w:pPr>
              <w:spacing w:after="0" w:line="240" w:lineRule="auto"/>
              <w:ind w:left="2" w:right="0" w:firstLine="0"/>
              <w:jc w:val="center"/>
              <w:rPr>
                <w:sz w:val="20"/>
                <w:szCs w:val="20"/>
              </w:rPr>
            </w:pPr>
          </w:p>
          <w:p w14:paraId="467DEA85" w14:textId="77777777" w:rsidR="00445FF0" w:rsidRPr="00D41750" w:rsidRDefault="00445FF0" w:rsidP="00F24662">
            <w:pPr>
              <w:spacing w:after="0" w:line="240" w:lineRule="auto"/>
              <w:ind w:left="2" w:right="0" w:firstLine="0"/>
              <w:jc w:val="center"/>
              <w:rPr>
                <w:sz w:val="20"/>
                <w:szCs w:val="20"/>
              </w:rPr>
            </w:pPr>
          </w:p>
          <w:p w14:paraId="3622B77B" w14:textId="77777777" w:rsidR="00445FF0" w:rsidRPr="00D41750" w:rsidRDefault="00445FF0" w:rsidP="00F24662">
            <w:pPr>
              <w:spacing w:after="0" w:line="240" w:lineRule="auto"/>
              <w:ind w:left="2" w:right="0" w:firstLine="0"/>
              <w:jc w:val="center"/>
              <w:rPr>
                <w:sz w:val="20"/>
                <w:szCs w:val="20"/>
              </w:rPr>
            </w:pPr>
          </w:p>
          <w:p w14:paraId="70C7A79E" w14:textId="77777777" w:rsidR="00445FF0" w:rsidRPr="00D41750" w:rsidRDefault="00445FF0" w:rsidP="00F24662">
            <w:pPr>
              <w:spacing w:after="0" w:line="240" w:lineRule="auto"/>
              <w:ind w:left="2" w:right="0" w:firstLine="0"/>
              <w:jc w:val="center"/>
              <w:rPr>
                <w:sz w:val="20"/>
                <w:szCs w:val="20"/>
              </w:rPr>
            </w:pPr>
          </w:p>
          <w:p w14:paraId="50F04EE0" w14:textId="77777777" w:rsidR="00445FF0" w:rsidRPr="00D41750" w:rsidRDefault="00445FF0" w:rsidP="00F24662">
            <w:pPr>
              <w:spacing w:after="0" w:line="240" w:lineRule="auto"/>
              <w:ind w:left="2" w:right="0" w:firstLine="0"/>
              <w:jc w:val="center"/>
              <w:rPr>
                <w:sz w:val="20"/>
                <w:szCs w:val="20"/>
              </w:rPr>
            </w:pPr>
          </w:p>
          <w:p w14:paraId="13DF326F" w14:textId="77777777" w:rsidR="00445FF0" w:rsidRPr="00D41750" w:rsidRDefault="00445FF0" w:rsidP="00F24662">
            <w:pPr>
              <w:spacing w:after="0" w:line="240" w:lineRule="auto"/>
              <w:ind w:left="2" w:right="0" w:firstLine="0"/>
              <w:jc w:val="center"/>
              <w:rPr>
                <w:sz w:val="20"/>
                <w:szCs w:val="20"/>
              </w:rPr>
            </w:pPr>
          </w:p>
          <w:p w14:paraId="22DA671A" w14:textId="77777777" w:rsidR="00445FF0" w:rsidRPr="00D41750" w:rsidRDefault="00445FF0" w:rsidP="00445FF0">
            <w:pPr>
              <w:spacing w:after="0" w:line="240" w:lineRule="auto"/>
              <w:ind w:left="0" w:right="0" w:firstLine="0"/>
              <w:jc w:val="center"/>
              <w:rPr>
                <w:sz w:val="20"/>
                <w:szCs w:val="20"/>
              </w:rPr>
            </w:pPr>
          </w:p>
          <w:p w14:paraId="7F54ADB8" w14:textId="1A6153D9" w:rsidR="002D762F" w:rsidRPr="00D41750" w:rsidRDefault="002D762F" w:rsidP="00445FF0">
            <w:pPr>
              <w:spacing w:after="0" w:line="240" w:lineRule="auto"/>
              <w:ind w:left="0" w:right="0" w:firstLine="0"/>
              <w:jc w:val="center"/>
              <w:rPr>
                <w:sz w:val="20"/>
                <w:szCs w:val="20"/>
              </w:rPr>
            </w:pPr>
            <w:r w:rsidRPr="00D41750">
              <w:rPr>
                <w:sz w:val="20"/>
                <w:szCs w:val="20"/>
              </w:rPr>
              <w:t>2</w:t>
            </w:r>
          </w:p>
        </w:tc>
        <w:tc>
          <w:tcPr>
            <w:tcW w:w="1134" w:type="dxa"/>
          </w:tcPr>
          <w:p w14:paraId="112F3A3E" w14:textId="1BCED9A9" w:rsidR="00F24662" w:rsidRPr="00D41750" w:rsidRDefault="00F24662" w:rsidP="00F24662">
            <w:pPr>
              <w:spacing w:after="0" w:line="240" w:lineRule="auto"/>
              <w:ind w:left="2" w:right="0" w:firstLine="0"/>
              <w:jc w:val="center"/>
              <w:rPr>
                <w:color w:val="auto"/>
                <w:sz w:val="20"/>
                <w:szCs w:val="20"/>
              </w:rPr>
            </w:pPr>
            <w:r w:rsidRPr="00D41750">
              <w:rPr>
                <w:color w:val="auto"/>
                <w:sz w:val="20"/>
                <w:szCs w:val="20"/>
              </w:rPr>
              <w:lastRenderedPageBreak/>
              <w:t>§: 345</w:t>
            </w:r>
          </w:p>
          <w:p w14:paraId="6980DB32" w14:textId="2D83BEC7" w:rsidR="00397A1F" w:rsidRPr="00D41750" w:rsidRDefault="00397A1F" w:rsidP="00F24662">
            <w:pPr>
              <w:spacing w:after="0" w:line="240" w:lineRule="auto"/>
              <w:ind w:left="2" w:right="0" w:firstLine="0"/>
              <w:jc w:val="center"/>
              <w:rPr>
                <w:color w:val="auto"/>
                <w:sz w:val="20"/>
                <w:szCs w:val="20"/>
              </w:rPr>
            </w:pPr>
            <w:r w:rsidRPr="00D41750">
              <w:rPr>
                <w:color w:val="auto"/>
                <w:sz w:val="20"/>
                <w:szCs w:val="20"/>
              </w:rPr>
              <w:t>O:1,2</w:t>
            </w:r>
          </w:p>
          <w:p w14:paraId="2117E677" w14:textId="77777777" w:rsidR="00F24662" w:rsidRPr="00D41750" w:rsidRDefault="00F24662" w:rsidP="00F24662">
            <w:pPr>
              <w:spacing w:after="0" w:line="240" w:lineRule="auto"/>
              <w:ind w:left="2" w:right="0" w:firstLine="0"/>
              <w:jc w:val="center"/>
              <w:rPr>
                <w:color w:val="auto"/>
                <w:sz w:val="20"/>
                <w:szCs w:val="20"/>
              </w:rPr>
            </w:pPr>
          </w:p>
          <w:p w14:paraId="409AE817" w14:textId="77777777" w:rsidR="00F24662" w:rsidRPr="00D41750" w:rsidRDefault="00F24662" w:rsidP="00F24662">
            <w:pPr>
              <w:spacing w:after="0" w:line="240" w:lineRule="auto"/>
              <w:ind w:left="2" w:right="0" w:firstLine="0"/>
              <w:jc w:val="center"/>
              <w:rPr>
                <w:color w:val="auto"/>
                <w:sz w:val="20"/>
                <w:szCs w:val="20"/>
              </w:rPr>
            </w:pPr>
          </w:p>
          <w:p w14:paraId="3E2FE883" w14:textId="77777777" w:rsidR="00F24662" w:rsidRPr="00D41750" w:rsidRDefault="00F24662" w:rsidP="00F24662">
            <w:pPr>
              <w:spacing w:after="0" w:line="240" w:lineRule="auto"/>
              <w:ind w:left="2" w:right="0" w:firstLine="0"/>
              <w:jc w:val="center"/>
              <w:rPr>
                <w:color w:val="auto"/>
                <w:sz w:val="20"/>
                <w:szCs w:val="20"/>
              </w:rPr>
            </w:pPr>
          </w:p>
          <w:p w14:paraId="46AC9DA4" w14:textId="77777777" w:rsidR="00F24662" w:rsidRPr="00D41750" w:rsidRDefault="00F24662" w:rsidP="00F24662">
            <w:pPr>
              <w:spacing w:after="0" w:line="240" w:lineRule="auto"/>
              <w:ind w:left="2" w:right="0" w:firstLine="0"/>
              <w:jc w:val="center"/>
              <w:rPr>
                <w:color w:val="auto"/>
                <w:sz w:val="20"/>
                <w:szCs w:val="20"/>
              </w:rPr>
            </w:pPr>
          </w:p>
          <w:p w14:paraId="1EFC97AC" w14:textId="77777777" w:rsidR="00F24662" w:rsidRPr="00D41750" w:rsidRDefault="00F24662" w:rsidP="00F24662">
            <w:pPr>
              <w:spacing w:after="0" w:line="240" w:lineRule="auto"/>
              <w:ind w:left="2" w:right="0" w:firstLine="0"/>
              <w:jc w:val="center"/>
              <w:rPr>
                <w:color w:val="auto"/>
                <w:sz w:val="20"/>
                <w:szCs w:val="20"/>
              </w:rPr>
            </w:pPr>
          </w:p>
          <w:p w14:paraId="7FDBCA49" w14:textId="77777777" w:rsidR="00F24662" w:rsidRPr="00D41750" w:rsidRDefault="00F24662" w:rsidP="00F24662">
            <w:pPr>
              <w:spacing w:after="0" w:line="240" w:lineRule="auto"/>
              <w:ind w:left="2" w:right="0" w:firstLine="0"/>
              <w:jc w:val="center"/>
              <w:rPr>
                <w:color w:val="auto"/>
                <w:sz w:val="20"/>
                <w:szCs w:val="20"/>
              </w:rPr>
            </w:pPr>
          </w:p>
          <w:p w14:paraId="38A981A3" w14:textId="77777777" w:rsidR="00F24662" w:rsidRPr="00D41750" w:rsidRDefault="00F24662" w:rsidP="00F24662">
            <w:pPr>
              <w:spacing w:after="0" w:line="240" w:lineRule="auto"/>
              <w:ind w:left="2" w:right="0" w:firstLine="0"/>
              <w:jc w:val="center"/>
              <w:rPr>
                <w:color w:val="auto"/>
                <w:sz w:val="20"/>
                <w:szCs w:val="20"/>
              </w:rPr>
            </w:pPr>
          </w:p>
          <w:p w14:paraId="61F1FD09" w14:textId="77777777" w:rsidR="00F24662" w:rsidRPr="00D41750" w:rsidRDefault="00F24662" w:rsidP="00F24662">
            <w:pPr>
              <w:spacing w:after="0" w:line="240" w:lineRule="auto"/>
              <w:ind w:left="2" w:right="0" w:firstLine="0"/>
              <w:jc w:val="center"/>
              <w:rPr>
                <w:color w:val="auto"/>
                <w:sz w:val="20"/>
                <w:szCs w:val="20"/>
              </w:rPr>
            </w:pPr>
          </w:p>
          <w:p w14:paraId="731D95EF" w14:textId="77777777" w:rsidR="00F24662" w:rsidRPr="00D41750" w:rsidRDefault="00F24662" w:rsidP="00F24662">
            <w:pPr>
              <w:spacing w:after="0" w:line="240" w:lineRule="auto"/>
              <w:ind w:left="2" w:right="0" w:firstLine="0"/>
              <w:jc w:val="center"/>
              <w:rPr>
                <w:color w:val="auto"/>
                <w:sz w:val="20"/>
                <w:szCs w:val="20"/>
              </w:rPr>
            </w:pPr>
          </w:p>
          <w:p w14:paraId="7238F843" w14:textId="77777777" w:rsidR="00F24662" w:rsidRPr="00D41750" w:rsidRDefault="00F24662" w:rsidP="00F24662">
            <w:pPr>
              <w:spacing w:after="0" w:line="240" w:lineRule="auto"/>
              <w:ind w:left="2" w:right="0" w:firstLine="0"/>
              <w:jc w:val="center"/>
              <w:rPr>
                <w:color w:val="auto"/>
                <w:sz w:val="20"/>
                <w:szCs w:val="20"/>
              </w:rPr>
            </w:pPr>
          </w:p>
          <w:p w14:paraId="1AC81E3C" w14:textId="77777777" w:rsidR="00F24662" w:rsidRPr="00D41750" w:rsidRDefault="00F24662" w:rsidP="00F24662">
            <w:pPr>
              <w:spacing w:after="0" w:line="240" w:lineRule="auto"/>
              <w:ind w:left="2" w:right="0" w:firstLine="0"/>
              <w:jc w:val="center"/>
              <w:rPr>
                <w:color w:val="auto"/>
                <w:sz w:val="20"/>
                <w:szCs w:val="20"/>
              </w:rPr>
            </w:pPr>
          </w:p>
          <w:p w14:paraId="7A0BDD20" w14:textId="77777777" w:rsidR="00445FF0" w:rsidRPr="00D41750" w:rsidRDefault="00445FF0" w:rsidP="00445FF0">
            <w:pPr>
              <w:spacing w:after="0" w:line="240" w:lineRule="auto"/>
              <w:ind w:left="0" w:right="0" w:firstLine="0"/>
              <w:rPr>
                <w:color w:val="FF0000"/>
                <w:sz w:val="20"/>
                <w:szCs w:val="20"/>
              </w:rPr>
            </w:pPr>
          </w:p>
          <w:p w14:paraId="7E34AE09" w14:textId="77777777" w:rsidR="00445FF0" w:rsidRPr="00D41750" w:rsidRDefault="00445FF0" w:rsidP="00F24662">
            <w:pPr>
              <w:spacing w:after="0" w:line="240" w:lineRule="auto"/>
              <w:ind w:left="2" w:right="0" w:firstLine="0"/>
              <w:jc w:val="center"/>
              <w:rPr>
                <w:color w:val="auto"/>
                <w:sz w:val="20"/>
                <w:szCs w:val="20"/>
              </w:rPr>
            </w:pPr>
            <w:r w:rsidRPr="00D41750">
              <w:rPr>
                <w:color w:val="auto"/>
                <w:sz w:val="20"/>
                <w:szCs w:val="20"/>
              </w:rPr>
              <w:t>Čl. V</w:t>
            </w:r>
          </w:p>
          <w:p w14:paraId="1728685E" w14:textId="20F4766F" w:rsidR="00F24662" w:rsidRPr="00D41750" w:rsidRDefault="00F24662" w:rsidP="00F24662">
            <w:pPr>
              <w:spacing w:after="0" w:line="240" w:lineRule="auto"/>
              <w:ind w:left="2" w:right="0" w:firstLine="0"/>
              <w:jc w:val="center"/>
              <w:rPr>
                <w:color w:val="auto"/>
                <w:sz w:val="20"/>
                <w:szCs w:val="20"/>
              </w:rPr>
            </w:pPr>
            <w:r w:rsidRPr="00D41750">
              <w:rPr>
                <w:color w:val="auto"/>
                <w:sz w:val="20"/>
                <w:szCs w:val="20"/>
              </w:rPr>
              <w:t>§: 346</w:t>
            </w:r>
          </w:p>
          <w:p w14:paraId="5D7034EC" w14:textId="7C68D76C" w:rsidR="0029374A" w:rsidRPr="00D41750" w:rsidRDefault="0029374A" w:rsidP="00F24662">
            <w:pPr>
              <w:spacing w:after="0" w:line="240" w:lineRule="auto"/>
              <w:ind w:left="2" w:right="0" w:firstLine="0"/>
              <w:jc w:val="center"/>
              <w:rPr>
                <w:color w:val="auto"/>
                <w:sz w:val="20"/>
                <w:szCs w:val="20"/>
              </w:rPr>
            </w:pPr>
            <w:r w:rsidRPr="00D41750">
              <w:rPr>
                <w:color w:val="auto"/>
                <w:sz w:val="20"/>
                <w:szCs w:val="20"/>
              </w:rPr>
              <w:t>O:1,2,3</w:t>
            </w:r>
          </w:p>
          <w:p w14:paraId="27DB30D6" w14:textId="77777777" w:rsidR="002D762F" w:rsidRPr="00D41750" w:rsidRDefault="002D762F" w:rsidP="00F24662">
            <w:pPr>
              <w:spacing w:after="0" w:line="240" w:lineRule="auto"/>
              <w:ind w:left="2" w:right="0" w:firstLine="0"/>
              <w:jc w:val="center"/>
              <w:rPr>
                <w:color w:val="FF0000"/>
                <w:sz w:val="20"/>
                <w:szCs w:val="20"/>
              </w:rPr>
            </w:pPr>
          </w:p>
          <w:p w14:paraId="26D3BB6C" w14:textId="77777777" w:rsidR="002D762F" w:rsidRPr="00D41750" w:rsidRDefault="002D762F" w:rsidP="00F24662">
            <w:pPr>
              <w:spacing w:after="0" w:line="240" w:lineRule="auto"/>
              <w:ind w:left="2" w:right="0" w:firstLine="0"/>
              <w:jc w:val="center"/>
              <w:rPr>
                <w:sz w:val="20"/>
                <w:szCs w:val="20"/>
              </w:rPr>
            </w:pPr>
          </w:p>
          <w:p w14:paraId="19E8DA0E" w14:textId="77777777" w:rsidR="002D762F" w:rsidRPr="00D41750" w:rsidRDefault="002D762F" w:rsidP="00F24662">
            <w:pPr>
              <w:spacing w:after="0" w:line="240" w:lineRule="auto"/>
              <w:ind w:left="2" w:right="0" w:firstLine="0"/>
              <w:jc w:val="center"/>
              <w:rPr>
                <w:sz w:val="20"/>
                <w:szCs w:val="20"/>
              </w:rPr>
            </w:pPr>
          </w:p>
          <w:p w14:paraId="0BA5F357" w14:textId="77777777" w:rsidR="00445FF0" w:rsidRPr="00D41750" w:rsidRDefault="00445FF0" w:rsidP="00F24662">
            <w:pPr>
              <w:spacing w:after="0" w:line="240" w:lineRule="auto"/>
              <w:ind w:left="2" w:right="0" w:firstLine="0"/>
              <w:jc w:val="center"/>
              <w:rPr>
                <w:sz w:val="20"/>
                <w:szCs w:val="20"/>
              </w:rPr>
            </w:pPr>
          </w:p>
          <w:p w14:paraId="35D37CB9" w14:textId="77777777" w:rsidR="00445FF0" w:rsidRPr="00D41750" w:rsidRDefault="00445FF0" w:rsidP="00F24662">
            <w:pPr>
              <w:spacing w:after="0" w:line="240" w:lineRule="auto"/>
              <w:ind w:left="2" w:right="0" w:firstLine="0"/>
              <w:jc w:val="center"/>
              <w:rPr>
                <w:sz w:val="20"/>
                <w:szCs w:val="20"/>
              </w:rPr>
            </w:pPr>
          </w:p>
          <w:p w14:paraId="1B3891FC" w14:textId="77777777" w:rsidR="00445FF0" w:rsidRPr="00D41750" w:rsidRDefault="00445FF0" w:rsidP="00F24662">
            <w:pPr>
              <w:spacing w:after="0" w:line="240" w:lineRule="auto"/>
              <w:ind w:left="2" w:right="0" w:firstLine="0"/>
              <w:jc w:val="center"/>
              <w:rPr>
                <w:sz w:val="20"/>
                <w:szCs w:val="20"/>
              </w:rPr>
            </w:pPr>
          </w:p>
          <w:p w14:paraId="4C77467A" w14:textId="77777777" w:rsidR="00445FF0" w:rsidRPr="00D41750" w:rsidRDefault="00445FF0" w:rsidP="00F24662">
            <w:pPr>
              <w:spacing w:after="0" w:line="240" w:lineRule="auto"/>
              <w:ind w:left="2" w:right="0" w:firstLine="0"/>
              <w:jc w:val="center"/>
              <w:rPr>
                <w:sz w:val="20"/>
                <w:szCs w:val="20"/>
              </w:rPr>
            </w:pPr>
          </w:p>
          <w:p w14:paraId="510D8954" w14:textId="77777777" w:rsidR="00445FF0" w:rsidRPr="00D41750" w:rsidRDefault="00445FF0" w:rsidP="00F24662">
            <w:pPr>
              <w:spacing w:after="0" w:line="240" w:lineRule="auto"/>
              <w:ind w:left="2" w:right="0" w:firstLine="0"/>
              <w:jc w:val="center"/>
              <w:rPr>
                <w:sz w:val="20"/>
                <w:szCs w:val="20"/>
              </w:rPr>
            </w:pPr>
          </w:p>
          <w:p w14:paraId="2EFD72E2" w14:textId="77777777" w:rsidR="00445FF0" w:rsidRPr="00D41750" w:rsidRDefault="00445FF0" w:rsidP="00F24662">
            <w:pPr>
              <w:spacing w:after="0" w:line="240" w:lineRule="auto"/>
              <w:ind w:left="2" w:right="0" w:firstLine="0"/>
              <w:jc w:val="center"/>
              <w:rPr>
                <w:sz w:val="20"/>
                <w:szCs w:val="20"/>
              </w:rPr>
            </w:pPr>
          </w:p>
          <w:p w14:paraId="6906B0DA" w14:textId="77777777" w:rsidR="00445FF0" w:rsidRPr="00D41750" w:rsidRDefault="00445FF0" w:rsidP="00F24662">
            <w:pPr>
              <w:spacing w:after="0" w:line="240" w:lineRule="auto"/>
              <w:ind w:left="2" w:right="0" w:firstLine="0"/>
              <w:jc w:val="center"/>
              <w:rPr>
                <w:sz w:val="20"/>
                <w:szCs w:val="20"/>
              </w:rPr>
            </w:pPr>
          </w:p>
          <w:p w14:paraId="19774CD0" w14:textId="77777777" w:rsidR="00445FF0" w:rsidRPr="00D41750" w:rsidRDefault="00445FF0" w:rsidP="00F24662">
            <w:pPr>
              <w:spacing w:after="0" w:line="240" w:lineRule="auto"/>
              <w:ind w:left="2" w:right="0" w:firstLine="0"/>
              <w:jc w:val="center"/>
              <w:rPr>
                <w:sz w:val="20"/>
                <w:szCs w:val="20"/>
              </w:rPr>
            </w:pPr>
          </w:p>
          <w:p w14:paraId="38A51D53" w14:textId="77777777" w:rsidR="00445FF0" w:rsidRPr="00D41750" w:rsidRDefault="00445FF0" w:rsidP="00F24662">
            <w:pPr>
              <w:spacing w:after="0" w:line="240" w:lineRule="auto"/>
              <w:ind w:left="2" w:right="0" w:firstLine="0"/>
              <w:jc w:val="center"/>
              <w:rPr>
                <w:sz w:val="20"/>
                <w:szCs w:val="20"/>
              </w:rPr>
            </w:pPr>
          </w:p>
          <w:p w14:paraId="4AB92C7F" w14:textId="77777777" w:rsidR="00445FF0" w:rsidRPr="00D41750" w:rsidRDefault="00445FF0" w:rsidP="00F24662">
            <w:pPr>
              <w:spacing w:after="0" w:line="240" w:lineRule="auto"/>
              <w:ind w:left="2" w:right="0" w:firstLine="0"/>
              <w:jc w:val="center"/>
              <w:rPr>
                <w:sz w:val="20"/>
                <w:szCs w:val="20"/>
              </w:rPr>
            </w:pPr>
          </w:p>
          <w:p w14:paraId="33466D19" w14:textId="77777777" w:rsidR="00445FF0" w:rsidRPr="00D41750" w:rsidRDefault="00445FF0" w:rsidP="00F24662">
            <w:pPr>
              <w:spacing w:after="0" w:line="240" w:lineRule="auto"/>
              <w:ind w:left="2" w:right="0" w:firstLine="0"/>
              <w:jc w:val="center"/>
              <w:rPr>
                <w:sz w:val="20"/>
                <w:szCs w:val="20"/>
              </w:rPr>
            </w:pPr>
          </w:p>
          <w:p w14:paraId="157DB22B" w14:textId="77777777" w:rsidR="00445FF0" w:rsidRPr="00D41750" w:rsidRDefault="00445FF0" w:rsidP="00F24662">
            <w:pPr>
              <w:spacing w:after="0" w:line="240" w:lineRule="auto"/>
              <w:ind w:left="2" w:right="0" w:firstLine="0"/>
              <w:jc w:val="center"/>
              <w:rPr>
                <w:sz w:val="20"/>
                <w:szCs w:val="20"/>
              </w:rPr>
            </w:pPr>
          </w:p>
          <w:p w14:paraId="09C12833" w14:textId="77777777" w:rsidR="00445FF0" w:rsidRPr="00D41750" w:rsidRDefault="00445FF0" w:rsidP="00F24662">
            <w:pPr>
              <w:spacing w:after="0" w:line="240" w:lineRule="auto"/>
              <w:ind w:left="2" w:right="0" w:firstLine="0"/>
              <w:jc w:val="center"/>
              <w:rPr>
                <w:sz w:val="20"/>
                <w:szCs w:val="20"/>
              </w:rPr>
            </w:pPr>
          </w:p>
          <w:p w14:paraId="1F978165" w14:textId="77777777" w:rsidR="00445FF0" w:rsidRPr="00D41750" w:rsidRDefault="00445FF0" w:rsidP="00F24662">
            <w:pPr>
              <w:spacing w:after="0" w:line="240" w:lineRule="auto"/>
              <w:ind w:left="2" w:right="0" w:firstLine="0"/>
              <w:jc w:val="center"/>
              <w:rPr>
                <w:sz w:val="20"/>
                <w:szCs w:val="20"/>
              </w:rPr>
            </w:pPr>
          </w:p>
          <w:p w14:paraId="7B20421C" w14:textId="77777777" w:rsidR="00445FF0" w:rsidRPr="00D41750" w:rsidRDefault="00445FF0" w:rsidP="00F24662">
            <w:pPr>
              <w:spacing w:after="0" w:line="240" w:lineRule="auto"/>
              <w:ind w:left="2" w:right="0" w:firstLine="0"/>
              <w:jc w:val="center"/>
              <w:rPr>
                <w:sz w:val="20"/>
                <w:szCs w:val="20"/>
              </w:rPr>
            </w:pPr>
          </w:p>
          <w:p w14:paraId="2AB8ADB9" w14:textId="77777777" w:rsidR="00445FF0" w:rsidRPr="00D41750" w:rsidRDefault="00445FF0" w:rsidP="00F24662">
            <w:pPr>
              <w:spacing w:after="0" w:line="240" w:lineRule="auto"/>
              <w:ind w:left="2" w:right="0" w:firstLine="0"/>
              <w:jc w:val="center"/>
              <w:rPr>
                <w:sz w:val="20"/>
                <w:szCs w:val="20"/>
              </w:rPr>
            </w:pPr>
          </w:p>
          <w:p w14:paraId="6F4AC504" w14:textId="77777777" w:rsidR="00445FF0" w:rsidRPr="00D41750" w:rsidRDefault="00445FF0" w:rsidP="00F24662">
            <w:pPr>
              <w:spacing w:after="0" w:line="240" w:lineRule="auto"/>
              <w:ind w:left="2" w:right="0" w:firstLine="0"/>
              <w:jc w:val="center"/>
              <w:rPr>
                <w:sz w:val="20"/>
                <w:szCs w:val="20"/>
              </w:rPr>
            </w:pPr>
          </w:p>
          <w:p w14:paraId="587883CC" w14:textId="77777777" w:rsidR="00445FF0" w:rsidRPr="00D41750" w:rsidRDefault="00445FF0" w:rsidP="00F24662">
            <w:pPr>
              <w:spacing w:after="0" w:line="240" w:lineRule="auto"/>
              <w:ind w:left="2" w:right="0" w:firstLine="0"/>
              <w:jc w:val="center"/>
              <w:rPr>
                <w:sz w:val="20"/>
                <w:szCs w:val="20"/>
              </w:rPr>
            </w:pPr>
          </w:p>
          <w:p w14:paraId="5FBB5772" w14:textId="77777777" w:rsidR="00445FF0" w:rsidRPr="00D41750" w:rsidRDefault="00445FF0" w:rsidP="00F24662">
            <w:pPr>
              <w:spacing w:after="0" w:line="240" w:lineRule="auto"/>
              <w:ind w:left="2" w:right="0" w:firstLine="0"/>
              <w:jc w:val="center"/>
              <w:rPr>
                <w:sz w:val="20"/>
                <w:szCs w:val="20"/>
              </w:rPr>
            </w:pPr>
          </w:p>
          <w:p w14:paraId="73D9DBED" w14:textId="77777777" w:rsidR="00445FF0" w:rsidRPr="00D41750" w:rsidRDefault="00445FF0" w:rsidP="00F24662">
            <w:pPr>
              <w:spacing w:after="0" w:line="240" w:lineRule="auto"/>
              <w:ind w:left="2" w:right="0" w:firstLine="0"/>
              <w:jc w:val="center"/>
              <w:rPr>
                <w:sz w:val="20"/>
                <w:szCs w:val="20"/>
              </w:rPr>
            </w:pPr>
          </w:p>
          <w:p w14:paraId="507CC7AE" w14:textId="77777777" w:rsidR="00445FF0" w:rsidRPr="00D41750" w:rsidRDefault="00445FF0" w:rsidP="00F24662">
            <w:pPr>
              <w:spacing w:after="0" w:line="240" w:lineRule="auto"/>
              <w:ind w:left="2" w:right="0" w:firstLine="0"/>
              <w:jc w:val="center"/>
              <w:rPr>
                <w:sz w:val="20"/>
                <w:szCs w:val="20"/>
              </w:rPr>
            </w:pPr>
          </w:p>
          <w:p w14:paraId="241F059A" w14:textId="77777777" w:rsidR="00445FF0" w:rsidRPr="00D41750" w:rsidRDefault="00445FF0" w:rsidP="00F24662">
            <w:pPr>
              <w:spacing w:after="0" w:line="240" w:lineRule="auto"/>
              <w:ind w:left="2" w:right="0" w:firstLine="0"/>
              <w:jc w:val="center"/>
              <w:rPr>
                <w:sz w:val="20"/>
                <w:szCs w:val="20"/>
              </w:rPr>
            </w:pPr>
          </w:p>
          <w:p w14:paraId="67E98107" w14:textId="77777777" w:rsidR="00445FF0" w:rsidRPr="00D41750" w:rsidRDefault="00445FF0" w:rsidP="00F24662">
            <w:pPr>
              <w:spacing w:after="0" w:line="240" w:lineRule="auto"/>
              <w:ind w:left="2" w:right="0" w:firstLine="0"/>
              <w:jc w:val="center"/>
              <w:rPr>
                <w:sz w:val="20"/>
                <w:szCs w:val="20"/>
              </w:rPr>
            </w:pPr>
          </w:p>
          <w:p w14:paraId="43A4F6D6" w14:textId="77777777" w:rsidR="00445FF0" w:rsidRPr="00D41750" w:rsidRDefault="00445FF0" w:rsidP="00F24662">
            <w:pPr>
              <w:spacing w:after="0" w:line="240" w:lineRule="auto"/>
              <w:ind w:left="2" w:right="0" w:firstLine="0"/>
              <w:jc w:val="center"/>
              <w:rPr>
                <w:sz w:val="20"/>
                <w:szCs w:val="20"/>
              </w:rPr>
            </w:pPr>
          </w:p>
          <w:p w14:paraId="5C8DC667" w14:textId="77777777" w:rsidR="00445FF0" w:rsidRPr="00D41750" w:rsidRDefault="00445FF0" w:rsidP="00F24662">
            <w:pPr>
              <w:spacing w:after="0" w:line="240" w:lineRule="auto"/>
              <w:ind w:left="2" w:right="0" w:firstLine="0"/>
              <w:jc w:val="center"/>
              <w:rPr>
                <w:sz w:val="20"/>
                <w:szCs w:val="20"/>
              </w:rPr>
            </w:pPr>
          </w:p>
          <w:p w14:paraId="1A5B3D4A" w14:textId="77777777" w:rsidR="00445FF0" w:rsidRPr="00D41750" w:rsidRDefault="00445FF0" w:rsidP="00F24662">
            <w:pPr>
              <w:spacing w:after="0" w:line="240" w:lineRule="auto"/>
              <w:ind w:left="2" w:right="0" w:firstLine="0"/>
              <w:jc w:val="center"/>
              <w:rPr>
                <w:sz w:val="20"/>
                <w:szCs w:val="20"/>
              </w:rPr>
            </w:pPr>
          </w:p>
          <w:p w14:paraId="1ED039A8" w14:textId="77777777" w:rsidR="00445FF0" w:rsidRPr="00D41750" w:rsidRDefault="00445FF0" w:rsidP="00F24662">
            <w:pPr>
              <w:spacing w:after="0" w:line="240" w:lineRule="auto"/>
              <w:ind w:left="2" w:right="0" w:firstLine="0"/>
              <w:jc w:val="center"/>
              <w:rPr>
                <w:sz w:val="20"/>
                <w:szCs w:val="20"/>
              </w:rPr>
            </w:pPr>
          </w:p>
          <w:p w14:paraId="7BA1B7D8" w14:textId="77777777" w:rsidR="00445FF0" w:rsidRPr="00D41750" w:rsidRDefault="00445FF0" w:rsidP="00F24662">
            <w:pPr>
              <w:spacing w:after="0" w:line="240" w:lineRule="auto"/>
              <w:ind w:left="2" w:right="0" w:firstLine="0"/>
              <w:jc w:val="center"/>
              <w:rPr>
                <w:sz w:val="20"/>
                <w:szCs w:val="20"/>
              </w:rPr>
            </w:pPr>
          </w:p>
          <w:p w14:paraId="2A8B54CB" w14:textId="77777777" w:rsidR="00445FF0" w:rsidRPr="00D41750" w:rsidRDefault="00445FF0" w:rsidP="00F24662">
            <w:pPr>
              <w:spacing w:after="0" w:line="240" w:lineRule="auto"/>
              <w:ind w:left="2" w:right="0" w:firstLine="0"/>
              <w:jc w:val="center"/>
              <w:rPr>
                <w:sz w:val="20"/>
                <w:szCs w:val="20"/>
              </w:rPr>
            </w:pPr>
          </w:p>
          <w:p w14:paraId="5D687474" w14:textId="77777777" w:rsidR="00445FF0" w:rsidRPr="00D41750" w:rsidRDefault="00445FF0" w:rsidP="00F24662">
            <w:pPr>
              <w:spacing w:after="0" w:line="240" w:lineRule="auto"/>
              <w:ind w:left="2" w:right="0" w:firstLine="0"/>
              <w:jc w:val="center"/>
              <w:rPr>
                <w:sz w:val="20"/>
                <w:szCs w:val="20"/>
              </w:rPr>
            </w:pPr>
          </w:p>
          <w:p w14:paraId="47FB2D7B" w14:textId="77777777" w:rsidR="00445FF0" w:rsidRPr="00D41750" w:rsidRDefault="00445FF0" w:rsidP="00F24662">
            <w:pPr>
              <w:spacing w:after="0" w:line="240" w:lineRule="auto"/>
              <w:ind w:left="2" w:right="0" w:firstLine="0"/>
              <w:jc w:val="center"/>
              <w:rPr>
                <w:sz w:val="20"/>
                <w:szCs w:val="20"/>
              </w:rPr>
            </w:pPr>
          </w:p>
          <w:p w14:paraId="7E282F7F" w14:textId="77777777" w:rsidR="00445FF0" w:rsidRPr="00D41750" w:rsidRDefault="00445FF0" w:rsidP="00F24662">
            <w:pPr>
              <w:spacing w:after="0" w:line="240" w:lineRule="auto"/>
              <w:ind w:left="2" w:right="0" w:firstLine="0"/>
              <w:jc w:val="center"/>
              <w:rPr>
                <w:sz w:val="20"/>
                <w:szCs w:val="20"/>
              </w:rPr>
            </w:pPr>
          </w:p>
          <w:p w14:paraId="49914EFB" w14:textId="77777777" w:rsidR="00445FF0" w:rsidRPr="00D41750" w:rsidRDefault="00445FF0" w:rsidP="00F24662">
            <w:pPr>
              <w:spacing w:after="0" w:line="240" w:lineRule="auto"/>
              <w:ind w:left="2" w:right="0" w:firstLine="0"/>
              <w:jc w:val="center"/>
              <w:rPr>
                <w:sz w:val="20"/>
                <w:szCs w:val="20"/>
              </w:rPr>
            </w:pPr>
          </w:p>
          <w:p w14:paraId="64827CF8" w14:textId="094147E2" w:rsidR="002D762F" w:rsidRPr="00D41750" w:rsidRDefault="002D762F" w:rsidP="00445FF0">
            <w:pPr>
              <w:spacing w:after="0" w:line="240" w:lineRule="auto"/>
              <w:ind w:left="0" w:right="0" w:firstLine="0"/>
              <w:jc w:val="center"/>
              <w:rPr>
                <w:sz w:val="20"/>
                <w:szCs w:val="20"/>
              </w:rPr>
            </w:pPr>
            <w:r w:rsidRPr="00D41750">
              <w:rPr>
                <w:sz w:val="20"/>
                <w:szCs w:val="20"/>
              </w:rPr>
              <w:t>§: 203</w:t>
            </w:r>
          </w:p>
          <w:p w14:paraId="2EB3A43D" w14:textId="28CAD9FD" w:rsidR="002D762F" w:rsidRPr="00D41750" w:rsidRDefault="002D762F" w:rsidP="00F24662">
            <w:pPr>
              <w:spacing w:after="0" w:line="240" w:lineRule="auto"/>
              <w:ind w:left="2" w:right="0" w:firstLine="0"/>
              <w:jc w:val="center"/>
              <w:rPr>
                <w:sz w:val="20"/>
                <w:szCs w:val="20"/>
              </w:rPr>
            </w:pPr>
            <w:r w:rsidRPr="00D41750">
              <w:rPr>
                <w:sz w:val="20"/>
                <w:szCs w:val="20"/>
              </w:rPr>
              <w:t>O: 1</w:t>
            </w:r>
            <w:r w:rsidR="00397A1F" w:rsidRPr="00D41750">
              <w:rPr>
                <w:sz w:val="20"/>
                <w:szCs w:val="20"/>
              </w:rPr>
              <w:t>,2</w:t>
            </w:r>
          </w:p>
          <w:p w14:paraId="463BEEA9" w14:textId="77777777" w:rsidR="002D762F" w:rsidRPr="00D41750" w:rsidRDefault="002D762F" w:rsidP="00F24662">
            <w:pPr>
              <w:spacing w:after="0" w:line="240" w:lineRule="auto"/>
              <w:ind w:left="2" w:right="0" w:firstLine="0"/>
              <w:jc w:val="center"/>
              <w:rPr>
                <w:sz w:val="20"/>
                <w:szCs w:val="20"/>
              </w:rPr>
            </w:pPr>
          </w:p>
          <w:p w14:paraId="62ECDCBC" w14:textId="77777777" w:rsidR="002D762F" w:rsidRPr="00D41750" w:rsidRDefault="002D762F" w:rsidP="00F24662">
            <w:pPr>
              <w:spacing w:after="0" w:line="240" w:lineRule="auto"/>
              <w:ind w:left="2" w:right="0" w:firstLine="0"/>
              <w:jc w:val="center"/>
              <w:rPr>
                <w:sz w:val="20"/>
                <w:szCs w:val="20"/>
              </w:rPr>
            </w:pPr>
          </w:p>
          <w:p w14:paraId="7346AF2D" w14:textId="77777777" w:rsidR="002D762F" w:rsidRPr="00D41750" w:rsidRDefault="002D762F" w:rsidP="00F24662">
            <w:pPr>
              <w:spacing w:after="0" w:line="240" w:lineRule="auto"/>
              <w:ind w:left="2" w:right="0" w:firstLine="0"/>
              <w:jc w:val="center"/>
              <w:rPr>
                <w:sz w:val="20"/>
                <w:szCs w:val="20"/>
              </w:rPr>
            </w:pPr>
          </w:p>
          <w:p w14:paraId="51C84285" w14:textId="77777777" w:rsidR="002D762F" w:rsidRPr="00D41750" w:rsidRDefault="002D762F" w:rsidP="00F24662">
            <w:pPr>
              <w:spacing w:after="0" w:line="240" w:lineRule="auto"/>
              <w:ind w:left="2" w:right="0" w:firstLine="0"/>
              <w:jc w:val="center"/>
              <w:rPr>
                <w:sz w:val="20"/>
                <w:szCs w:val="20"/>
              </w:rPr>
            </w:pPr>
          </w:p>
          <w:p w14:paraId="366AB699" w14:textId="77777777" w:rsidR="002D762F" w:rsidRPr="00D41750" w:rsidRDefault="002D762F" w:rsidP="00F24662">
            <w:pPr>
              <w:spacing w:after="0" w:line="240" w:lineRule="auto"/>
              <w:ind w:left="2" w:right="0" w:firstLine="0"/>
              <w:jc w:val="center"/>
              <w:rPr>
                <w:sz w:val="20"/>
                <w:szCs w:val="20"/>
              </w:rPr>
            </w:pPr>
          </w:p>
          <w:p w14:paraId="5DA78F95" w14:textId="77777777" w:rsidR="002D762F" w:rsidRPr="00D41750" w:rsidRDefault="002D762F" w:rsidP="00F24662">
            <w:pPr>
              <w:spacing w:after="0" w:line="240" w:lineRule="auto"/>
              <w:ind w:left="2" w:right="0" w:firstLine="0"/>
              <w:jc w:val="center"/>
              <w:rPr>
                <w:sz w:val="20"/>
                <w:szCs w:val="20"/>
              </w:rPr>
            </w:pPr>
          </w:p>
          <w:p w14:paraId="07715419" w14:textId="77777777" w:rsidR="002D762F" w:rsidRPr="00D41750" w:rsidRDefault="002D762F" w:rsidP="00F24662">
            <w:pPr>
              <w:spacing w:after="0" w:line="240" w:lineRule="auto"/>
              <w:ind w:left="2" w:right="0" w:firstLine="0"/>
              <w:jc w:val="center"/>
              <w:rPr>
                <w:sz w:val="20"/>
                <w:szCs w:val="20"/>
              </w:rPr>
            </w:pPr>
          </w:p>
          <w:p w14:paraId="39BC8D92" w14:textId="77777777" w:rsidR="002D762F" w:rsidRPr="00D41750" w:rsidRDefault="002D762F" w:rsidP="00F24662">
            <w:pPr>
              <w:spacing w:after="0" w:line="240" w:lineRule="auto"/>
              <w:ind w:left="2" w:right="0" w:firstLine="0"/>
              <w:jc w:val="center"/>
              <w:rPr>
                <w:sz w:val="20"/>
                <w:szCs w:val="20"/>
              </w:rPr>
            </w:pPr>
          </w:p>
          <w:p w14:paraId="51CC722A" w14:textId="77777777" w:rsidR="002D762F" w:rsidRPr="00D41750" w:rsidRDefault="002D762F" w:rsidP="00F24662">
            <w:pPr>
              <w:spacing w:after="0" w:line="240" w:lineRule="auto"/>
              <w:ind w:left="2" w:right="0" w:firstLine="0"/>
              <w:jc w:val="center"/>
              <w:rPr>
                <w:sz w:val="20"/>
                <w:szCs w:val="20"/>
              </w:rPr>
            </w:pPr>
          </w:p>
          <w:p w14:paraId="630D8F4D" w14:textId="77777777" w:rsidR="002D762F" w:rsidRPr="00D41750" w:rsidRDefault="002D762F" w:rsidP="00F24662">
            <w:pPr>
              <w:spacing w:after="0" w:line="240" w:lineRule="auto"/>
              <w:ind w:left="2" w:right="0" w:firstLine="0"/>
              <w:jc w:val="center"/>
              <w:rPr>
                <w:sz w:val="20"/>
                <w:szCs w:val="20"/>
              </w:rPr>
            </w:pPr>
          </w:p>
          <w:p w14:paraId="56B3C916" w14:textId="2835F61A" w:rsidR="002D762F" w:rsidRPr="00D41750" w:rsidRDefault="002D762F" w:rsidP="00F24662">
            <w:pPr>
              <w:spacing w:after="0" w:line="240" w:lineRule="auto"/>
              <w:ind w:left="2" w:right="0" w:firstLine="0"/>
              <w:jc w:val="center"/>
              <w:rPr>
                <w:sz w:val="20"/>
                <w:szCs w:val="20"/>
              </w:rPr>
            </w:pPr>
          </w:p>
          <w:p w14:paraId="392EF8CC" w14:textId="77777777" w:rsidR="00445FF0" w:rsidRPr="00D41750" w:rsidRDefault="00445FF0" w:rsidP="00F24662">
            <w:pPr>
              <w:spacing w:after="0" w:line="240" w:lineRule="auto"/>
              <w:ind w:left="2" w:right="0" w:firstLine="0"/>
              <w:jc w:val="center"/>
              <w:rPr>
                <w:sz w:val="20"/>
                <w:szCs w:val="20"/>
              </w:rPr>
            </w:pPr>
          </w:p>
          <w:p w14:paraId="6DF3524E" w14:textId="77777777" w:rsidR="00445FF0" w:rsidRPr="00D41750" w:rsidRDefault="00445FF0" w:rsidP="00F24662">
            <w:pPr>
              <w:spacing w:after="0" w:line="240" w:lineRule="auto"/>
              <w:ind w:left="2" w:right="0" w:firstLine="0"/>
              <w:jc w:val="center"/>
              <w:rPr>
                <w:sz w:val="20"/>
                <w:szCs w:val="20"/>
              </w:rPr>
            </w:pPr>
          </w:p>
          <w:p w14:paraId="6E996C45" w14:textId="1C92B208" w:rsidR="002D762F" w:rsidRPr="00D41750" w:rsidRDefault="002D762F" w:rsidP="00F24662">
            <w:pPr>
              <w:spacing w:after="0" w:line="240" w:lineRule="auto"/>
              <w:ind w:left="2" w:right="0" w:firstLine="0"/>
              <w:jc w:val="center"/>
              <w:rPr>
                <w:sz w:val="20"/>
                <w:szCs w:val="20"/>
              </w:rPr>
            </w:pPr>
          </w:p>
        </w:tc>
        <w:tc>
          <w:tcPr>
            <w:tcW w:w="3685" w:type="dxa"/>
          </w:tcPr>
          <w:p w14:paraId="35D1C514" w14:textId="77777777" w:rsidR="00F24662" w:rsidRPr="00D41750" w:rsidRDefault="00F24662" w:rsidP="00F24662">
            <w:pPr>
              <w:spacing w:after="0" w:line="240" w:lineRule="auto"/>
              <w:ind w:right="0"/>
              <w:jc w:val="center"/>
              <w:rPr>
                <w:b/>
                <w:sz w:val="20"/>
                <w:szCs w:val="20"/>
              </w:rPr>
            </w:pPr>
            <w:r w:rsidRPr="00D41750">
              <w:rPr>
                <w:b/>
                <w:sz w:val="20"/>
                <w:szCs w:val="20"/>
              </w:rPr>
              <w:lastRenderedPageBreak/>
              <w:t>Zabezpečenie dôkazu a zabezpečenie dôkazného prostriedku</w:t>
            </w:r>
          </w:p>
          <w:p w14:paraId="4B825D37" w14:textId="58238043" w:rsidR="00F24662" w:rsidRPr="00D41750" w:rsidRDefault="00F24662" w:rsidP="00F24662">
            <w:pPr>
              <w:spacing w:after="0" w:line="240" w:lineRule="auto"/>
              <w:ind w:right="0"/>
              <w:jc w:val="center"/>
              <w:rPr>
                <w:b/>
                <w:sz w:val="20"/>
                <w:szCs w:val="20"/>
              </w:rPr>
            </w:pPr>
            <w:r w:rsidRPr="00D41750">
              <w:rPr>
                <w:b/>
                <w:sz w:val="20"/>
                <w:szCs w:val="20"/>
              </w:rPr>
              <w:t>§ 345</w:t>
            </w:r>
          </w:p>
          <w:p w14:paraId="64FC7BC8" w14:textId="77777777" w:rsidR="00F24662" w:rsidRPr="00D41750" w:rsidRDefault="00F24662" w:rsidP="00F24662">
            <w:pPr>
              <w:spacing w:after="0" w:line="240" w:lineRule="auto"/>
              <w:ind w:right="0"/>
              <w:jc w:val="center"/>
              <w:rPr>
                <w:sz w:val="20"/>
                <w:szCs w:val="20"/>
              </w:rPr>
            </w:pPr>
          </w:p>
          <w:p w14:paraId="6CF32F3D" w14:textId="103B6265" w:rsidR="00F24662" w:rsidRPr="00D41750" w:rsidRDefault="00F24662" w:rsidP="00F24662">
            <w:pPr>
              <w:spacing w:after="0" w:line="240" w:lineRule="auto"/>
              <w:ind w:right="0"/>
              <w:rPr>
                <w:sz w:val="20"/>
                <w:szCs w:val="20"/>
              </w:rPr>
            </w:pPr>
            <w:r w:rsidRPr="00D41750">
              <w:rPr>
                <w:sz w:val="20"/>
                <w:szCs w:val="20"/>
              </w:rPr>
              <w:t>(1) Pred začatím konania, počas konania a po skončení konania vo veci samej možno na návrh zabezpečiť dôkaz alebo dôkazný prostriedok, ak je obava, že neskôr ho nebude možné vykonať vôbec alebo len s veľkými ťažkosťami.</w:t>
            </w:r>
          </w:p>
          <w:p w14:paraId="513A7C88" w14:textId="77777777" w:rsidR="00445FF0" w:rsidRPr="00D41750" w:rsidRDefault="00445FF0" w:rsidP="00F24662">
            <w:pPr>
              <w:spacing w:after="0" w:line="240" w:lineRule="auto"/>
              <w:ind w:right="0"/>
              <w:rPr>
                <w:sz w:val="20"/>
                <w:szCs w:val="20"/>
              </w:rPr>
            </w:pPr>
          </w:p>
          <w:p w14:paraId="285BE4DE" w14:textId="77777777" w:rsidR="00F24662" w:rsidRPr="00D41750" w:rsidRDefault="00F24662" w:rsidP="00F24662">
            <w:pPr>
              <w:spacing w:after="0" w:line="240" w:lineRule="auto"/>
              <w:ind w:right="0"/>
              <w:rPr>
                <w:sz w:val="20"/>
                <w:szCs w:val="20"/>
              </w:rPr>
            </w:pPr>
            <w:r w:rsidRPr="00D41750">
              <w:rPr>
                <w:sz w:val="20"/>
                <w:szCs w:val="20"/>
              </w:rPr>
              <w:lastRenderedPageBreak/>
              <w:t xml:space="preserve"> (2) Na zabezpečenie dôkazu sa primerane použijú ustanovenia o dokazovaní.</w:t>
            </w:r>
          </w:p>
          <w:p w14:paraId="3D6EAEBE" w14:textId="77777777" w:rsidR="00F24662" w:rsidRPr="00D41750" w:rsidRDefault="00F24662" w:rsidP="00F24662">
            <w:pPr>
              <w:spacing w:after="0" w:line="240" w:lineRule="auto"/>
              <w:ind w:right="0"/>
              <w:rPr>
                <w:sz w:val="20"/>
                <w:szCs w:val="20"/>
              </w:rPr>
            </w:pPr>
          </w:p>
          <w:p w14:paraId="7E43B3E0" w14:textId="77777777" w:rsidR="00445FF0" w:rsidRPr="00D41750" w:rsidRDefault="00445FF0" w:rsidP="00445FF0">
            <w:pPr>
              <w:spacing w:after="0" w:line="240" w:lineRule="auto"/>
              <w:ind w:right="0"/>
              <w:jc w:val="center"/>
              <w:rPr>
                <w:b/>
                <w:color w:val="auto"/>
                <w:sz w:val="20"/>
                <w:szCs w:val="20"/>
              </w:rPr>
            </w:pPr>
            <w:r w:rsidRPr="00D41750">
              <w:rPr>
                <w:b/>
                <w:color w:val="auto"/>
                <w:sz w:val="20"/>
                <w:szCs w:val="20"/>
              </w:rPr>
              <w:t>§ 346</w:t>
            </w:r>
          </w:p>
          <w:p w14:paraId="0658834D" w14:textId="77777777" w:rsidR="00445FF0" w:rsidRPr="00D41750" w:rsidRDefault="00445FF0" w:rsidP="00445FF0">
            <w:pPr>
              <w:spacing w:after="0" w:line="240" w:lineRule="auto"/>
              <w:ind w:right="0"/>
              <w:jc w:val="center"/>
              <w:rPr>
                <w:b/>
                <w:color w:val="auto"/>
                <w:sz w:val="20"/>
                <w:szCs w:val="20"/>
              </w:rPr>
            </w:pPr>
            <w:r w:rsidRPr="00D41750">
              <w:rPr>
                <w:b/>
                <w:color w:val="auto"/>
                <w:sz w:val="20"/>
                <w:szCs w:val="20"/>
              </w:rPr>
              <w:t>Zabezpečenie dôkazného prostriedku</w:t>
            </w:r>
          </w:p>
          <w:p w14:paraId="0CB1DC3F" w14:textId="77777777" w:rsidR="00445FF0" w:rsidRPr="00D41750" w:rsidRDefault="00445FF0" w:rsidP="00445FF0">
            <w:pPr>
              <w:spacing w:after="0" w:line="240" w:lineRule="auto"/>
              <w:ind w:right="0"/>
              <w:jc w:val="center"/>
              <w:rPr>
                <w:b/>
                <w:color w:val="auto"/>
                <w:sz w:val="20"/>
                <w:szCs w:val="20"/>
              </w:rPr>
            </w:pPr>
            <w:r w:rsidRPr="00D41750">
              <w:rPr>
                <w:b/>
                <w:color w:val="auto"/>
                <w:sz w:val="20"/>
                <w:szCs w:val="20"/>
              </w:rPr>
              <w:t>vo veciach práva duševného vlastníctva a nekalej súťaže</w:t>
            </w:r>
          </w:p>
          <w:p w14:paraId="1E5B0400" w14:textId="77777777" w:rsidR="00445FF0" w:rsidRPr="00D41750" w:rsidRDefault="00445FF0" w:rsidP="00445FF0">
            <w:pPr>
              <w:spacing w:after="0" w:line="240" w:lineRule="auto"/>
              <w:ind w:right="0"/>
              <w:rPr>
                <w:color w:val="auto"/>
                <w:sz w:val="20"/>
                <w:szCs w:val="20"/>
              </w:rPr>
            </w:pPr>
          </w:p>
          <w:p w14:paraId="24B546CC" w14:textId="77777777" w:rsidR="00445FF0" w:rsidRPr="00D41750" w:rsidRDefault="00445FF0" w:rsidP="00445FF0">
            <w:pPr>
              <w:spacing w:after="0" w:line="240" w:lineRule="auto"/>
              <w:ind w:right="0"/>
              <w:rPr>
                <w:color w:val="auto"/>
                <w:sz w:val="20"/>
                <w:szCs w:val="20"/>
              </w:rPr>
            </w:pPr>
            <w:r w:rsidRPr="00D41750">
              <w:rPr>
                <w:color w:val="auto"/>
                <w:sz w:val="20"/>
                <w:szCs w:val="20"/>
              </w:rPr>
              <w:t>(1) Pred začatím konania, počas konania a po skončení konania vo veci samej môže súd na návrh toho, koho sa dotklo nekalosúťažné konanie alebo koho práva duševného vlastníctva boli ohrozené alebo porušené a kto osvedčil protiprávnosť konania, uznesením zabezpečiť do úschovy dôkazný prostriedok, najmä vzorky, tovary, materiály, nástroje, dokumentáciu alebo informácie súvisiace s protiprávnym konaním. Trovy úschovy nesie až do právoplatnosti rozhodnutia vo veci samej navrhovateľ.</w:t>
            </w:r>
          </w:p>
          <w:p w14:paraId="5969CEEF" w14:textId="77777777" w:rsidR="00445FF0" w:rsidRPr="00D41750" w:rsidRDefault="00445FF0" w:rsidP="00445FF0">
            <w:pPr>
              <w:spacing w:after="0" w:line="240" w:lineRule="auto"/>
              <w:ind w:right="0"/>
              <w:rPr>
                <w:color w:val="auto"/>
                <w:sz w:val="20"/>
                <w:szCs w:val="20"/>
              </w:rPr>
            </w:pPr>
          </w:p>
          <w:p w14:paraId="4B3483F6" w14:textId="77777777" w:rsidR="00445FF0" w:rsidRPr="00D41750" w:rsidRDefault="00445FF0" w:rsidP="00445FF0">
            <w:pPr>
              <w:spacing w:after="0" w:line="240" w:lineRule="auto"/>
              <w:ind w:right="0"/>
              <w:rPr>
                <w:color w:val="auto"/>
                <w:sz w:val="20"/>
                <w:szCs w:val="20"/>
              </w:rPr>
            </w:pPr>
            <w:r w:rsidRPr="00D41750">
              <w:rPr>
                <w:color w:val="auto"/>
                <w:sz w:val="20"/>
                <w:szCs w:val="20"/>
              </w:rPr>
              <w:t>(2) Po odovzdaní dôkazných prostriedkov do úschovy podľa odseku 1 súd rozhodne uznesením o tom, ktoré dôkazné prostriedky, v akej forme, kedy a za akých podmienok ich sprístupní navrhovateľovi. Pri dôkazných prostriedkoch, ktorých sprístupnenie by mohlo neprimerane ohroziť zákonom ustanovenú alebo štátom uznanú povinnosť mlčanlivosti, môže súd dôkazy sprístupniť len prostredníctvom advokáta navrhovateľa, ktorému zároveň uloží osobitnú povinnosť mlčanlivosti.</w:t>
            </w:r>
          </w:p>
          <w:p w14:paraId="38B745BD" w14:textId="77777777" w:rsidR="00445FF0" w:rsidRPr="00D41750" w:rsidRDefault="00445FF0" w:rsidP="00445FF0">
            <w:pPr>
              <w:spacing w:after="0" w:line="240" w:lineRule="auto"/>
              <w:ind w:right="0"/>
              <w:rPr>
                <w:color w:val="auto"/>
                <w:sz w:val="20"/>
                <w:szCs w:val="20"/>
              </w:rPr>
            </w:pPr>
          </w:p>
          <w:p w14:paraId="260BEAD0" w14:textId="03592534" w:rsidR="00445FF0" w:rsidRPr="00D41750" w:rsidRDefault="00445FF0" w:rsidP="00445FF0">
            <w:pPr>
              <w:spacing w:after="0" w:line="240" w:lineRule="auto"/>
              <w:ind w:right="0"/>
              <w:rPr>
                <w:color w:val="auto"/>
                <w:sz w:val="20"/>
                <w:szCs w:val="20"/>
              </w:rPr>
            </w:pPr>
            <w:r w:rsidRPr="00D41750">
              <w:rPr>
                <w:color w:val="auto"/>
                <w:sz w:val="20"/>
                <w:szCs w:val="20"/>
              </w:rPr>
              <w:t>(3) Súd pri rozhodovaní podľa odsekov 1 a 2 zohľadňuje oprávnené záujmy všetkých strán v konaní a dotknutých tretích osôb, primeranosť a dôvodnosť návrhu na nariadenie zabezpečenia alebo sprístupnenia dôkazov.</w:t>
            </w:r>
          </w:p>
          <w:p w14:paraId="15E9AAE7" w14:textId="77777777" w:rsidR="00445FF0" w:rsidRPr="00D41750" w:rsidRDefault="00445FF0" w:rsidP="002D762F">
            <w:pPr>
              <w:spacing w:after="0" w:line="240" w:lineRule="auto"/>
              <w:ind w:right="0"/>
              <w:jc w:val="center"/>
              <w:rPr>
                <w:b/>
                <w:sz w:val="20"/>
                <w:szCs w:val="20"/>
              </w:rPr>
            </w:pPr>
          </w:p>
          <w:p w14:paraId="639C58E6" w14:textId="79643F9F" w:rsidR="002D762F" w:rsidRPr="00D41750" w:rsidRDefault="002D762F" w:rsidP="002D762F">
            <w:pPr>
              <w:spacing w:after="0" w:line="240" w:lineRule="auto"/>
              <w:ind w:right="0"/>
              <w:jc w:val="center"/>
              <w:rPr>
                <w:b/>
                <w:sz w:val="20"/>
                <w:szCs w:val="20"/>
              </w:rPr>
            </w:pPr>
            <w:r w:rsidRPr="00D41750">
              <w:rPr>
                <w:b/>
                <w:sz w:val="20"/>
                <w:szCs w:val="20"/>
              </w:rPr>
              <w:t>§ 203</w:t>
            </w:r>
          </w:p>
          <w:p w14:paraId="000B6340" w14:textId="77777777" w:rsidR="002D762F" w:rsidRPr="00D41750" w:rsidRDefault="002D762F" w:rsidP="002D762F">
            <w:pPr>
              <w:spacing w:after="0" w:line="240" w:lineRule="auto"/>
              <w:ind w:right="0"/>
              <w:jc w:val="center"/>
              <w:rPr>
                <w:b/>
                <w:sz w:val="20"/>
                <w:szCs w:val="20"/>
              </w:rPr>
            </w:pPr>
            <w:r w:rsidRPr="00D41750">
              <w:rPr>
                <w:b/>
                <w:sz w:val="20"/>
                <w:szCs w:val="20"/>
              </w:rPr>
              <w:t>Zachovávanie mlčanlivosti pri výpovedi svedka</w:t>
            </w:r>
          </w:p>
          <w:p w14:paraId="4FEB2CBF" w14:textId="77777777" w:rsidR="002D762F" w:rsidRPr="00D41750" w:rsidRDefault="002D762F" w:rsidP="002D762F">
            <w:pPr>
              <w:spacing w:after="0" w:line="240" w:lineRule="auto"/>
              <w:ind w:right="0"/>
              <w:rPr>
                <w:sz w:val="20"/>
                <w:szCs w:val="20"/>
              </w:rPr>
            </w:pPr>
          </w:p>
          <w:p w14:paraId="0C207275" w14:textId="77777777" w:rsidR="002D762F" w:rsidRPr="00D41750" w:rsidRDefault="002D762F" w:rsidP="002D762F">
            <w:pPr>
              <w:spacing w:after="0" w:line="240" w:lineRule="auto"/>
              <w:ind w:right="0"/>
              <w:rPr>
                <w:sz w:val="20"/>
                <w:szCs w:val="20"/>
              </w:rPr>
            </w:pPr>
            <w:r w:rsidRPr="00D41750">
              <w:rPr>
                <w:sz w:val="20"/>
                <w:szCs w:val="20"/>
              </w:rPr>
              <w:t>(1) Svedok je pri svojej výpovedi povinný zachovávať mlčanlivosť o údajoch chránených podľa osobitného predpisu a inú zákonom ustanovenú alebo štátom uznanú povinnosť mlčanlivosti. Svedok je povinný oznámiť zákaz výpovede bezodkladne po tom, ako sa o povinnosti svedčiť dozvedel. Dôvody zákazu výpovede musí preukázať; o dôvodnosti zákazu výpovede rozhoduje súd.</w:t>
            </w:r>
          </w:p>
          <w:p w14:paraId="53D3B62A" w14:textId="77777777" w:rsidR="002D762F" w:rsidRPr="00D41750" w:rsidRDefault="002D762F" w:rsidP="002D762F">
            <w:pPr>
              <w:spacing w:after="0" w:line="240" w:lineRule="auto"/>
              <w:ind w:right="0"/>
              <w:rPr>
                <w:sz w:val="20"/>
                <w:szCs w:val="20"/>
              </w:rPr>
            </w:pPr>
          </w:p>
          <w:p w14:paraId="7F332E95" w14:textId="77777777" w:rsidR="00F24662" w:rsidRPr="00D41750" w:rsidRDefault="002D762F" w:rsidP="002E3421">
            <w:pPr>
              <w:spacing w:after="0" w:line="240" w:lineRule="auto"/>
              <w:ind w:right="0"/>
              <w:rPr>
                <w:sz w:val="20"/>
                <w:szCs w:val="20"/>
              </w:rPr>
            </w:pPr>
            <w:r w:rsidRPr="00D41750">
              <w:rPr>
                <w:sz w:val="20"/>
                <w:szCs w:val="20"/>
              </w:rPr>
              <w:t>(2) Výsluch svedka, ktorý je pri svojej výpovedi povinný zachovávať mlčanlivosť, možno vykonať len vtedy, ak svedka na podnet súdu oslobodil od povinnosti mlčanlivosti príslušný orgán alebo ten, v koho záujme má túto povinnosť. To platí primerane i tam, kde sa vykonáva dôkaz inak ako výsluchom.</w:t>
            </w:r>
          </w:p>
          <w:p w14:paraId="0EDB79CC" w14:textId="24A59433" w:rsidR="002E3421" w:rsidRPr="00D41750" w:rsidRDefault="002E3421" w:rsidP="002E3421">
            <w:pPr>
              <w:spacing w:after="0" w:line="240" w:lineRule="auto"/>
              <w:ind w:right="0"/>
              <w:rPr>
                <w:sz w:val="20"/>
                <w:szCs w:val="20"/>
              </w:rPr>
            </w:pPr>
          </w:p>
        </w:tc>
        <w:tc>
          <w:tcPr>
            <w:tcW w:w="851" w:type="dxa"/>
          </w:tcPr>
          <w:p w14:paraId="14DC3BC9" w14:textId="7BB77F56" w:rsidR="00F24662" w:rsidRPr="00D41750" w:rsidRDefault="008E35E8" w:rsidP="00F24662">
            <w:pPr>
              <w:pStyle w:val="Normlny0"/>
              <w:jc w:val="center"/>
            </w:pPr>
            <w:r w:rsidRPr="00D41750">
              <w:lastRenderedPageBreak/>
              <w:t>Ú</w:t>
            </w:r>
          </w:p>
        </w:tc>
        <w:tc>
          <w:tcPr>
            <w:tcW w:w="1984" w:type="dxa"/>
          </w:tcPr>
          <w:p w14:paraId="5FEE5C18" w14:textId="77777777" w:rsidR="00F24662" w:rsidRPr="001462FC" w:rsidRDefault="00F24662" w:rsidP="00F24662">
            <w:pPr>
              <w:spacing w:after="0" w:line="240" w:lineRule="auto"/>
              <w:ind w:left="2" w:right="0" w:firstLine="0"/>
              <w:rPr>
                <w:sz w:val="20"/>
                <w:szCs w:val="20"/>
              </w:rPr>
            </w:pPr>
          </w:p>
        </w:tc>
        <w:tc>
          <w:tcPr>
            <w:tcW w:w="992" w:type="dxa"/>
          </w:tcPr>
          <w:p w14:paraId="564FE8E6" w14:textId="43FCB00E" w:rsidR="00F24662" w:rsidRPr="008E35E8" w:rsidRDefault="008E35E8" w:rsidP="00F24662">
            <w:pPr>
              <w:spacing w:line="240" w:lineRule="auto"/>
              <w:ind w:left="0" w:right="0" w:firstLine="0"/>
              <w:jc w:val="center"/>
              <w:rPr>
                <w:b/>
                <w:sz w:val="20"/>
                <w:szCs w:val="20"/>
              </w:rPr>
            </w:pPr>
            <w:r w:rsidRPr="008E35E8">
              <w:rPr>
                <w:b/>
                <w:sz w:val="20"/>
                <w:szCs w:val="20"/>
              </w:rPr>
              <w:t>GP – N</w:t>
            </w:r>
          </w:p>
        </w:tc>
        <w:tc>
          <w:tcPr>
            <w:tcW w:w="1418" w:type="dxa"/>
          </w:tcPr>
          <w:p w14:paraId="52A693C6" w14:textId="77777777" w:rsidR="00F24662" w:rsidRPr="001462FC" w:rsidRDefault="00F24662" w:rsidP="00F24662">
            <w:pPr>
              <w:spacing w:after="0" w:line="240" w:lineRule="auto"/>
              <w:ind w:left="0" w:right="0" w:firstLine="0"/>
              <w:jc w:val="left"/>
              <w:rPr>
                <w:sz w:val="20"/>
                <w:szCs w:val="20"/>
              </w:rPr>
            </w:pPr>
          </w:p>
        </w:tc>
      </w:tr>
      <w:tr w:rsidR="00F21E76" w14:paraId="084D5063" w14:textId="5D67877F" w:rsidTr="00EF5B9E">
        <w:tblPrEx>
          <w:tblLook w:val="04A0" w:firstRow="1" w:lastRow="0" w:firstColumn="1" w:lastColumn="0" w:noHBand="0" w:noVBand="1"/>
        </w:tblPrEx>
        <w:tc>
          <w:tcPr>
            <w:tcW w:w="851" w:type="dxa"/>
          </w:tcPr>
          <w:p w14:paraId="768F6F55" w14:textId="77777777" w:rsidR="00805E5E" w:rsidRDefault="00805E5E" w:rsidP="00BF06DB">
            <w:pPr>
              <w:jc w:val="center"/>
              <w:rPr>
                <w:sz w:val="20"/>
                <w:szCs w:val="20"/>
              </w:rPr>
            </w:pPr>
            <w:r>
              <w:rPr>
                <w:sz w:val="20"/>
                <w:szCs w:val="20"/>
              </w:rPr>
              <w:lastRenderedPageBreak/>
              <w:t>Č:9</w:t>
            </w:r>
          </w:p>
          <w:p w14:paraId="26992A00" w14:textId="77777777" w:rsidR="00805E5E" w:rsidRDefault="00805E5E" w:rsidP="00BF06DB">
            <w:pPr>
              <w:jc w:val="center"/>
              <w:rPr>
                <w:sz w:val="20"/>
                <w:szCs w:val="20"/>
              </w:rPr>
            </w:pPr>
            <w:r>
              <w:rPr>
                <w:sz w:val="20"/>
                <w:szCs w:val="20"/>
              </w:rPr>
              <w:t>O:1</w:t>
            </w:r>
          </w:p>
          <w:p w14:paraId="3674C914" w14:textId="3562B3D1" w:rsidR="00F21E76" w:rsidRPr="00D41750" w:rsidRDefault="00F21E76" w:rsidP="00BF06DB">
            <w:pPr>
              <w:jc w:val="center"/>
              <w:rPr>
                <w:sz w:val="20"/>
                <w:szCs w:val="20"/>
              </w:rPr>
            </w:pPr>
            <w:r w:rsidRPr="00D41750">
              <w:rPr>
                <w:sz w:val="20"/>
                <w:szCs w:val="20"/>
              </w:rPr>
              <w:t>P:a)</w:t>
            </w:r>
          </w:p>
        </w:tc>
        <w:tc>
          <w:tcPr>
            <w:tcW w:w="3828" w:type="dxa"/>
          </w:tcPr>
          <w:p w14:paraId="3B16E3DE" w14:textId="456B52CE" w:rsidR="00F21E76" w:rsidRPr="00D41750" w:rsidRDefault="00F21E76" w:rsidP="00BF06DB">
            <w:pPr>
              <w:adjustRightInd w:val="0"/>
              <w:rPr>
                <w:rFonts w:eastAsia="EUAlbertina-Regular-Identity-H"/>
                <w:sz w:val="20"/>
                <w:szCs w:val="20"/>
              </w:rPr>
            </w:pPr>
            <w:r w:rsidRPr="00D41750">
              <w:rPr>
                <w:rFonts w:eastAsia="EUAlbertina-Regular-Identity-H"/>
                <w:sz w:val="20"/>
                <w:szCs w:val="20"/>
              </w:rPr>
              <w:t>Členské štáty zabezpečia, aby súdne orgány na návrh navrhovateľa</w:t>
            </w:r>
            <w:r w:rsidR="00805E5E">
              <w:rPr>
                <w:rFonts w:eastAsia="EUAlbertina-Regular-Identity-H"/>
                <w:sz w:val="20"/>
                <w:szCs w:val="20"/>
              </w:rPr>
              <w:t xml:space="preserve"> </w:t>
            </w:r>
            <w:r w:rsidRPr="00D41750">
              <w:rPr>
                <w:rFonts w:eastAsia="EUAlbertina-Regular-Identity-H"/>
                <w:sz w:val="20"/>
                <w:szCs w:val="20"/>
              </w:rPr>
              <w:t>mohli:</w:t>
            </w:r>
          </w:p>
          <w:p w14:paraId="7830A166" w14:textId="77777777" w:rsidR="00F21E76" w:rsidRPr="00D41750" w:rsidRDefault="00F21E76" w:rsidP="00BF06DB">
            <w:pPr>
              <w:adjustRightInd w:val="0"/>
              <w:rPr>
                <w:rFonts w:eastAsia="EUAlbertina-Regular-Identity-H"/>
                <w:sz w:val="20"/>
                <w:szCs w:val="20"/>
              </w:rPr>
            </w:pPr>
          </w:p>
          <w:p w14:paraId="7E72B22D" w14:textId="3AB06A46" w:rsidR="00F21E76" w:rsidRPr="00D41750" w:rsidRDefault="00F21E76" w:rsidP="00BF06DB">
            <w:pPr>
              <w:adjustRightInd w:val="0"/>
              <w:rPr>
                <w:rFonts w:eastAsia="EUAlbertina-Regular-Identity-H"/>
                <w:sz w:val="20"/>
                <w:szCs w:val="20"/>
              </w:rPr>
            </w:pPr>
            <w:r w:rsidRPr="00D41750">
              <w:rPr>
                <w:rFonts w:eastAsia="EUAlbertina-Regular-Identity-H"/>
                <w:sz w:val="20"/>
                <w:szCs w:val="20"/>
              </w:rPr>
              <w:t xml:space="preserve">a) vydať proti údajnému porušovateľovi príkaz na vykonanie predbežného opatrenia s cieľom zabrániť akémukoľvek bezprostrednému porušeniu práva duševného vlastníctva, alebo zakázať a v prípade potreby s možnosťou uložiť opakovanú pokutu pri pokračovaní v údajnom porušovaní tohto práva alebo podmieniť také pokračovanie zložením záruk určených na zabezpečenie odškodnenia vlastníka práv; príkaz na vykonanie predbežného opatrenia tiež môže byť za tých istých podmienok vydané proti sprostredkovateľovi, ktorého služby využíva tretia osoba na porušovanie práv duševného vlastníctva; opatrenia vydané proti sprostredkovateľom, ktorých služby využíva tretia osoba na porušovanie autorského práva </w:t>
            </w:r>
            <w:r w:rsidRPr="00D41750">
              <w:rPr>
                <w:rFonts w:eastAsia="EUAlbertina-Regular-Identity-H"/>
                <w:sz w:val="20"/>
                <w:szCs w:val="20"/>
              </w:rPr>
              <w:lastRenderedPageBreak/>
              <w:t>alebo jemu príbuzných práv upravuje smernica 2001/29/ES;</w:t>
            </w:r>
          </w:p>
          <w:p w14:paraId="112A6DF3" w14:textId="77777777" w:rsidR="00F21E76" w:rsidRPr="00D41750" w:rsidRDefault="00F21E76" w:rsidP="00BF06DB">
            <w:pPr>
              <w:adjustRightInd w:val="0"/>
              <w:rPr>
                <w:sz w:val="20"/>
                <w:szCs w:val="20"/>
              </w:rPr>
            </w:pPr>
          </w:p>
        </w:tc>
        <w:tc>
          <w:tcPr>
            <w:tcW w:w="567" w:type="dxa"/>
          </w:tcPr>
          <w:p w14:paraId="23C8B1A9" w14:textId="77777777" w:rsidR="00F21E76" w:rsidRPr="00D41750" w:rsidRDefault="00F21E76" w:rsidP="00BF06DB">
            <w:pPr>
              <w:jc w:val="center"/>
              <w:rPr>
                <w:sz w:val="20"/>
                <w:szCs w:val="20"/>
              </w:rPr>
            </w:pPr>
            <w:r w:rsidRPr="00D41750">
              <w:rPr>
                <w:sz w:val="20"/>
                <w:szCs w:val="20"/>
              </w:rPr>
              <w:lastRenderedPageBreak/>
              <w:t>N</w:t>
            </w:r>
          </w:p>
        </w:tc>
        <w:tc>
          <w:tcPr>
            <w:tcW w:w="709" w:type="dxa"/>
          </w:tcPr>
          <w:p w14:paraId="71ABCC57" w14:textId="77777777" w:rsidR="00F21E76" w:rsidRPr="00D41750" w:rsidRDefault="00F21E76" w:rsidP="00BF06DB">
            <w:pPr>
              <w:jc w:val="center"/>
              <w:rPr>
                <w:sz w:val="20"/>
                <w:szCs w:val="20"/>
              </w:rPr>
            </w:pPr>
            <w:r w:rsidRPr="00D41750">
              <w:rPr>
                <w:sz w:val="20"/>
                <w:szCs w:val="20"/>
              </w:rPr>
              <w:t>1</w:t>
            </w:r>
          </w:p>
          <w:p w14:paraId="485F85DA" w14:textId="77777777" w:rsidR="00F21E76" w:rsidRPr="00D41750" w:rsidRDefault="00F21E76" w:rsidP="00BF06DB">
            <w:pPr>
              <w:jc w:val="center"/>
              <w:rPr>
                <w:sz w:val="20"/>
                <w:szCs w:val="20"/>
              </w:rPr>
            </w:pPr>
          </w:p>
          <w:p w14:paraId="3A04F828" w14:textId="77777777" w:rsidR="00F21E76" w:rsidRPr="00D41750" w:rsidRDefault="00F21E76" w:rsidP="00BF06DB">
            <w:pPr>
              <w:jc w:val="center"/>
              <w:rPr>
                <w:sz w:val="20"/>
                <w:szCs w:val="20"/>
              </w:rPr>
            </w:pPr>
          </w:p>
          <w:p w14:paraId="619CD4D6" w14:textId="77777777" w:rsidR="00F21E76" w:rsidRPr="00D41750" w:rsidRDefault="00F21E76" w:rsidP="00BF06DB">
            <w:pPr>
              <w:jc w:val="center"/>
              <w:rPr>
                <w:sz w:val="20"/>
                <w:szCs w:val="20"/>
              </w:rPr>
            </w:pPr>
          </w:p>
          <w:p w14:paraId="18DED198" w14:textId="77777777" w:rsidR="00F21E76" w:rsidRPr="00D41750" w:rsidRDefault="00F21E76" w:rsidP="00BF06DB">
            <w:pPr>
              <w:jc w:val="center"/>
              <w:rPr>
                <w:sz w:val="20"/>
                <w:szCs w:val="20"/>
              </w:rPr>
            </w:pPr>
          </w:p>
          <w:p w14:paraId="0D9FCC77" w14:textId="77777777" w:rsidR="00F21E76" w:rsidRPr="00D41750" w:rsidRDefault="00F21E76" w:rsidP="00BF06DB">
            <w:pPr>
              <w:jc w:val="center"/>
              <w:rPr>
                <w:sz w:val="20"/>
                <w:szCs w:val="20"/>
              </w:rPr>
            </w:pPr>
          </w:p>
          <w:p w14:paraId="7BBA8A64" w14:textId="77777777" w:rsidR="00F21E76" w:rsidRPr="00D41750" w:rsidRDefault="00F21E76" w:rsidP="00BF06DB">
            <w:pPr>
              <w:jc w:val="center"/>
              <w:rPr>
                <w:sz w:val="20"/>
                <w:szCs w:val="20"/>
              </w:rPr>
            </w:pPr>
          </w:p>
          <w:p w14:paraId="7573767A" w14:textId="77777777" w:rsidR="00F21E76" w:rsidRPr="00D41750" w:rsidRDefault="00F21E76" w:rsidP="00BF06DB">
            <w:pPr>
              <w:jc w:val="center"/>
              <w:rPr>
                <w:sz w:val="20"/>
                <w:szCs w:val="20"/>
              </w:rPr>
            </w:pPr>
          </w:p>
          <w:p w14:paraId="7F026E1B" w14:textId="77777777" w:rsidR="00F21E76" w:rsidRPr="00D41750" w:rsidRDefault="00F21E76" w:rsidP="00BF06DB">
            <w:pPr>
              <w:jc w:val="center"/>
              <w:rPr>
                <w:sz w:val="20"/>
                <w:szCs w:val="20"/>
              </w:rPr>
            </w:pPr>
          </w:p>
          <w:p w14:paraId="4A04E847" w14:textId="77777777" w:rsidR="00F21E76" w:rsidRPr="00D41750" w:rsidRDefault="00F21E76" w:rsidP="00BF06DB">
            <w:pPr>
              <w:jc w:val="center"/>
              <w:rPr>
                <w:sz w:val="20"/>
                <w:szCs w:val="20"/>
              </w:rPr>
            </w:pPr>
          </w:p>
          <w:p w14:paraId="1E6FC2F5" w14:textId="54688D63" w:rsidR="00F21E76" w:rsidRPr="00D41750" w:rsidRDefault="00F21E76" w:rsidP="00BF06DB">
            <w:pPr>
              <w:jc w:val="center"/>
              <w:rPr>
                <w:sz w:val="20"/>
                <w:szCs w:val="20"/>
              </w:rPr>
            </w:pPr>
            <w:r w:rsidRPr="00D41750">
              <w:rPr>
                <w:sz w:val="20"/>
                <w:szCs w:val="20"/>
              </w:rPr>
              <w:t>1</w:t>
            </w:r>
          </w:p>
          <w:p w14:paraId="59EC5566" w14:textId="77777777" w:rsidR="00F21E76" w:rsidRPr="00D41750" w:rsidRDefault="00F21E76" w:rsidP="00564D70">
            <w:pPr>
              <w:rPr>
                <w:sz w:val="20"/>
                <w:szCs w:val="20"/>
              </w:rPr>
            </w:pPr>
          </w:p>
          <w:p w14:paraId="0DCCC6AF" w14:textId="77777777" w:rsidR="00445FF0" w:rsidRPr="00D41750" w:rsidRDefault="00445FF0" w:rsidP="00564D70">
            <w:pPr>
              <w:rPr>
                <w:sz w:val="20"/>
                <w:szCs w:val="20"/>
              </w:rPr>
            </w:pPr>
          </w:p>
          <w:p w14:paraId="6C3C1199" w14:textId="77777777" w:rsidR="00445FF0" w:rsidRPr="00D41750" w:rsidRDefault="00445FF0" w:rsidP="00564D70">
            <w:pPr>
              <w:rPr>
                <w:sz w:val="20"/>
                <w:szCs w:val="20"/>
              </w:rPr>
            </w:pPr>
          </w:p>
          <w:p w14:paraId="77264500" w14:textId="77777777" w:rsidR="00445FF0" w:rsidRPr="00D41750" w:rsidRDefault="00445FF0" w:rsidP="00564D70">
            <w:pPr>
              <w:rPr>
                <w:sz w:val="20"/>
                <w:szCs w:val="20"/>
              </w:rPr>
            </w:pPr>
          </w:p>
          <w:p w14:paraId="5EFF80F6" w14:textId="77777777" w:rsidR="00445FF0" w:rsidRPr="00D41750" w:rsidRDefault="00445FF0" w:rsidP="00564D70">
            <w:pPr>
              <w:rPr>
                <w:sz w:val="20"/>
                <w:szCs w:val="20"/>
              </w:rPr>
            </w:pPr>
          </w:p>
          <w:p w14:paraId="34EEEB45" w14:textId="77777777" w:rsidR="00445FF0" w:rsidRPr="00D41750" w:rsidRDefault="00445FF0" w:rsidP="00564D70">
            <w:pPr>
              <w:rPr>
                <w:sz w:val="20"/>
                <w:szCs w:val="20"/>
              </w:rPr>
            </w:pPr>
          </w:p>
          <w:p w14:paraId="016F6E1C" w14:textId="77777777" w:rsidR="00445FF0" w:rsidRPr="00D41750" w:rsidRDefault="00445FF0" w:rsidP="00564D70">
            <w:pPr>
              <w:rPr>
                <w:sz w:val="20"/>
                <w:szCs w:val="20"/>
              </w:rPr>
            </w:pPr>
          </w:p>
          <w:p w14:paraId="1CD6A7E5" w14:textId="77777777" w:rsidR="00445FF0" w:rsidRPr="00D41750" w:rsidRDefault="00445FF0" w:rsidP="00564D70">
            <w:pPr>
              <w:rPr>
                <w:sz w:val="20"/>
                <w:szCs w:val="20"/>
              </w:rPr>
            </w:pPr>
          </w:p>
          <w:p w14:paraId="2DF4F832" w14:textId="77777777" w:rsidR="00445FF0" w:rsidRPr="00D41750" w:rsidRDefault="00445FF0" w:rsidP="00445FF0">
            <w:pPr>
              <w:jc w:val="center"/>
              <w:rPr>
                <w:sz w:val="20"/>
                <w:szCs w:val="20"/>
              </w:rPr>
            </w:pPr>
            <w:r w:rsidRPr="00D41750">
              <w:rPr>
                <w:sz w:val="20"/>
                <w:szCs w:val="20"/>
              </w:rPr>
              <w:t>2</w:t>
            </w:r>
          </w:p>
          <w:p w14:paraId="65314888" w14:textId="77777777" w:rsidR="00445FF0" w:rsidRPr="00D41750" w:rsidRDefault="00445FF0" w:rsidP="00445FF0">
            <w:pPr>
              <w:jc w:val="center"/>
              <w:rPr>
                <w:sz w:val="20"/>
                <w:szCs w:val="20"/>
              </w:rPr>
            </w:pPr>
          </w:p>
          <w:p w14:paraId="39B0E46A" w14:textId="77777777" w:rsidR="00445FF0" w:rsidRPr="00D41750" w:rsidRDefault="00445FF0" w:rsidP="00445FF0">
            <w:pPr>
              <w:jc w:val="center"/>
              <w:rPr>
                <w:sz w:val="20"/>
                <w:szCs w:val="20"/>
              </w:rPr>
            </w:pPr>
          </w:p>
          <w:p w14:paraId="79665E3F" w14:textId="77777777" w:rsidR="00445FF0" w:rsidRPr="00D41750" w:rsidRDefault="00445FF0" w:rsidP="00445FF0">
            <w:pPr>
              <w:jc w:val="center"/>
              <w:rPr>
                <w:sz w:val="20"/>
                <w:szCs w:val="20"/>
              </w:rPr>
            </w:pPr>
          </w:p>
          <w:p w14:paraId="4D1A2219" w14:textId="77777777" w:rsidR="00445FF0" w:rsidRPr="00D41750" w:rsidRDefault="00445FF0" w:rsidP="00445FF0">
            <w:pPr>
              <w:jc w:val="center"/>
              <w:rPr>
                <w:sz w:val="20"/>
                <w:szCs w:val="20"/>
              </w:rPr>
            </w:pPr>
          </w:p>
          <w:p w14:paraId="24C1CCB5" w14:textId="77777777" w:rsidR="0005063C" w:rsidRPr="00D41750" w:rsidRDefault="0005063C" w:rsidP="00445FF0">
            <w:pPr>
              <w:jc w:val="center"/>
              <w:rPr>
                <w:sz w:val="20"/>
                <w:szCs w:val="20"/>
              </w:rPr>
            </w:pPr>
          </w:p>
          <w:p w14:paraId="65546494" w14:textId="67FE6050" w:rsidR="00445FF0" w:rsidRPr="00D41750" w:rsidRDefault="00445FF0" w:rsidP="00445FF0">
            <w:pPr>
              <w:jc w:val="center"/>
              <w:rPr>
                <w:sz w:val="20"/>
                <w:szCs w:val="20"/>
              </w:rPr>
            </w:pPr>
            <w:r w:rsidRPr="00D41750">
              <w:rPr>
                <w:sz w:val="20"/>
                <w:szCs w:val="20"/>
              </w:rPr>
              <w:t>1</w:t>
            </w:r>
          </w:p>
        </w:tc>
        <w:tc>
          <w:tcPr>
            <w:tcW w:w="1134" w:type="dxa"/>
          </w:tcPr>
          <w:p w14:paraId="3AFE83D4" w14:textId="77777777" w:rsidR="00445FF0" w:rsidRPr="00D41750" w:rsidRDefault="00445FF0" w:rsidP="00BF06DB">
            <w:pPr>
              <w:jc w:val="center"/>
              <w:rPr>
                <w:color w:val="auto"/>
                <w:sz w:val="20"/>
                <w:szCs w:val="20"/>
              </w:rPr>
            </w:pPr>
            <w:r w:rsidRPr="00D41750">
              <w:rPr>
                <w:color w:val="auto"/>
                <w:sz w:val="20"/>
                <w:szCs w:val="20"/>
              </w:rPr>
              <w:lastRenderedPageBreak/>
              <w:t>Čl. V</w:t>
            </w:r>
          </w:p>
          <w:p w14:paraId="71A366D7" w14:textId="5B6B35DF" w:rsidR="00F21E76" w:rsidRPr="00D41750" w:rsidRDefault="00F21E76" w:rsidP="00BF06DB">
            <w:pPr>
              <w:jc w:val="center"/>
              <w:rPr>
                <w:color w:val="auto"/>
                <w:sz w:val="20"/>
                <w:szCs w:val="20"/>
              </w:rPr>
            </w:pPr>
            <w:r w:rsidRPr="00D41750">
              <w:rPr>
                <w:color w:val="auto"/>
                <w:sz w:val="20"/>
                <w:szCs w:val="20"/>
              </w:rPr>
              <w:t>§ 341</w:t>
            </w:r>
          </w:p>
          <w:p w14:paraId="43C9D7AF" w14:textId="070E6E8B" w:rsidR="00F21E76" w:rsidRPr="00D41750" w:rsidRDefault="00F21E76" w:rsidP="00BF06DB">
            <w:pPr>
              <w:jc w:val="center"/>
              <w:rPr>
                <w:color w:val="auto"/>
                <w:sz w:val="20"/>
                <w:szCs w:val="20"/>
              </w:rPr>
            </w:pPr>
            <w:r w:rsidRPr="00D41750">
              <w:rPr>
                <w:color w:val="auto"/>
                <w:sz w:val="20"/>
                <w:szCs w:val="20"/>
              </w:rPr>
              <w:t>O:1</w:t>
            </w:r>
          </w:p>
          <w:p w14:paraId="24AD4795" w14:textId="77777777" w:rsidR="00F21E76" w:rsidRPr="00D41750" w:rsidRDefault="00F21E76" w:rsidP="00BF06DB">
            <w:pPr>
              <w:jc w:val="center"/>
              <w:rPr>
                <w:color w:val="auto"/>
                <w:sz w:val="20"/>
                <w:szCs w:val="20"/>
              </w:rPr>
            </w:pPr>
          </w:p>
          <w:p w14:paraId="269FF42D" w14:textId="77777777" w:rsidR="00F21E76" w:rsidRPr="00D41750" w:rsidRDefault="00F21E76" w:rsidP="00BF06DB">
            <w:pPr>
              <w:jc w:val="center"/>
              <w:rPr>
                <w:color w:val="auto"/>
                <w:sz w:val="20"/>
                <w:szCs w:val="20"/>
              </w:rPr>
            </w:pPr>
          </w:p>
          <w:p w14:paraId="61671C0A" w14:textId="77777777" w:rsidR="00F21E76" w:rsidRPr="00D41750" w:rsidRDefault="00F21E76" w:rsidP="00BF06DB">
            <w:pPr>
              <w:jc w:val="center"/>
              <w:rPr>
                <w:color w:val="auto"/>
                <w:sz w:val="20"/>
                <w:szCs w:val="20"/>
              </w:rPr>
            </w:pPr>
          </w:p>
          <w:p w14:paraId="1322CB78" w14:textId="77777777" w:rsidR="00F21E76" w:rsidRPr="00D41750" w:rsidRDefault="00F21E76" w:rsidP="00BF06DB">
            <w:pPr>
              <w:jc w:val="center"/>
              <w:rPr>
                <w:color w:val="auto"/>
                <w:sz w:val="20"/>
                <w:szCs w:val="20"/>
              </w:rPr>
            </w:pPr>
          </w:p>
          <w:p w14:paraId="6C3D5B53" w14:textId="77777777" w:rsidR="00F21E76" w:rsidRPr="00D41750" w:rsidRDefault="00F21E76" w:rsidP="00BF06DB">
            <w:pPr>
              <w:jc w:val="center"/>
              <w:rPr>
                <w:color w:val="auto"/>
                <w:sz w:val="20"/>
                <w:szCs w:val="20"/>
              </w:rPr>
            </w:pPr>
          </w:p>
          <w:p w14:paraId="2B8F384D" w14:textId="77777777" w:rsidR="00F21E76" w:rsidRPr="00D41750" w:rsidRDefault="00F21E76" w:rsidP="00BF06DB">
            <w:pPr>
              <w:jc w:val="center"/>
              <w:rPr>
                <w:color w:val="auto"/>
                <w:sz w:val="20"/>
                <w:szCs w:val="20"/>
              </w:rPr>
            </w:pPr>
          </w:p>
          <w:p w14:paraId="66E1DFF7" w14:textId="77777777" w:rsidR="00F21E76" w:rsidRPr="00D41750" w:rsidRDefault="00F21E76" w:rsidP="00BF06DB">
            <w:pPr>
              <w:jc w:val="center"/>
              <w:rPr>
                <w:color w:val="auto"/>
                <w:sz w:val="20"/>
                <w:szCs w:val="20"/>
              </w:rPr>
            </w:pPr>
          </w:p>
          <w:p w14:paraId="159A86DB" w14:textId="77777777" w:rsidR="00445FF0" w:rsidRPr="00D41750" w:rsidRDefault="00445FF0" w:rsidP="00BF06DB">
            <w:pPr>
              <w:jc w:val="center"/>
              <w:rPr>
                <w:color w:val="auto"/>
                <w:sz w:val="20"/>
                <w:szCs w:val="20"/>
              </w:rPr>
            </w:pPr>
            <w:r w:rsidRPr="00D41750">
              <w:rPr>
                <w:color w:val="auto"/>
                <w:sz w:val="20"/>
                <w:szCs w:val="20"/>
              </w:rPr>
              <w:t>Čl. V</w:t>
            </w:r>
          </w:p>
          <w:p w14:paraId="38E4818D" w14:textId="3CB20C9C" w:rsidR="00F21E76" w:rsidRPr="00D41750" w:rsidRDefault="00F21E76" w:rsidP="00BF06DB">
            <w:pPr>
              <w:jc w:val="center"/>
              <w:rPr>
                <w:color w:val="auto"/>
                <w:sz w:val="20"/>
                <w:szCs w:val="20"/>
              </w:rPr>
            </w:pPr>
            <w:r w:rsidRPr="00D41750">
              <w:rPr>
                <w:color w:val="auto"/>
                <w:sz w:val="20"/>
                <w:szCs w:val="20"/>
              </w:rPr>
              <w:t>§ 342</w:t>
            </w:r>
          </w:p>
          <w:p w14:paraId="314AD896" w14:textId="7431917C" w:rsidR="00F21E76" w:rsidRPr="00D41750" w:rsidRDefault="00F21E76" w:rsidP="00BF06DB">
            <w:pPr>
              <w:jc w:val="center"/>
              <w:rPr>
                <w:color w:val="auto"/>
                <w:sz w:val="20"/>
                <w:szCs w:val="20"/>
              </w:rPr>
            </w:pPr>
            <w:r w:rsidRPr="00D41750">
              <w:rPr>
                <w:color w:val="auto"/>
                <w:sz w:val="20"/>
                <w:szCs w:val="20"/>
              </w:rPr>
              <w:t>O:1</w:t>
            </w:r>
          </w:p>
          <w:p w14:paraId="2CA73BBB" w14:textId="4829ADA8" w:rsidR="00445FF0" w:rsidRPr="00D41750" w:rsidRDefault="00445FF0" w:rsidP="00BF06DB">
            <w:pPr>
              <w:jc w:val="center"/>
              <w:rPr>
                <w:color w:val="auto"/>
                <w:sz w:val="20"/>
                <w:szCs w:val="20"/>
              </w:rPr>
            </w:pPr>
            <w:r w:rsidRPr="00D41750">
              <w:rPr>
                <w:color w:val="auto"/>
                <w:sz w:val="20"/>
                <w:szCs w:val="20"/>
              </w:rPr>
              <w:t>V: 1</w:t>
            </w:r>
          </w:p>
          <w:p w14:paraId="1F63CE95" w14:textId="77777777" w:rsidR="00F21E76" w:rsidRPr="00D41750" w:rsidRDefault="00F21E76" w:rsidP="00BF06DB">
            <w:pPr>
              <w:jc w:val="center"/>
              <w:rPr>
                <w:color w:val="auto"/>
                <w:sz w:val="20"/>
                <w:szCs w:val="20"/>
              </w:rPr>
            </w:pPr>
          </w:p>
          <w:p w14:paraId="52F8E6AC" w14:textId="77777777" w:rsidR="00F21E76" w:rsidRPr="00D41750" w:rsidRDefault="00F21E76" w:rsidP="00BF06DB">
            <w:pPr>
              <w:jc w:val="center"/>
              <w:rPr>
                <w:color w:val="auto"/>
                <w:sz w:val="20"/>
                <w:szCs w:val="20"/>
              </w:rPr>
            </w:pPr>
          </w:p>
          <w:p w14:paraId="31B62555" w14:textId="77777777" w:rsidR="00F21E76" w:rsidRPr="00D41750" w:rsidRDefault="00F21E76" w:rsidP="00BF06DB">
            <w:pPr>
              <w:jc w:val="center"/>
              <w:rPr>
                <w:color w:val="auto"/>
                <w:sz w:val="20"/>
                <w:szCs w:val="20"/>
              </w:rPr>
            </w:pPr>
          </w:p>
          <w:p w14:paraId="16AA3A51" w14:textId="77777777" w:rsidR="00F21E76" w:rsidRPr="00D41750" w:rsidRDefault="00F21E76" w:rsidP="00BF06DB">
            <w:pPr>
              <w:jc w:val="center"/>
              <w:rPr>
                <w:color w:val="auto"/>
                <w:sz w:val="20"/>
                <w:szCs w:val="20"/>
              </w:rPr>
            </w:pPr>
          </w:p>
          <w:p w14:paraId="1470540C" w14:textId="77777777" w:rsidR="00F21E76" w:rsidRPr="00D41750" w:rsidRDefault="00F21E76" w:rsidP="00BF06DB">
            <w:pPr>
              <w:jc w:val="center"/>
              <w:rPr>
                <w:color w:val="auto"/>
                <w:sz w:val="20"/>
                <w:szCs w:val="20"/>
              </w:rPr>
            </w:pPr>
          </w:p>
          <w:p w14:paraId="0653FEB9" w14:textId="39812894" w:rsidR="00F21E76" w:rsidRPr="00D41750" w:rsidRDefault="00445FF0" w:rsidP="00BF06DB">
            <w:pPr>
              <w:jc w:val="center"/>
              <w:rPr>
                <w:color w:val="auto"/>
                <w:sz w:val="20"/>
                <w:szCs w:val="20"/>
              </w:rPr>
            </w:pPr>
            <w:r w:rsidRPr="00D41750">
              <w:rPr>
                <w:color w:val="auto"/>
                <w:sz w:val="20"/>
                <w:szCs w:val="20"/>
              </w:rPr>
              <w:t>§ 342</w:t>
            </w:r>
          </w:p>
          <w:p w14:paraId="642D72A2" w14:textId="4F7FF59C" w:rsidR="00F21E76" w:rsidRPr="00D41750" w:rsidRDefault="00445FF0" w:rsidP="00BF06DB">
            <w:pPr>
              <w:jc w:val="center"/>
              <w:rPr>
                <w:color w:val="auto"/>
                <w:sz w:val="20"/>
                <w:szCs w:val="20"/>
              </w:rPr>
            </w:pPr>
            <w:r w:rsidRPr="00D41750">
              <w:rPr>
                <w:color w:val="auto"/>
                <w:sz w:val="20"/>
                <w:szCs w:val="20"/>
              </w:rPr>
              <w:t>O:1</w:t>
            </w:r>
          </w:p>
          <w:p w14:paraId="7AFE45B3" w14:textId="0CCC5290" w:rsidR="00445FF0" w:rsidRPr="00D41750" w:rsidRDefault="00445FF0" w:rsidP="00BF06DB">
            <w:pPr>
              <w:jc w:val="center"/>
              <w:rPr>
                <w:color w:val="auto"/>
                <w:sz w:val="20"/>
                <w:szCs w:val="20"/>
              </w:rPr>
            </w:pPr>
            <w:r w:rsidRPr="00D41750">
              <w:rPr>
                <w:color w:val="auto"/>
                <w:sz w:val="20"/>
                <w:szCs w:val="20"/>
              </w:rPr>
              <w:lastRenderedPageBreak/>
              <w:t>V: 2</w:t>
            </w:r>
          </w:p>
          <w:p w14:paraId="77319F14" w14:textId="0F483231" w:rsidR="00445FF0" w:rsidRPr="00D41750" w:rsidRDefault="00445FF0" w:rsidP="00BF06DB">
            <w:pPr>
              <w:jc w:val="center"/>
              <w:rPr>
                <w:color w:val="auto"/>
                <w:sz w:val="20"/>
                <w:szCs w:val="20"/>
              </w:rPr>
            </w:pPr>
          </w:p>
          <w:p w14:paraId="5FBA2D2F" w14:textId="77777777" w:rsidR="00185A8D" w:rsidRPr="00D41750" w:rsidRDefault="00185A8D" w:rsidP="00BF06DB">
            <w:pPr>
              <w:jc w:val="center"/>
              <w:rPr>
                <w:color w:val="auto"/>
                <w:sz w:val="20"/>
                <w:szCs w:val="20"/>
              </w:rPr>
            </w:pPr>
          </w:p>
          <w:p w14:paraId="0101CCF9" w14:textId="77777777" w:rsidR="0005063C" w:rsidRPr="00D41750" w:rsidRDefault="0005063C" w:rsidP="00BF06DB">
            <w:pPr>
              <w:jc w:val="center"/>
              <w:rPr>
                <w:color w:val="auto"/>
                <w:sz w:val="20"/>
                <w:szCs w:val="20"/>
              </w:rPr>
            </w:pPr>
          </w:p>
          <w:p w14:paraId="74EBA597" w14:textId="1104D23B" w:rsidR="0005063C" w:rsidRPr="00D41750" w:rsidRDefault="0005063C" w:rsidP="00BF06DB">
            <w:pPr>
              <w:jc w:val="center"/>
              <w:rPr>
                <w:color w:val="auto"/>
                <w:sz w:val="20"/>
                <w:szCs w:val="20"/>
              </w:rPr>
            </w:pPr>
            <w:r w:rsidRPr="00D41750">
              <w:rPr>
                <w:color w:val="auto"/>
                <w:sz w:val="20"/>
                <w:szCs w:val="20"/>
              </w:rPr>
              <w:t>Čl. V</w:t>
            </w:r>
          </w:p>
          <w:p w14:paraId="192815B9" w14:textId="75F6A40B" w:rsidR="0005063C" w:rsidRPr="00D41750" w:rsidRDefault="0005063C" w:rsidP="00BF06DB">
            <w:pPr>
              <w:jc w:val="center"/>
              <w:rPr>
                <w:color w:val="auto"/>
                <w:sz w:val="20"/>
                <w:szCs w:val="20"/>
              </w:rPr>
            </w:pPr>
            <w:r w:rsidRPr="00D41750">
              <w:rPr>
                <w:color w:val="auto"/>
                <w:sz w:val="20"/>
                <w:szCs w:val="20"/>
              </w:rPr>
              <w:t>§ 342</w:t>
            </w:r>
          </w:p>
          <w:p w14:paraId="00D3AFF2" w14:textId="63FA6CAD" w:rsidR="00F21E76" w:rsidRPr="00D41750" w:rsidRDefault="00F21E76" w:rsidP="00BF06DB">
            <w:pPr>
              <w:jc w:val="center"/>
              <w:rPr>
                <w:color w:val="auto"/>
                <w:sz w:val="20"/>
                <w:szCs w:val="20"/>
              </w:rPr>
            </w:pPr>
            <w:r w:rsidRPr="00D41750">
              <w:rPr>
                <w:color w:val="auto"/>
                <w:sz w:val="20"/>
                <w:szCs w:val="20"/>
              </w:rPr>
              <w:t>O:2</w:t>
            </w:r>
          </w:p>
          <w:p w14:paraId="54A36F77" w14:textId="77777777" w:rsidR="00F21E76" w:rsidRPr="00D41750" w:rsidRDefault="00F21E76" w:rsidP="00BF06DB">
            <w:pPr>
              <w:jc w:val="center"/>
              <w:rPr>
                <w:color w:val="auto"/>
                <w:sz w:val="20"/>
                <w:szCs w:val="20"/>
              </w:rPr>
            </w:pPr>
          </w:p>
          <w:p w14:paraId="7F7ACA29" w14:textId="2A90A343" w:rsidR="00F21E76" w:rsidRPr="00D41750" w:rsidRDefault="00F21E76" w:rsidP="00BF06DB">
            <w:pPr>
              <w:jc w:val="center"/>
              <w:rPr>
                <w:color w:val="auto"/>
                <w:sz w:val="20"/>
                <w:szCs w:val="20"/>
              </w:rPr>
            </w:pPr>
          </w:p>
        </w:tc>
        <w:tc>
          <w:tcPr>
            <w:tcW w:w="3685" w:type="dxa"/>
          </w:tcPr>
          <w:p w14:paraId="2557188A" w14:textId="72796030" w:rsidR="00F21E76" w:rsidRPr="00D41750" w:rsidRDefault="00F21E76" w:rsidP="00564D70">
            <w:pPr>
              <w:spacing w:after="0" w:line="240" w:lineRule="auto"/>
              <w:ind w:right="0"/>
              <w:rPr>
                <w:color w:val="auto"/>
                <w:sz w:val="20"/>
                <w:szCs w:val="20"/>
              </w:rPr>
            </w:pPr>
            <w:r w:rsidRPr="00D41750">
              <w:rPr>
                <w:color w:val="auto"/>
                <w:sz w:val="20"/>
                <w:szCs w:val="20"/>
              </w:rPr>
              <w:lastRenderedPageBreak/>
              <w:t xml:space="preserve">(1) Neodkladným opatrením môže súd nariadiť strane, aby </w:t>
            </w:r>
          </w:p>
          <w:p w14:paraId="1955296C" w14:textId="77777777" w:rsidR="00F21E76" w:rsidRPr="00D41750" w:rsidRDefault="00F21E76" w:rsidP="00564D70">
            <w:pPr>
              <w:spacing w:after="0" w:line="240" w:lineRule="auto"/>
              <w:ind w:left="459" w:right="0" w:hanging="284"/>
              <w:rPr>
                <w:color w:val="auto"/>
                <w:sz w:val="20"/>
                <w:szCs w:val="20"/>
              </w:rPr>
            </w:pPr>
            <w:r w:rsidRPr="00D41750">
              <w:rPr>
                <w:color w:val="auto"/>
                <w:sz w:val="20"/>
                <w:szCs w:val="20"/>
              </w:rPr>
              <w:t>a) sa zdržala konania, ktorým ohrozuje alebo porušuje právo duševného vlastníctva,</w:t>
            </w:r>
          </w:p>
          <w:p w14:paraId="7322CC0E" w14:textId="77777777" w:rsidR="00F21E76" w:rsidRPr="00D41750" w:rsidRDefault="00F21E76" w:rsidP="00564D70">
            <w:pPr>
              <w:spacing w:after="0" w:line="240" w:lineRule="auto"/>
              <w:ind w:left="459" w:right="0" w:hanging="284"/>
              <w:rPr>
                <w:color w:val="auto"/>
                <w:sz w:val="20"/>
                <w:szCs w:val="20"/>
              </w:rPr>
            </w:pPr>
            <w:r w:rsidRPr="00D41750">
              <w:rPr>
                <w:color w:val="auto"/>
                <w:sz w:val="20"/>
                <w:szCs w:val="20"/>
              </w:rPr>
              <w:t xml:space="preserve">b) sa zdržala konania, ktoré zakladá nekalú súťaž, alebo </w:t>
            </w:r>
          </w:p>
          <w:p w14:paraId="36325DC6" w14:textId="69C0B482" w:rsidR="00F21E76" w:rsidRPr="00D41750" w:rsidRDefault="00F21E76" w:rsidP="00564D70">
            <w:pPr>
              <w:spacing w:after="0" w:line="240" w:lineRule="auto"/>
              <w:ind w:left="459" w:right="0" w:hanging="284"/>
              <w:rPr>
                <w:color w:val="auto"/>
                <w:sz w:val="20"/>
                <w:szCs w:val="20"/>
              </w:rPr>
            </w:pPr>
            <w:r w:rsidRPr="00D41750">
              <w:rPr>
                <w:color w:val="auto"/>
                <w:sz w:val="20"/>
                <w:szCs w:val="20"/>
              </w:rPr>
              <w:t>c) poskytla súčinnosť podľa osobitného predpisu o ochrane práv duševného vlastníctva alebo o nekalej súťaži.</w:t>
            </w:r>
          </w:p>
          <w:p w14:paraId="24DDABD8" w14:textId="77777777" w:rsidR="00F21E76" w:rsidRPr="00D41750" w:rsidRDefault="00F21E76" w:rsidP="00564D70">
            <w:pPr>
              <w:spacing w:after="0" w:line="240" w:lineRule="auto"/>
              <w:ind w:left="33" w:right="0" w:firstLine="0"/>
              <w:rPr>
                <w:color w:val="auto"/>
                <w:sz w:val="20"/>
                <w:szCs w:val="20"/>
              </w:rPr>
            </w:pPr>
          </w:p>
          <w:p w14:paraId="52590C46" w14:textId="2DE25A59" w:rsidR="00F21E76" w:rsidRPr="00D41750" w:rsidRDefault="00F21E76" w:rsidP="00564D70">
            <w:pPr>
              <w:spacing w:after="0" w:line="240" w:lineRule="auto"/>
              <w:ind w:left="33" w:right="0" w:firstLine="0"/>
              <w:rPr>
                <w:color w:val="auto"/>
                <w:sz w:val="20"/>
                <w:szCs w:val="20"/>
              </w:rPr>
            </w:pPr>
            <w:r w:rsidRPr="00D41750">
              <w:rPr>
                <w:color w:val="auto"/>
                <w:sz w:val="20"/>
                <w:szCs w:val="20"/>
              </w:rPr>
              <w:t>(1) Navrhovateľ neodkladného opatrenia môže navrhnúť, aby ten, kto ohrozuje alebo porušuje právo duševného vlastníctva alebo sa dopúšťa nekalej súťaže, mohol namiesto zdržania sa takého konania zložiť zábezpeku do úschovy súdu na náhradu majetkovej škody alebo nemajetkovej škody vzniknutej ohrozovaním alebo porušovaním práva duševného vlastníctva alebo nekalou súťažou</w:t>
            </w:r>
            <w:r w:rsidR="00445FF0" w:rsidRPr="00D41750">
              <w:rPr>
                <w:color w:val="auto"/>
                <w:sz w:val="20"/>
                <w:szCs w:val="20"/>
              </w:rPr>
              <w:t>.</w:t>
            </w:r>
          </w:p>
          <w:p w14:paraId="3D38AB7A" w14:textId="77777777" w:rsidR="00F21E76" w:rsidRPr="00D41750" w:rsidRDefault="00F21E76" w:rsidP="001C3D27">
            <w:pPr>
              <w:spacing w:after="0" w:line="240" w:lineRule="auto"/>
              <w:ind w:right="0"/>
              <w:rPr>
                <w:color w:val="auto"/>
                <w:sz w:val="20"/>
                <w:szCs w:val="20"/>
              </w:rPr>
            </w:pPr>
          </w:p>
          <w:p w14:paraId="42173D30" w14:textId="4A8E574A" w:rsidR="00F21E76" w:rsidRPr="00D41750" w:rsidRDefault="00445FF0" w:rsidP="001C3D27">
            <w:pPr>
              <w:spacing w:after="0" w:line="240" w:lineRule="auto"/>
              <w:ind w:right="0"/>
              <w:rPr>
                <w:color w:val="auto"/>
                <w:sz w:val="20"/>
                <w:szCs w:val="20"/>
              </w:rPr>
            </w:pPr>
            <w:r w:rsidRPr="00D41750">
              <w:rPr>
                <w:color w:val="auto"/>
                <w:sz w:val="20"/>
                <w:szCs w:val="20"/>
              </w:rPr>
              <w:t xml:space="preserve">O výške zábezpeky rozhodne súd uznesením, v ktorom určí výšku zábezpeky, </w:t>
            </w:r>
            <w:r w:rsidRPr="00D41750">
              <w:rPr>
                <w:color w:val="auto"/>
                <w:sz w:val="20"/>
                <w:szCs w:val="20"/>
              </w:rPr>
              <w:lastRenderedPageBreak/>
              <w:t>ako aj lehotu, v ktorej je potrebné zábezpeku zložiť.</w:t>
            </w:r>
          </w:p>
          <w:p w14:paraId="51B77E3C" w14:textId="77777777" w:rsidR="0005063C" w:rsidRPr="00D41750" w:rsidRDefault="0005063C" w:rsidP="001C3D27">
            <w:pPr>
              <w:spacing w:after="0" w:line="240" w:lineRule="auto"/>
              <w:ind w:right="0"/>
              <w:rPr>
                <w:color w:val="auto"/>
                <w:sz w:val="20"/>
                <w:szCs w:val="20"/>
              </w:rPr>
            </w:pPr>
          </w:p>
          <w:p w14:paraId="7E5156F3" w14:textId="6B684368" w:rsidR="00F21E76" w:rsidRPr="00D41750" w:rsidRDefault="0005063C" w:rsidP="001C3D27">
            <w:pPr>
              <w:spacing w:after="0" w:line="240" w:lineRule="auto"/>
              <w:ind w:right="0"/>
              <w:rPr>
                <w:color w:val="auto"/>
                <w:sz w:val="20"/>
                <w:szCs w:val="20"/>
              </w:rPr>
            </w:pPr>
            <w:r w:rsidRPr="00D41750">
              <w:rPr>
                <w:color w:val="auto"/>
                <w:sz w:val="20"/>
                <w:szCs w:val="20"/>
              </w:rPr>
              <w:t>(2) Ak zábezpeka nie je v lehote určenej súdom zložená, nastávajú účinky neodkladného opatrenia ukladajúceho zdržanie sa predmetného konania. Zo zloženej zábezpeky podľa odseku 1 sa uspokojí právoplatne priznaná náhrada majetkovej škody alebo nemajetkovej škody. Povinnosť nahradiť majetkovú škodu alebo nemajetkovú škodu, ktorá nebola z tejto zábezpeky uspokojená, tým nie je dotknutá.</w:t>
            </w:r>
          </w:p>
          <w:p w14:paraId="1181B00D" w14:textId="77777777" w:rsidR="00F21E76" w:rsidRPr="00D41750" w:rsidRDefault="00F21E76" w:rsidP="001C3D27">
            <w:pPr>
              <w:spacing w:after="0" w:line="240" w:lineRule="auto"/>
              <w:ind w:right="0"/>
              <w:rPr>
                <w:color w:val="auto"/>
                <w:sz w:val="20"/>
                <w:szCs w:val="20"/>
              </w:rPr>
            </w:pPr>
          </w:p>
        </w:tc>
        <w:tc>
          <w:tcPr>
            <w:tcW w:w="851" w:type="dxa"/>
          </w:tcPr>
          <w:p w14:paraId="374B9B4B" w14:textId="77777777" w:rsidR="00F21E76" w:rsidRPr="00D41750" w:rsidRDefault="00F21E76" w:rsidP="00BF06DB">
            <w:pPr>
              <w:jc w:val="center"/>
              <w:rPr>
                <w:sz w:val="20"/>
                <w:szCs w:val="20"/>
              </w:rPr>
            </w:pPr>
            <w:r w:rsidRPr="00D41750">
              <w:rPr>
                <w:sz w:val="20"/>
                <w:szCs w:val="20"/>
              </w:rPr>
              <w:lastRenderedPageBreak/>
              <w:t>Ú</w:t>
            </w:r>
          </w:p>
        </w:tc>
        <w:tc>
          <w:tcPr>
            <w:tcW w:w="1984" w:type="dxa"/>
          </w:tcPr>
          <w:p w14:paraId="6A916B67" w14:textId="77777777" w:rsidR="00F21E76" w:rsidRPr="00C358FE" w:rsidRDefault="00F21E76" w:rsidP="00BF06DB">
            <w:pPr>
              <w:rPr>
                <w:sz w:val="22"/>
              </w:rPr>
            </w:pPr>
          </w:p>
          <w:p w14:paraId="67D2427B" w14:textId="77777777" w:rsidR="00F21E76" w:rsidRPr="00C358FE" w:rsidRDefault="00F21E76" w:rsidP="00BF06DB">
            <w:pPr>
              <w:rPr>
                <w:sz w:val="22"/>
              </w:rPr>
            </w:pPr>
          </w:p>
        </w:tc>
        <w:tc>
          <w:tcPr>
            <w:tcW w:w="992" w:type="dxa"/>
          </w:tcPr>
          <w:p w14:paraId="0C337D47" w14:textId="199A5507" w:rsidR="00F21E76" w:rsidRPr="008E35E8" w:rsidRDefault="008E35E8" w:rsidP="00BF06DB">
            <w:pPr>
              <w:rPr>
                <w:b/>
                <w:sz w:val="22"/>
              </w:rPr>
            </w:pPr>
            <w:r w:rsidRPr="008E35E8">
              <w:rPr>
                <w:b/>
                <w:sz w:val="22"/>
              </w:rPr>
              <w:t>GP – N</w:t>
            </w:r>
          </w:p>
        </w:tc>
        <w:tc>
          <w:tcPr>
            <w:tcW w:w="1418" w:type="dxa"/>
          </w:tcPr>
          <w:p w14:paraId="67C5EC13" w14:textId="0034FF51" w:rsidR="00F21E76" w:rsidRPr="00C358FE" w:rsidRDefault="00F21E76" w:rsidP="00BF06DB">
            <w:pPr>
              <w:rPr>
                <w:sz w:val="22"/>
              </w:rPr>
            </w:pPr>
          </w:p>
        </w:tc>
      </w:tr>
      <w:tr w:rsidR="00F21E76" w14:paraId="0FC4DDE3" w14:textId="77777777" w:rsidTr="00EF5B9E">
        <w:tblPrEx>
          <w:tblLook w:val="04A0" w:firstRow="1" w:lastRow="0" w:firstColumn="1" w:lastColumn="0" w:noHBand="0" w:noVBand="1"/>
        </w:tblPrEx>
        <w:tc>
          <w:tcPr>
            <w:tcW w:w="851" w:type="dxa"/>
          </w:tcPr>
          <w:p w14:paraId="6B4EE017" w14:textId="7200B6C4" w:rsidR="00805E5E" w:rsidRDefault="00805E5E" w:rsidP="00BF06DB">
            <w:pPr>
              <w:jc w:val="center"/>
              <w:rPr>
                <w:sz w:val="20"/>
                <w:szCs w:val="20"/>
              </w:rPr>
            </w:pPr>
            <w:r>
              <w:rPr>
                <w:sz w:val="20"/>
                <w:szCs w:val="20"/>
              </w:rPr>
              <w:t>Č:9</w:t>
            </w:r>
          </w:p>
          <w:p w14:paraId="152479A3" w14:textId="77DC891C" w:rsidR="00805E5E" w:rsidRDefault="00805E5E" w:rsidP="00BF06DB">
            <w:pPr>
              <w:jc w:val="center"/>
              <w:rPr>
                <w:sz w:val="20"/>
                <w:szCs w:val="20"/>
              </w:rPr>
            </w:pPr>
            <w:r>
              <w:rPr>
                <w:sz w:val="20"/>
                <w:szCs w:val="20"/>
              </w:rPr>
              <w:t>O:1</w:t>
            </w:r>
          </w:p>
          <w:p w14:paraId="7FBE7120" w14:textId="3947DE35" w:rsidR="00F21E76" w:rsidRPr="0019658D" w:rsidRDefault="00F21E76" w:rsidP="00BF06DB">
            <w:pPr>
              <w:jc w:val="center"/>
              <w:rPr>
                <w:sz w:val="20"/>
                <w:szCs w:val="20"/>
              </w:rPr>
            </w:pPr>
            <w:r w:rsidRPr="0019658D">
              <w:rPr>
                <w:sz w:val="20"/>
                <w:szCs w:val="20"/>
              </w:rPr>
              <w:t>P:b)</w:t>
            </w:r>
          </w:p>
        </w:tc>
        <w:tc>
          <w:tcPr>
            <w:tcW w:w="3828" w:type="dxa"/>
          </w:tcPr>
          <w:p w14:paraId="497411DE" w14:textId="336115D5" w:rsidR="00F21E76" w:rsidRPr="0019658D" w:rsidRDefault="00F21E76" w:rsidP="00BF06DB">
            <w:pPr>
              <w:adjustRightInd w:val="0"/>
              <w:rPr>
                <w:rFonts w:eastAsia="EUAlbertina-Regular-Identity-H"/>
                <w:sz w:val="20"/>
                <w:szCs w:val="20"/>
              </w:rPr>
            </w:pPr>
            <w:r w:rsidRPr="0019658D">
              <w:rPr>
                <w:rFonts w:eastAsia="EUAlbertina-Regular-Identity-H"/>
                <w:sz w:val="20"/>
                <w:szCs w:val="20"/>
              </w:rPr>
              <w:t>Členské štáty zabezpečia, aby súdne orgány na návrh navrhovateľa</w:t>
            </w:r>
            <w:r w:rsidR="00805E5E">
              <w:rPr>
                <w:rFonts w:eastAsia="EUAlbertina-Regular-Identity-H"/>
                <w:sz w:val="20"/>
                <w:szCs w:val="20"/>
              </w:rPr>
              <w:t xml:space="preserve"> </w:t>
            </w:r>
            <w:r w:rsidRPr="0019658D">
              <w:rPr>
                <w:rFonts w:eastAsia="EUAlbertina-Regular-Identity-H"/>
                <w:sz w:val="20"/>
                <w:szCs w:val="20"/>
              </w:rPr>
              <w:t>mohli:</w:t>
            </w:r>
          </w:p>
          <w:p w14:paraId="04DE41D3" w14:textId="77777777" w:rsidR="00F21E76" w:rsidRPr="0019658D" w:rsidRDefault="00F21E76" w:rsidP="00BF06DB">
            <w:pPr>
              <w:adjustRightInd w:val="0"/>
              <w:rPr>
                <w:rFonts w:eastAsia="EUAlbertina-Regular-Identity-H"/>
                <w:sz w:val="20"/>
                <w:szCs w:val="20"/>
              </w:rPr>
            </w:pPr>
          </w:p>
          <w:p w14:paraId="0410F2E3" w14:textId="39E6E89B" w:rsidR="00F21E76" w:rsidRPr="0019658D" w:rsidRDefault="00F21E76" w:rsidP="00BF06DB">
            <w:pPr>
              <w:adjustRightInd w:val="0"/>
              <w:rPr>
                <w:rFonts w:eastAsia="EUAlbertina-Regular-Identity-H"/>
                <w:sz w:val="20"/>
                <w:szCs w:val="20"/>
              </w:rPr>
            </w:pPr>
            <w:r w:rsidRPr="0019658D">
              <w:rPr>
                <w:rFonts w:eastAsia="EUAlbertina-Regular-Identity-H"/>
                <w:sz w:val="20"/>
                <w:szCs w:val="20"/>
              </w:rPr>
              <w:t>b) nariadiť zaistenie alebo vydanie tovaru podozrivého z porušovania práva duševného vlastníctva, aby sa zabránilo jeho vstupu do obchodných kanálov alebo pohybu v obchodných kanáloch.</w:t>
            </w:r>
          </w:p>
          <w:p w14:paraId="1942B43A" w14:textId="77777777" w:rsidR="00F21E76" w:rsidRPr="0019658D" w:rsidRDefault="00F21E76" w:rsidP="00BF06DB">
            <w:pPr>
              <w:jc w:val="center"/>
              <w:rPr>
                <w:sz w:val="20"/>
                <w:szCs w:val="20"/>
              </w:rPr>
            </w:pPr>
          </w:p>
        </w:tc>
        <w:tc>
          <w:tcPr>
            <w:tcW w:w="567" w:type="dxa"/>
          </w:tcPr>
          <w:p w14:paraId="2F08CCAB" w14:textId="77777777" w:rsidR="00F21E76" w:rsidRPr="00C358FE" w:rsidRDefault="00F21E76" w:rsidP="00BF06DB">
            <w:pPr>
              <w:jc w:val="center"/>
              <w:rPr>
                <w:sz w:val="22"/>
              </w:rPr>
            </w:pPr>
            <w:r w:rsidRPr="00C358FE">
              <w:rPr>
                <w:sz w:val="22"/>
              </w:rPr>
              <w:t>N</w:t>
            </w:r>
          </w:p>
        </w:tc>
        <w:tc>
          <w:tcPr>
            <w:tcW w:w="709" w:type="dxa"/>
          </w:tcPr>
          <w:p w14:paraId="7FA08D6A" w14:textId="36CD9230" w:rsidR="00F21E76" w:rsidRPr="00C358FE" w:rsidRDefault="0029374A" w:rsidP="00BF06DB">
            <w:pPr>
              <w:jc w:val="center"/>
              <w:rPr>
                <w:sz w:val="22"/>
              </w:rPr>
            </w:pPr>
            <w:r>
              <w:rPr>
                <w:sz w:val="22"/>
              </w:rPr>
              <w:t>1</w:t>
            </w:r>
          </w:p>
        </w:tc>
        <w:tc>
          <w:tcPr>
            <w:tcW w:w="1134" w:type="dxa"/>
          </w:tcPr>
          <w:p w14:paraId="18BFEA91" w14:textId="77777777" w:rsidR="0029374A" w:rsidRPr="0029374A" w:rsidRDefault="0029374A" w:rsidP="00BF06DB">
            <w:pPr>
              <w:jc w:val="center"/>
              <w:rPr>
                <w:color w:val="auto"/>
                <w:sz w:val="20"/>
                <w:szCs w:val="20"/>
              </w:rPr>
            </w:pPr>
            <w:r w:rsidRPr="0029374A">
              <w:rPr>
                <w:color w:val="auto"/>
                <w:sz w:val="20"/>
                <w:szCs w:val="20"/>
              </w:rPr>
              <w:t>Čl. V</w:t>
            </w:r>
          </w:p>
          <w:p w14:paraId="4D5E1EC8" w14:textId="16357ABE" w:rsidR="00F21E76" w:rsidRPr="0029374A" w:rsidRDefault="00F21E76" w:rsidP="00BF06DB">
            <w:pPr>
              <w:jc w:val="center"/>
              <w:rPr>
                <w:color w:val="auto"/>
                <w:sz w:val="20"/>
                <w:szCs w:val="20"/>
              </w:rPr>
            </w:pPr>
            <w:r w:rsidRPr="0029374A">
              <w:rPr>
                <w:color w:val="auto"/>
                <w:sz w:val="20"/>
                <w:szCs w:val="20"/>
              </w:rPr>
              <w:t>§: 346</w:t>
            </w:r>
          </w:p>
          <w:p w14:paraId="1CB27B81" w14:textId="4D7B2C1B" w:rsidR="0029374A" w:rsidRPr="0029374A" w:rsidRDefault="0029374A" w:rsidP="00BF06DB">
            <w:pPr>
              <w:jc w:val="center"/>
              <w:rPr>
                <w:color w:val="auto"/>
                <w:sz w:val="20"/>
                <w:szCs w:val="20"/>
              </w:rPr>
            </w:pPr>
            <w:r w:rsidRPr="0029374A">
              <w:rPr>
                <w:color w:val="auto"/>
                <w:sz w:val="20"/>
                <w:szCs w:val="20"/>
              </w:rPr>
              <w:t>O: 1,2,3</w:t>
            </w:r>
          </w:p>
          <w:p w14:paraId="2ECFC17D" w14:textId="77777777" w:rsidR="00F21E76" w:rsidRPr="00697BC9" w:rsidRDefault="00F21E76" w:rsidP="00BF06DB">
            <w:pPr>
              <w:jc w:val="center"/>
            </w:pPr>
          </w:p>
          <w:p w14:paraId="733EA249" w14:textId="77777777" w:rsidR="00F21E76" w:rsidRPr="00697BC9" w:rsidRDefault="00F21E76" w:rsidP="00BF06DB">
            <w:pPr>
              <w:jc w:val="center"/>
            </w:pPr>
          </w:p>
          <w:p w14:paraId="44E4CE78" w14:textId="77777777" w:rsidR="00F21E76" w:rsidRPr="00697BC9" w:rsidRDefault="00F21E76" w:rsidP="00BF06DB">
            <w:pPr>
              <w:jc w:val="center"/>
            </w:pPr>
          </w:p>
          <w:p w14:paraId="18D1A67D" w14:textId="77777777" w:rsidR="00F21E76" w:rsidRPr="00697BC9" w:rsidRDefault="00F21E76" w:rsidP="00BF06DB">
            <w:pPr>
              <w:jc w:val="center"/>
            </w:pPr>
          </w:p>
          <w:p w14:paraId="3DECDB88" w14:textId="77777777" w:rsidR="00F21E76" w:rsidRPr="00697BC9" w:rsidRDefault="00F21E76" w:rsidP="00BF06DB">
            <w:pPr>
              <w:jc w:val="center"/>
            </w:pPr>
          </w:p>
          <w:p w14:paraId="42AECD3E" w14:textId="77777777" w:rsidR="00F21E76" w:rsidRPr="00697BC9" w:rsidRDefault="00F21E76" w:rsidP="00BF06DB">
            <w:pPr>
              <w:jc w:val="center"/>
            </w:pPr>
          </w:p>
          <w:p w14:paraId="47049F63" w14:textId="77777777" w:rsidR="00F21E76" w:rsidRPr="00697BC9" w:rsidRDefault="00F21E76" w:rsidP="00BF06DB">
            <w:pPr>
              <w:jc w:val="center"/>
            </w:pPr>
          </w:p>
          <w:p w14:paraId="176366F8" w14:textId="77777777" w:rsidR="00F21E76" w:rsidRPr="00697BC9" w:rsidRDefault="00F21E76" w:rsidP="00BF06DB">
            <w:pPr>
              <w:jc w:val="center"/>
            </w:pPr>
          </w:p>
          <w:p w14:paraId="5B71EEF1" w14:textId="77777777" w:rsidR="00F21E76" w:rsidRPr="00697BC9" w:rsidRDefault="00F21E76" w:rsidP="00BF06DB">
            <w:pPr>
              <w:jc w:val="center"/>
            </w:pPr>
          </w:p>
          <w:p w14:paraId="3CE86BE4" w14:textId="77777777" w:rsidR="00F21E76" w:rsidRPr="00697BC9" w:rsidRDefault="00F21E76" w:rsidP="00BF06DB">
            <w:pPr>
              <w:jc w:val="center"/>
            </w:pPr>
          </w:p>
          <w:p w14:paraId="3B7FE996" w14:textId="77777777" w:rsidR="00F21E76" w:rsidRPr="00697BC9" w:rsidRDefault="00F21E76" w:rsidP="00BF06DB">
            <w:pPr>
              <w:jc w:val="center"/>
            </w:pPr>
          </w:p>
          <w:p w14:paraId="3530FE94" w14:textId="77777777" w:rsidR="00F21E76" w:rsidRPr="00697BC9" w:rsidRDefault="00F21E76" w:rsidP="00BF06DB">
            <w:pPr>
              <w:jc w:val="center"/>
            </w:pPr>
          </w:p>
          <w:p w14:paraId="33A33A80" w14:textId="77777777" w:rsidR="00F21E76" w:rsidRPr="00697BC9" w:rsidRDefault="00F21E76" w:rsidP="00BF06DB">
            <w:pPr>
              <w:jc w:val="center"/>
            </w:pPr>
          </w:p>
          <w:p w14:paraId="180805F6" w14:textId="77777777" w:rsidR="00F21E76" w:rsidRPr="00697BC9" w:rsidRDefault="00F21E76" w:rsidP="00BF06DB">
            <w:pPr>
              <w:jc w:val="center"/>
            </w:pPr>
          </w:p>
          <w:p w14:paraId="06D97075" w14:textId="26934714" w:rsidR="00F21E76" w:rsidRPr="00697BC9" w:rsidRDefault="00F21E76" w:rsidP="00BF06DB">
            <w:pPr>
              <w:jc w:val="center"/>
            </w:pPr>
          </w:p>
          <w:p w14:paraId="5EBBF3EC" w14:textId="77777777" w:rsidR="00F21E76" w:rsidRPr="00697BC9" w:rsidRDefault="00F21E76" w:rsidP="00BF06DB">
            <w:pPr>
              <w:jc w:val="center"/>
            </w:pPr>
          </w:p>
          <w:p w14:paraId="6B898025" w14:textId="77777777" w:rsidR="00F21E76" w:rsidRPr="00697BC9" w:rsidRDefault="00F21E76" w:rsidP="00BF06DB">
            <w:pPr>
              <w:jc w:val="center"/>
            </w:pPr>
          </w:p>
          <w:p w14:paraId="1505FC5C" w14:textId="77777777" w:rsidR="00F21E76" w:rsidRPr="00697BC9" w:rsidRDefault="00F21E76" w:rsidP="00BF06DB">
            <w:pPr>
              <w:jc w:val="center"/>
            </w:pPr>
          </w:p>
          <w:p w14:paraId="21AF2513" w14:textId="67D8E645" w:rsidR="00F21E76" w:rsidRPr="00697BC9" w:rsidRDefault="00F21E76" w:rsidP="00BF06DB">
            <w:pPr>
              <w:jc w:val="center"/>
            </w:pPr>
          </w:p>
          <w:p w14:paraId="572E0099" w14:textId="77777777" w:rsidR="00F21E76" w:rsidRPr="00697BC9" w:rsidRDefault="00F21E76" w:rsidP="00BF06DB">
            <w:pPr>
              <w:jc w:val="center"/>
            </w:pPr>
          </w:p>
          <w:p w14:paraId="1AD9DE5A" w14:textId="77777777" w:rsidR="00F21E76" w:rsidRPr="00697BC9" w:rsidRDefault="00F21E76" w:rsidP="00BF06DB">
            <w:pPr>
              <w:jc w:val="center"/>
            </w:pPr>
          </w:p>
          <w:p w14:paraId="3333E455" w14:textId="475C8486" w:rsidR="00F21E76" w:rsidRPr="00697BC9" w:rsidRDefault="00F21E76" w:rsidP="00BF06DB">
            <w:pPr>
              <w:jc w:val="center"/>
            </w:pPr>
          </w:p>
        </w:tc>
        <w:tc>
          <w:tcPr>
            <w:tcW w:w="3685" w:type="dxa"/>
          </w:tcPr>
          <w:p w14:paraId="76FAAA58" w14:textId="09DC09B0" w:rsidR="0029374A" w:rsidRPr="0029374A" w:rsidRDefault="0029374A" w:rsidP="0029374A">
            <w:pPr>
              <w:spacing w:after="0" w:line="240" w:lineRule="auto"/>
              <w:ind w:right="0"/>
              <w:jc w:val="center"/>
              <w:rPr>
                <w:b/>
                <w:color w:val="auto"/>
                <w:sz w:val="20"/>
                <w:szCs w:val="20"/>
              </w:rPr>
            </w:pPr>
            <w:r w:rsidRPr="0029374A">
              <w:rPr>
                <w:b/>
                <w:color w:val="auto"/>
                <w:sz w:val="20"/>
                <w:szCs w:val="20"/>
              </w:rPr>
              <w:lastRenderedPageBreak/>
              <w:t>§ 346</w:t>
            </w:r>
          </w:p>
          <w:p w14:paraId="0965F266" w14:textId="77777777" w:rsidR="0029374A" w:rsidRPr="0029374A" w:rsidRDefault="0029374A" w:rsidP="0029374A">
            <w:pPr>
              <w:spacing w:after="0" w:line="240" w:lineRule="auto"/>
              <w:ind w:right="0"/>
              <w:jc w:val="center"/>
              <w:rPr>
                <w:b/>
                <w:color w:val="auto"/>
                <w:sz w:val="20"/>
                <w:szCs w:val="20"/>
              </w:rPr>
            </w:pPr>
            <w:r w:rsidRPr="0029374A">
              <w:rPr>
                <w:b/>
                <w:color w:val="auto"/>
                <w:sz w:val="20"/>
                <w:szCs w:val="20"/>
              </w:rPr>
              <w:t>Zabezpečenie dôkazného prostriedku</w:t>
            </w:r>
          </w:p>
          <w:p w14:paraId="2710F36C" w14:textId="77777777" w:rsidR="0029374A" w:rsidRPr="0029374A" w:rsidRDefault="0029374A" w:rsidP="0029374A">
            <w:pPr>
              <w:spacing w:after="0" w:line="240" w:lineRule="auto"/>
              <w:ind w:right="0"/>
              <w:jc w:val="center"/>
              <w:rPr>
                <w:b/>
                <w:color w:val="auto"/>
                <w:sz w:val="20"/>
                <w:szCs w:val="20"/>
              </w:rPr>
            </w:pPr>
            <w:r w:rsidRPr="0029374A">
              <w:rPr>
                <w:b/>
                <w:color w:val="auto"/>
                <w:sz w:val="20"/>
                <w:szCs w:val="20"/>
              </w:rPr>
              <w:t>vo veciach práva duševného vlastníctva a nekalej súťaže</w:t>
            </w:r>
          </w:p>
          <w:p w14:paraId="50572AD5" w14:textId="77777777" w:rsidR="0029374A" w:rsidRPr="0029374A" w:rsidRDefault="0029374A" w:rsidP="0029374A">
            <w:pPr>
              <w:spacing w:after="0" w:line="240" w:lineRule="auto"/>
              <w:ind w:right="0"/>
              <w:rPr>
                <w:color w:val="auto"/>
                <w:sz w:val="20"/>
                <w:szCs w:val="20"/>
              </w:rPr>
            </w:pPr>
          </w:p>
          <w:p w14:paraId="3B131ADA" w14:textId="39B0667D" w:rsidR="0029374A" w:rsidRPr="0029374A" w:rsidRDefault="0029374A" w:rsidP="0029374A">
            <w:pPr>
              <w:spacing w:after="0" w:line="240" w:lineRule="auto"/>
              <w:ind w:right="0"/>
              <w:rPr>
                <w:color w:val="auto"/>
                <w:sz w:val="20"/>
                <w:szCs w:val="20"/>
              </w:rPr>
            </w:pPr>
            <w:r>
              <w:rPr>
                <w:color w:val="auto"/>
                <w:sz w:val="20"/>
                <w:szCs w:val="20"/>
              </w:rPr>
              <w:t xml:space="preserve">(1) </w:t>
            </w:r>
            <w:r w:rsidRPr="0029374A">
              <w:rPr>
                <w:color w:val="auto"/>
                <w:sz w:val="20"/>
                <w:szCs w:val="20"/>
              </w:rPr>
              <w:t>Pred začatím konania, počas konania a po skončení konania vo veci samej môže súd na návrh toho, koho sa dotklo nekalosúťažné konanie alebo koho práva duševného vlastníctva boli ohrozené alebo porušené a kto osvedčil protiprávnosť konania, uznesením zabezpečiť do úschovy dôkazný prostriedok, najmä vzorky, tovary, materiály, nástroje, dokumentáciu alebo informácie súvisiace s protiprávnym konaním. Trovy úschovy nesie až do právoplatnosti rozhodnutia vo veci samej navrhovateľ.</w:t>
            </w:r>
          </w:p>
          <w:p w14:paraId="66F9DF21" w14:textId="77777777" w:rsidR="0029374A" w:rsidRPr="0029374A" w:rsidRDefault="0029374A" w:rsidP="0029374A">
            <w:pPr>
              <w:spacing w:after="0" w:line="240" w:lineRule="auto"/>
              <w:ind w:right="0"/>
              <w:rPr>
                <w:color w:val="auto"/>
                <w:sz w:val="20"/>
                <w:szCs w:val="20"/>
              </w:rPr>
            </w:pPr>
          </w:p>
          <w:p w14:paraId="1AF1EF33" w14:textId="170F07E2" w:rsidR="0029374A" w:rsidRPr="0029374A" w:rsidRDefault="0029374A" w:rsidP="0029374A">
            <w:pPr>
              <w:spacing w:after="0" w:line="240" w:lineRule="auto"/>
              <w:ind w:right="0"/>
              <w:rPr>
                <w:color w:val="auto"/>
                <w:sz w:val="20"/>
                <w:szCs w:val="20"/>
              </w:rPr>
            </w:pPr>
            <w:r>
              <w:rPr>
                <w:color w:val="auto"/>
                <w:sz w:val="20"/>
                <w:szCs w:val="20"/>
              </w:rPr>
              <w:t xml:space="preserve">(2) </w:t>
            </w:r>
            <w:r w:rsidRPr="0029374A">
              <w:rPr>
                <w:color w:val="auto"/>
                <w:sz w:val="20"/>
                <w:szCs w:val="20"/>
              </w:rPr>
              <w:t xml:space="preserve">Po odovzdaní dôkazných prostriedkov do úschovy podľa odseku 1 súd rozhodne uznesením o tom, ktoré dôkazné prostriedky, v akej forme, kedy a za akých podmienok ich sprístupní navrhovateľovi. Pri dôkazných prostriedkoch, ktorých sprístupnenie by mohlo neprimerane ohroziť zákonom ustanovenú alebo štátom uznanú povinnosť mlčanlivosti, môže súd dôkazy sprístupniť len prostredníctvom </w:t>
            </w:r>
            <w:r w:rsidRPr="0029374A">
              <w:rPr>
                <w:color w:val="auto"/>
                <w:sz w:val="20"/>
                <w:szCs w:val="20"/>
              </w:rPr>
              <w:lastRenderedPageBreak/>
              <w:t>advokáta navrhovateľa, ktorému zároveň uloží osobitnú povinnosť mlčanlivosti.</w:t>
            </w:r>
          </w:p>
          <w:p w14:paraId="4E7234D1" w14:textId="77777777" w:rsidR="0029374A" w:rsidRPr="0029374A" w:rsidRDefault="0029374A" w:rsidP="0029374A">
            <w:pPr>
              <w:spacing w:after="0" w:line="240" w:lineRule="auto"/>
              <w:ind w:right="0"/>
              <w:rPr>
                <w:color w:val="auto"/>
                <w:sz w:val="20"/>
                <w:szCs w:val="20"/>
              </w:rPr>
            </w:pPr>
          </w:p>
          <w:p w14:paraId="7D148FBB" w14:textId="405DC17C" w:rsidR="00F21E76" w:rsidRPr="0029374A" w:rsidRDefault="0029374A" w:rsidP="0029374A">
            <w:pPr>
              <w:spacing w:after="0" w:line="240" w:lineRule="auto"/>
              <w:ind w:right="0"/>
              <w:rPr>
                <w:color w:val="auto"/>
                <w:sz w:val="20"/>
                <w:szCs w:val="20"/>
              </w:rPr>
            </w:pPr>
            <w:r>
              <w:rPr>
                <w:color w:val="auto"/>
                <w:sz w:val="20"/>
                <w:szCs w:val="20"/>
              </w:rPr>
              <w:t xml:space="preserve">(3) </w:t>
            </w:r>
            <w:r w:rsidRPr="0029374A">
              <w:rPr>
                <w:color w:val="auto"/>
                <w:sz w:val="20"/>
                <w:szCs w:val="20"/>
              </w:rPr>
              <w:t>Súd pri rozhodovaní podľa odsekov 1 a 2 zohľadňuje oprávnené záujmy všetkých strán v konaní a dotknutých tretích osôb, primeranosť a dôvodnosť návrhu na nariadenie zabezpečenia alebo sprístupnenia dôkazov</w:t>
            </w:r>
            <w:r>
              <w:rPr>
                <w:color w:val="auto"/>
                <w:sz w:val="20"/>
                <w:szCs w:val="20"/>
              </w:rPr>
              <w:t>.</w:t>
            </w:r>
            <w:r w:rsidRPr="0029374A">
              <w:rPr>
                <w:color w:val="auto"/>
                <w:sz w:val="20"/>
                <w:szCs w:val="20"/>
              </w:rPr>
              <w:t xml:space="preserve"> </w:t>
            </w:r>
          </w:p>
        </w:tc>
        <w:tc>
          <w:tcPr>
            <w:tcW w:w="851" w:type="dxa"/>
          </w:tcPr>
          <w:p w14:paraId="18DAFD7C" w14:textId="77777777" w:rsidR="00F21E76" w:rsidRPr="00C358FE" w:rsidRDefault="00F21E76" w:rsidP="00BF06DB">
            <w:pPr>
              <w:jc w:val="center"/>
              <w:rPr>
                <w:sz w:val="22"/>
              </w:rPr>
            </w:pPr>
            <w:r w:rsidRPr="00C358FE">
              <w:rPr>
                <w:sz w:val="22"/>
              </w:rPr>
              <w:lastRenderedPageBreak/>
              <w:t>Ú</w:t>
            </w:r>
          </w:p>
        </w:tc>
        <w:tc>
          <w:tcPr>
            <w:tcW w:w="1984" w:type="dxa"/>
          </w:tcPr>
          <w:p w14:paraId="0C666166" w14:textId="77777777" w:rsidR="00F21E76" w:rsidRPr="00C358FE" w:rsidRDefault="00F21E76" w:rsidP="00BF06DB">
            <w:pPr>
              <w:rPr>
                <w:sz w:val="22"/>
              </w:rPr>
            </w:pPr>
          </w:p>
        </w:tc>
        <w:tc>
          <w:tcPr>
            <w:tcW w:w="992" w:type="dxa"/>
          </w:tcPr>
          <w:p w14:paraId="59E68712" w14:textId="52F50746" w:rsidR="00F21E76" w:rsidRPr="008E35E8" w:rsidRDefault="008E35E8" w:rsidP="00BF06DB">
            <w:pPr>
              <w:rPr>
                <w:b/>
                <w:sz w:val="22"/>
              </w:rPr>
            </w:pPr>
            <w:r w:rsidRPr="008E35E8">
              <w:rPr>
                <w:b/>
                <w:sz w:val="22"/>
              </w:rPr>
              <w:t>GP – N</w:t>
            </w:r>
          </w:p>
        </w:tc>
        <w:tc>
          <w:tcPr>
            <w:tcW w:w="1418" w:type="dxa"/>
          </w:tcPr>
          <w:p w14:paraId="243B3DF6" w14:textId="7AF3112B" w:rsidR="00F21E76" w:rsidRPr="00C358FE" w:rsidRDefault="00F21E76" w:rsidP="00BF06DB">
            <w:pPr>
              <w:rPr>
                <w:sz w:val="22"/>
              </w:rPr>
            </w:pPr>
          </w:p>
        </w:tc>
      </w:tr>
      <w:tr w:rsidR="008A42F5" w:rsidRPr="001462FC" w14:paraId="566165FD" w14:textId="77777777" w:rsidTr="00EF5B9E">
        <w:trPr>
          <w:trHeight w:val="1134"/>
        </w:trPr>
        <w:tc>
          <w:tcPr>
            <w:tcW w:w="851" w:type="dxa"/>
            <w:tcBorders>
              <w:top w:val="single" w:sz="4" w:space="0" w:color="auto"/>
              <w:left w:val="single" w:sz="4" w:space="0" w:color="auto"/>
              <w:bottom w:val="single" w:sz="4" w:space="0" w:color="auto"/>
              <w:right w:val="single" w:sz="4" w:space="0" w:color="auto"/>
            </w:tcBorders>
          </w:tcPr>
          <w:p w14:paraId="71F0BD81" w14:textId="11352EA6" w:rsidR="008A42F5" w:rsidRPr="00D41750" w:rsidRDefault="00805E5E" w:rsidP="008A42F5">
            <w:pPr>
              <w:spacing w:after="0" w:line="240" w:lineRule="auto"/>
              <w:ind w:left="0" w:right="0" w:firstLine="0"/>
              <w:jc w:val="left"/>
              <w:rPr>
                <w:sz w:val="20"/>
                <w:szCs w:val="20"/>
              </w:rPr>
            </w:pPr>
            <w:r>
              <w:rPr>
                <w:sz w:val="20"/>
                <w:szCs w:val="20"/>
              </w:rPr>
              <w:t>Č:9</w:t>
            </w:r>
            <w:r w:rsidR="008A42F5" w:rsidRPr="00D41750">
              <w:rPr>
                <w:sz w:val="20"/>
                <w:szCs w:val="20"/>
              </w:rPr>
              <w:t xml:space="preserve"> O:2</w:t>
            </w:r>
          </w:p>
        </w:tc>
        <w:tc>
          <w:tcPr>
            <w:tcW w:w="3828" w:type="dxa"/>
          </w:tcPr>
          <w:p w14:paraId="40EE6065" w14:textId="77777777" w:rsidR="008A42F5" w:rsidRPr="00D41750" w:rsidRDefault="008A42F5" w:rsidP="008A42F5">
            <w:pPr>
              <w:adjustRightInd w:val="0"/>
              <w:rPr>
                <w:rFonts w:eastAsia="EUAlbertina-Regular-Identity-H"/>
                <w:sz w:val="20"/>
                <w:szCs w:val="20"/>
              </w:rPr>
            </w:pPr>
            <w:r w:rsidRPr="00D41750">
              <w:rPr>
                <w:rFonts w:eastAsia="EUAlbertina-Regular-Identity-H"/>
                <w:sz w:val="20"/>
                <w:szCs w:val="20"/>
              </w:rPr>
              <w:t>V prípade porušenia uskutočneného v komerčnom rozsahu členské štáty zabezpečia, aby v prípade, ak poškodená strana preukáže</w:t>
            </w:r>
          </w:p>
          <w:p w14:paraId="3E21AB79" w14:textId="578CFC78" w:rsidR="008A42F5" w:rsidRPr="00D41750" w:rsidRDefault="008A42F5" w:rsidP="008A42F5">
            <w:pPr>
              <w:adjustRightInd w:val="0"/>
              <w:rPr>
                <w:rFonts w:eastAsia="EUAlbertina-Regular-Identity-H"/>
                <w:sz w:val="20"/>
                <w:szCs w:val="20"/>
              </w:rPr>
            </w:pPr>
            <w:r w:rsidRPr="00D41750">
              <w:rPr>
                <w:rFonts w:eastAsia="EUAlbertina-Regular-Identity-H"/>
                <w:sz w:val="20"/>
                <w:szCs w:val="20"/>
              </w:rPr>
              <w:t>okolnosti, ktoré môžu ohroziť vymáhanie škôd, súdne</w:t>
            </w:r>
            <w:r w:rsidR="007E75FF" w:rsidRPr="00D41750">
              <w:rPr>
                <w:rFonts w:eastAsia="EUAlbertina-Regular-Identity-H"/>
                <w:sz w:val="20"/>
                <w:szCs w:val="20"/>
              </w:rPr>
              <w:t xml:space="preserve"> </w:t>
            </w:r>
            <w:r w:rsidRPr="00D41750">
              <w:rPr>
                <w:rFonts w:eastAsia="EUAlbertina-Regular-Identity-H"/>
                <w:sz w:val="20"/>
                <w:szCs w:val="20"/>
              </w:rPr>
              <w:t>orgány mohli nariadiť preventívne zaistenie hnuteľného a</w:t>
            </w:r>
            <w:r w:rsidR="007E75FF" w:rsidRPr="00D41750">
              <w:rPr>
                <w:rFonts w:eastAsia="EUAlbertina-Regular-Identity-H"/>
                <w:sz w:val="20"/>
                <w:szCs w:val="20"/>
              </w:rPr>
              <w:t> </w:t>
            </w:r>
            <w:r w:rsidRPr="00D41750">
              <w:rPr>
                <w:rFonts w:eastAsia="EUAlbertina-Regular-Identity-H"/>
                <w:sz w:val="20"/>
                <w:szCs w:val="20"/>
              </w:rPr>
              <w:t>nehnuteľného</w:t>
            </w:r>
            <w:r w:rsidR="007E75FF" w:rsidRPr="00D41750">
              <w:rPr>
                <w:rFonts w:eastAsia="EUAlbertina-Regular-Identity-H"/>
                <w:sz w:val="20"/>
                <w:szCs w:val="20"/>
              </w:rPr>
              <w:t xml:space="preserve"> </w:t>
            </w:r>
            <w:r w:rsidRPr="00D41750">
              <w:rPr>
                <w:rFonts w:eastAsia="EUAlbertina-Regular-Identity-H"/>
                <w:sz w:val="20"/>
                <w:szCs w:val="20"/>
              </w:rPr>
              <w:t>majetku údajného porušovateľa, vrátane zaistenia jeho bankových účtov a iných aktív. Na tento účel môžu príslušné orgány nariadiť odovzdanie bankových, finančných alebo</w:t>
            </w:r>
            <w:r w:rsidR="007E75FF" w:rsidRPr="00D41750">
              <w:rPr>
                <w:rFonts w:eastAsia="EUAlbertina-Regular-Identity-H"/>
                <w:sz w:val="20"/>
                <w:szCs w:val="20"/>
              </w:rPr>
              <w:t xml:space="preserve"> </w:t>
            </w:r>
            <w:r w:rsidRPr="00D41750">
              <w:rPr>
                <w:rFonts w:eastAsia="EUAlbertina-Regular-Identity-H"/>
                <w:sz w:val="20"/>
                <w:szCs w:val="20"/>
              </w:rPr>
              <w:t>obchodných dokladov alebo náležitý prístup k príslušným informáciám.</w:t>
            </w:r>
          </w:p>
          <w:p w14:paraId="3BA2F141" w14:textId="77777777" w:rsidR="008A42F5" w:rsidRPr="00D41750" w:rsidRDefault="008A42F5" w:rsidP="008A42F5">
            <w:pPr>
              <w:spacing w:after="0" w:line="240" w:lineRule="auto"/>
              <w:ind w:left="0" w:right="0" w:firstLine="0"/>
              <w:rPr>
                <w:b/>
                <w:sz w:val="20"/>
                <w:szCs w:val="20"/>
              </w:rPr>
            </w:pPr>
          </w:p>
        </w:tc>
        <w:tc>
          <w:tcPr>
            <w:tcW w:w="567" w:type="dxa"/>
            <w:tcBorders>
              <w:top w:val="single" w:sz="4" w:space="0" w:color="auto"/>
              <w:left w:val="single" w:sz="4" w:space="0" w:color="auto"/>
              <w:bottom w:val="single" w:sz="4" w:space="0" w:color="auto"/>
              <w:right w:val="single" w:sz="4" w:space="0" w:color="auto"/>
            </w:tcBorders>
          </w:tcPr>
          <w:p w14:paraId="750E19F6" w14:textId="302DADC9" w:rsidR="008A42F5" w:rsidRPr="00D41750" w:rsidRDefault="008A42F5" w:rsidP="008A42F5">
            <w:pPr>
              <w:spacing w:after="0" w:line="240" w:lineRule="auto"/>
              <w:ind w:left="2" w:right="0" w:firstLine="0"/>
              <w:jc w:val="center"/>
              <w:rPr>
                <w:sz w:val="20"/>
                <w:szCs w:val="20"/>
              </w:rPr>
            </w:pPr>
            <w:r w:rsidRPr="00D41750">
              <w:rPr>
                <w:sz w:val="20"/>
                <w:szCs w:val="20"/>
              </w:rPr>
              <w:t>N</w:t>
            </w:r>
          </w:p>
        </w:tc>
        <w:tc>
          <w:tcPr>
            <w:tcW w:w="709" w:type="dxa"/>
            <w:tcBorders>
              <w:top w:val="single" w:sz="4" w:space="0" w:color="auto"/>
              <w:left w:val="single" w:sz="4" w:space="0" w:color="auto"/>
              <w:bottom w:val="single" w:sz="4" w:space="0" w:color="auto"/>
              <w:right w:val="single" w:sz="4" w:space="0" w:color="auto"/>
            </w:tcBorders>
          </w:tcPr>
          <w:p w14:paraId="3906D9EB" w14:textId="62AEF895" w:rsidR="008A42F5" w:rsidRPr="00D41750" w:rsidRDefault="008A42F5" w:rsidP="008A42F5">
            <w:pPr>
              <w:spacing w:after="0" w:line="240" w:lineRule="auto"/>
              <w:ind w:left="2" w:right="0" w:firstLine="0"/>
              <w:jc w:val="center"/>
              <w:rPr>
                <w:sz w:val="20"/>
                <w:szCs w:val="20"/>
              </w:rPr>
            </w:pPr>
            <w:r w:rsidRPr="00D41750">
              <w:rPr>
                <w:sz w:val="20"/>
                <w:szCs w:val="20"/>
              </w:rPr>
              <w:t>1</w:t>
            </w:r>
          </w:p>
        </w:tc>
        <w:tc>
          <w:tcPr>
            <w:tcW w:w="1134" w:type="dxa"/>
            <w:tcBorders>
              <w:top w:val="single" w:sz="4" w:space="0" w:color="auto"/>
              <w:left w:val="single" w:sz="4" w:space="0" w:color="auto"/>
              <w:bottom w:val="single" w:sz="4" w:space="0" w:color="auto"/>
              <w:right w:val="single" w:sz="4" w:space="0" w:color="auto"/>
            </w:tcBorders>
          </w:tcPr>
          <w:p w14:paraId="5919BE58" w14:textId="77777777" w:rsidR="00185A8D" w:rsidRPr="00D41750" w:rsidRDefault="00185A8D" w:rsidP="008A42F5">
            <w:pPr>
              <w:jc w:val="center"/>
              <w:rPr>
                <w:color w:val="auto"/>
                <w:sz w:val="20"/>
                <w:szCs w:val="20"/>
              </w:rPr>
            </w:pPr>
            <w:r w:rsidRPr="00D41750">
              <w:rPr>
                <w:color w:val="auto"/>
                <w:sz w:val="20"/>
                <w:szCs w:val="20"/>
              </w:rPr>
              <w:t>Čl. V</w:t>
            </w:r>
          </w:p>
          <w:p w14:paraId="42C0311A" w14:textId="5CF90AA2" w:rsidR="008A42F5" w:rsidRPr="00D41750" w:rsidRDefault="008A42F5" w:rsidP="008A42F5">
            <w:pPr>
              <w:jc w:val="center"/>
              <w:rPr>
                <w:color w:val="auto"/>
                <w:sz w:val="20"/>
                <w:szCs w:val="20"/>
              </w:rPr>
            </w:pPr>
            <w:r w:rsidRPr="00D41750">
              <w:rPr>
                <w:color w:val="auto"/>
                <w:sz w:val="20"/>
                <w:szCs w:val="20"/>
              </w:rPr>
              <w:t>§ 341</w:t>
            </w:r>
          </w:p>
          <w:p w14:paraId="6228907B" w14:textId="77777777" w:rsidR="008A42F5" w:rsidRPr="00D41750" w:rsidRDefault="008A42F5" w:rsidP="008A42F5">
            <w:pPr>
              <w:jc w:val="center"/>
              <w:rPr>
                <w:color w:val="auto"/>
                <w:sz w:val="20"/>
                <w:szCs w:val="20"/>
              </w:rPr>
            </w:pPr>
            <w:r w:rsidRPr="00D41750">
              <w:rPr>
                <w:color w:val="auto"/>
                <w:sz w:val="20"/>
                <w:szCs w:val="20"/>
              </w:rPr>
              <w:t>O:1</w:t>
            </w:r>
          </w:p>
          <w:p w14:paraId="56E2E768" w14:textId="61D1A552" w:rsidR="008A42F5" w:rsidRPr="00D41750" w:rsidRDefault="008A42F5" w:rsidP="008A42F5">
            <w:pPr>
              <w:spacing w:after="0" w:line="240" w:lineRule="auto"/>
              <w:ind w:left="2" w:right="0" w:firstLine="0"/>
              <w:jc w:val="center"/>
              <w:rPr>
                <w:color w:val="auto"/>
                <w:sz w:val="20"/>
                <w:szCs w:val="20"/>
              </w:rPr>
            </w:pPr>
          </w:p>
        </w:tc>
        <w:tc>
          <w:tcPr>
            <w:tcW w:w="3685" w:type="dxa"/>
            <w:tcBorders>
              <w:top w:val="single" w:sz="4" w:space="0" w:color="auto"/>
              <w:left w:val="single" w:sz="4" w:space="0" w:color="auto"/>
              <w:bottom w:val="single" w:sz="4" w:space="0" w:color="auto"/>
              <w:right w:val="single" w:sz="4" w:space="0" w:color="auto"/>
            </w:tcBorders>
          </w:tcPr>
          <w:p w14:paraId="7BD0504E" w14:textId="77777777" w:rsidR="008A42F5" w:rsidRPr="00D41750" w:rsidRDefault="008A42F5" w:rsidP="008A42F5">
            <w:pPr>
              <w:spacing w:after="0" w:line="240" w:lineRule="auto"/>
              <w:ind w:right="0"/>
              <w:rPr>
                <w:color w:val="auto"/>
                <w:sz w:val="20"/>
                <w:szCs w:val="20"/>
              </w:rPr>
            </w:pPr>
            <w:r w:rsidRPr="00D41750">
              <w:rPr>
                <w:color w:val="auto"/>
                <w:sz w:val="20"/>
                <w:szCs w:val="20"/>
              </w:rPr>
              <w:t xml:space="preserve">(1) Neodkladným opatrením môže súd nariadiť strane, aby </w:t>
            </w:r>
          </w:p>
          <w:p w14:paraId="01A5C0C4" w14:textId="77777777" w:rsidR="008A42F5" w:rsidRPr="00D41750" w:rsidRDefault="008A42F5" w:rsidP="008A42F5">
            <w:pPr>
              <w:spacing w:after="0" w:line="240" w:lineRule="auto"/>
              <w:ind w:left="459" w:right="0" w:hanging="284"/>
              <w:rPr>
                <w:color w:val="auto"/>
                <w:sz w:val="20"/>
                <w:szCs w:val="20"/>
              </w:rPr>
            </w:pPr>
            <w:r w:rsidRPr="00D41750">
              <w:rPr>
                <w:color w:val="auto"/>
                <w:sz w:val="20"/>
                <w:szCs w:val="20"/>
              </w:rPr>
              <w:t>a) sa zdržala konania, ktorým ohrozuje alebo porušuje právo duševného vlastníctva,</w:t>
            </w:r>
          </w:p>
          <w:p w14:paraId="4EE0DF91" w14:textId="77777777" w:rsidR="008A42F5" w:rsidRPr="00D41750" w:rsidRDefault="008A42F5" w:rsidP="008A42F5">
            <w:pPr>
              <w:spacing w:after="0" w:line="240" w:lineRule="auto"/>
              <w:ind w:left="459" w:right="0" w:hanging="284"/>
              <w:rPr>
                <w:color w:val="auto"/>
                <w:sz w:val="20"/>
                <w:szCs w:val="20"/>
              </w:rPr>
            </w:pPr>
            <w:r w:rsidRPr="00D41750">
              <w:rPr>
                <w:color w:val="auto"/>
                <w:sz w:val="20"/>
                <w:szCs w:val="20"/>
              </w:rPr>
              <w:t xml:space="preserve">b) sa zdržala konania, ktoré zakladá nekalú súťaž, alebo </w:t>
            </w:r>
          </w:p>
          <w:p w14:paraId="59D47538" w14:textId="2FCF18B5" w:rsidR="008A42F5" w:rsidRPr="00D41750" w:rsidRDefault="008A42F5" w:rsidP="00A83BC7">
            <w:pPr>
              <w:spacing w:after="0" w:line="240" w:lineRule="auto"/>
              <w:ind w:left="459" w:right="0" w:hanging="284"/>
              <w:rPr>
                <w:color w:val="auto"/>
                <w:sz w:val="20"/>
                <w:szCs w:val="20"/>
              </w:rPr>
            </w:pPr>
            <w:r w:rsidRPr="00D41750">
              <w:rPr>
                <w:color w:val="auto"/>
                <w:sz w:val="20"/>
                <w:szCs w:val="20"/>
              </w:rPr>
              <w:t>c) poskytla súčinnosť podľa osobitného predpisu o ochrane práv duševného vlastníctva alebo o nekalej súťaži.</w:t>
            </w:r>
          </w:p>
        </w:tc>
        <w:tc>
          <w:tcPr>
            <w:tcW w:w="851" w:type="dxa"/>
          </w:tcPr>
          <w:p w14:paraId="46A1C986" w14:textId="7918E8BA" w:rsidR="008A42F5" w:rsidRPr="00D41750" w:rsidRDefault="008E35E8" w:rsidP="008A42F5">
            <w:pPr>
              <w:spacing w:after="0" w:line="240" w:lineRule="auto"/>
              <w:ind w:left="0" w:right="0" w:firstLine="0"/>
              <w:jc w:val="center"/>
              <w:rPr>
                <w:sz w:val="20"/>
                <w:szCs w:val="20"/>
              </w:rPr>
            </w:pPr>
            <w:r w:rsidRPr="00D41750">
              <w:rPr>
                <w:sz w:val="20"/>
                <w:szCs w:val="20"/>
              </w:rPr>
              <w:t>Ú</w:t>
            </w:r>
          </w:p>
        </w:tc>
        <w:tc>
          <w:tcPr>
            <w:tcW w:w="1984" w:type="dxa"/>
          </w:tcPr>
          <w:p w14:paraId="47BCEDE6" w14:textId="30B0F993" w:rsidR="008A42F5" w:rsidRPr="00D41750" w:rsidRDefault="008A42F5" w:rsidP="008A42F5">
            <w:pPr>
              <w:spacing w:after="0" w:line="240" w:lineRule="auto"/>
              <w:ind w:left="2" w:right="0" w:firstLine="0"/>
              <w:rPr>
                <w:sz w:val="20"/>
                <w:szCs w:val="20"/>
              </w:rPr>
            </w:pPr>
            <w:r w:rsidRPr="00D41750">
              <w:rPr>
                <w:sz w:val="20"/>
                <w:szCs w:val="20"/>
              </w:rPr>
              <w:t>Ustanovenie článku 9 ods. 2 Smernice je transponované aj do Trestného zákona a Trestného poriadku</w:t>
            </w:r>
          </w:p>
        </w:tc>
        <w:tc>
          <w:tcPr>
            <w:tcW w:w="992" w:type="dxa"/>
          </w:tcPr>
          <w:p w14:paraId="35FF70B0" w14:textId="749C5DB3" w:rsidR="008A42F5" w:rsidRPr="00D41750" w:rsidRDefault="008E35E8" w:rsidP="008A42F5">
            <w:pPr>
              <w:spacing w:line="240" w:lineRule="auto"/>
              <w:ind w:left="0" w:right="0" w:firstLine="0"/>
              <w:jc w:val="center"/>
              <w:rPr>
                <w:b/>
                <w:sz w:val="20"/>
                <w:szCs w:val="20"/>
              </w:rPr>
            </w:pPr>
            <w:r w:rsidRPr="00D41750">
              <w:rPr>
                <w:b/>
                <w:sz w:val="20"/>
                <w:szCs w:val="20"/>
              </w:rPr>
              <w:t>GP – N</w:t>
            </w:r>
          </w:p>
        </w:tc>
        <w:tc>
          <w:tcPr>
            <w:tcW w:w="1418" w:type="dxa"/>
          </w:tcPr>
          <w:p w14:paraId="2392EB80" w14:textId="77777777" w:rsidR="008A42F5" w:rsidRPr="001462FC" w:rsidRDefault="008A42F5" w:rsidP="008A42F5">
            <w:pPr>
              <w:spacing w:after="0" w:line="240" w:lineRule="auto"/>
              <w:ind w:left="0" w:right="0" w:firstLine="0"/>
              <w:jc w:val="left"/>
              <w:rPr>
                <w:sz w:val="20"/>
                <w:szCs w:val="20"/>
              </w:rPr>
            </w:pPr>
          </w:p>
        </w:tc>
      </w:tr>
      <w:tr w:rsidR="00D41750" w:rsidRPr="001462FC" w14:paraId="6778318F" w14:textId="77777777" w:rsidTr="00EF5B9E">
        <w:trPr>
          <w:trHeight w:val="1134"/>
        </w:trPr>
        <w:tc>
          <w:tcPr>
            <w:tcW w:w="851" w:type="dxa"/>
            <w:tcBorders>
              <w:top w:val="single" w:sz="4" w:space="0" w:color="auto"/>
              <w:left w:val="single" w:sz="4" w:space="0" w:color="auto"/>
              <w:bottom w:val="single" w:sz="4" w:space="0" w:color="auto"/>
              <w:right w:val="single" w:sz="4" w:space="0" w:color="auto"/>
            </w:tcBorders>
          </w:tcPr>
          <w:p w14:paraId="7B97952E" w14:textId="77777777" w:rsidR="00D41750" w:rsidRPr="00D41750" w:rsidRDefault="00D41750" w:rsidP="00D41750">
            <w:pPr>
              <w:adjustRightInd w:val="0"/>
              <w:jc w:val="center"/>
              <w:rPr>
                <w:rFonts w:eastAsia="EUAlbertina-Regular-Identity-H"/>
                <w:sz w:val="20"/>
                <w:szCs w:val="20"/>
              </w:rPr>
            </w:pPr>
            <w:r w:rsidRPr="00D41750">
              <w:rPr>
                <w:rFonts w:eastAsia="EUAlbertina-Regular-Identity-H"/>
                <w:sz w:val="20"/>
                <w:szCs w:val="20"/>
              </w:rPr>
              <w:t>Č:13</w:t>
            </w:r>
          </w:p>
          <w:p w14:paraId="0142F223" w14:textId="77777777" w:rsidR="00D41750" w:rsidRPr="00D41750" w:rsidRDefault="00D41750" w:rsidP="00D41750">
            <w:pPr>
              <w:adjustRightInd w:val="0"/>
              <w:jc w:val="center"/>
              <w:rPr>
                <w:rFonts w:eastAsia="EUAlbertina-Regular-Identity-H"/>
                <w:sz w:val="20"/>
                <w:szCs w:val="20"/>
              </w:rPr>
            </w:pPr>
            <w:r w:rsidRPr="00D41750">
              <w:rPr>
                <w:rFonts w:eastAsia="EUAlbertina-Regular-Identity-H"/>
                <w:sz w:val="20"/>
                <w:szCs w:val="20"/>
              </w:rPr>
              <w:t>O:1</w:t>
            </w:r>
          </w:p>
          <w:p w14:paraId="75408671" w14:textId="5741F3DA" w:rsidR="00D41750" w:rsidRPr="00D41750" w:rsidRDefault="00D41750" w:rsidP="00D41750">
            <w:pPr>
              <w:adjustRightInd w:val="0"/>
              <w:spacing w:after="0" w:line="240" w:lineRule="auto"/>
              <w:ind w:left="0" w:right="0" w:firstLine="0"/>
              <w:jc w:val="center"/>
              <w:rPr>
                <w:rFonts w:eastAsia="EUAlbertina-Regular-Identity-H"/>
                <w:sz w:val="20"/>
                <w:szCs w:val="20"/>
              </w:rPr>
            </w:pPr>
            <w:r w:rsidRPr="00D41750">
              <w:rPr>
                <w:rFonts w:eastAsia="EUAlbertina-Regular-Identity-H"/>
                <w:sz w:val="20"/>
                <w:szCs w:val="20"/>
              </w:rPr>
              <w:t>P: a)</w:t>
            </w:r>
          </w:p>
        </w:tc>
        <w:tc>
          <w:tcPr>
            <w:tcW w:w="3828" w:type="dxa"/>
          </w:tcPr>
          <w:p w14:paraId="11CDA057" w14:textId="722C697D" w:rsidR="00D41750" w:rsidRPr="00D41750" w:rsidRDefault="00D41750" w:rsidP="00D41750">
            <w:pPr>
              <w:adjustRightInd w:val="0"/>
              <w:rPr>
                <w:rFonts w:eastAsia="EUAlbertina-Regular-Identity-H"/>
                <w:sz w:val="20"/>
                <w:szCs w:val="20"/>
              </w:rPr>
            </w:pPr>
            <w:r w:rsidRPr="00D41750">
              <w:rPr>
                <w:rFonts w:eastAsia="EUAlbertina-Regular-Identity-H"/>
                <w:sz w:val="20"/>
                <w:szCs w:val="20"/>
              </w:rPr>
              <w:t>Členské štáty zabezpečia, aby príslušné súdne orgány na návrh poškodenej strany nariadili porušovateľovi, ktorý sa zapojil do činnosti spojenej s porušovaním nevedome, alebo s dostatočnými dôvodmi preto, aby o tom vedel, zaplatiť vlastníkovi práv náhradu ujmy úmernú skutočnej ujme, ktorú utrpel v dôsledku porušenia.</w:t>
            </w:r>
          </w:p>
          <w:p w14:paraId="188CE908" w14:textId="77777777" w:rsidR="00D41750" w:rsidRPr="00D41750" w:rsidRDefault="00D41750" w:rsidP="00D41750">
            <w:pPr>
              <w:adjustRightInd w:val="0"/>
              <w:rPr>
                <w:rFonts w:eastAsia="EUAlbertina-Regular-Identity-H"/>
                <w:sz w:val="20"/>
                <w:szCs w:val="20"/>
              </w:rPr>
            </w:pPr>
            <w:r w:rsidRPr="00D41750">
              <w:rPr>
                <w:rFonts w:eastAsia="EUAlbertina-Regular-Identity-H"/>
                <w:sz w:val="20"/>
                <w:szCs w:val="20"/>
              </w:rPr>
              <w:t>Pri stanovení výšky náhrady ujmy súdne orgány:</w:t>
            </w:r>
          </w:p>
          <w:p w14:paraId="70D4A78D" w14:textId="50B136B5" w:rsidR="00D41750" w:rsidRPr="00D41750" w:rsidRDefault="00D41750" w:rsidP="00D41750">
            <w:pPr>
              <w:adjustRightInd w:val="0"/>
              <w:rPr>
                <w:rFonts w:eastAsia="EUAlbertina-Regular-Identity-H"/>
                <w:sz w:val="20"/>
                <w:szCs w:val="20"/>
              </w:rPr>
            </w:pPr>
            <w:r w:rsidRPr="00D41750">
              <w:rPr>
                <w:rFonts w:eastAsia="EUAlbertina-Regular-Identity-H"/>
                <w:sz w:val="20"/>
                <w:szCs w:val="20"/>
              </w:rPr>
              <w:t xml:space="preserve">a) vezmú do úvahy všetky náležité aspekty, ako napríklad negatívne ekonomické dôsledky, vrátane ušlého zisku, ktorú poškodená strana utrpela, akýkoľvek nekalý zisk, ktorý nadobudol porušovateľ a vo vhodných prípadoch iné prvky ako ekonomické faktory, ako napríklad morálnu </w:t>
            </w:r>
            <w:r w:rsidRPr="00D41750">
              <w:rPr>
                <w:rFonts w:eastAsia="EUAlbertina-Regular-Identity-H"/>
                <w:sz w:val="20"/>
                <w:szCs w:val="20"/>
              </w:rPr>
              <w:lastRenderedPageBreak/>
              <w:t>ujmu spôsobenú vlastníkovi práv porušovateľom;</w:t>
            </w:r>
          </w:p>
          <w:p w14:paraId="4772983C" w14:textId="292CCFA6" w:rsidR="00D41750" w:rsidRPr="00D41750" w:rsidRDefault="00D41750" w:rsidP="00D41750">
            <w:pPr>
              <w:adjustRightInd w:val="0"/>
              <w:rPr>
                <w:rFonts w:eastAsia="EUAlbertina-Regular-Identity-H"/>
                <w:sz w:val="20"/>
                <w:szCs w:val="20"/>
              </w:rPr>
            </w:pPr>
            <w:r w:rsidRPr="00D41750">
              <w:rPr>
                <w:rFonts w:eastAsia="EUAlbertina-Regular-Identity-H"/>
                <w:sz w:val="20"/>
                <w:szCs w:val="20"/>
              </w:rPr>
              <w:t>alebo</w:t>
            </w:r>
          </w:p>
        </w:tc>
        <w:tc>
          <w:tcPr>
            <w:tcW w:w="567" w:type="dxa"/>
            <w:tcBorders>
              <w:top w:val="single" w:sz="4" w:space="0" w:color="auto"/>
              <w:left w:val="single" w:sz="4" w:space="0" w:color="auto"/>
              <w:bottom w:val="single" w:sz="4" w:space="0" w:color="auto"/>
              <w:right w:val="single" w:sz="4" w:space="0" w:color="auto"/>
            </w:tcBorders>
          </w:tcPr>
          <w:p w14:paraId="124700F4" w14:textId="3726DDDC" w:rsidR="00D41750" w:rsidRPr="00D41750" w:rsidRDefault="00D41750" w:rsidP="00D41750">
            <w:pPr>
              <w:spacing w:after="0" w:line="240" w:lineRule="auto"/>
              <w:ind w:left="2" w:right="0" w:firstLine="0"/>
              <w:jc w:val="center"/>
              <w:rPr>
                <w:sz w:val="20"/>
                <w:szCs w:val="20"/>
              </w:rPr>
            </w:pPr>
            <w:r w:rsidRPr="00D41750">
              <w:rPr>
                <w:sz w:val="20"/>
                <w:szCs w:val="20"/>
              </w:rPr>
              <w:lastRenderedPageBreak/>
              <w:t>N</w:t>
            </w:r>
          </w:p>
        </w:tc>
        <w:tc>
          <w:tcPr>
            <w:tcW w:w="709" w:type="dxa"/>
            <w:tcBorders>
              <w:top w:val="single" w:sz="4" w:space="0" w:color="auto"/>
              <w:left w:val="single" w:sz="4" w:space="0" w:color="auto"/>
              <w:bottom w:val="single" w:sz="4" w:space="0" w:color="auto"/>
              <w:right w:val="single" w:sz="4" w:space="0" w:color="auto"/>
            </w:tcBorders>
          </w:tcPr>
          <w:p w14:paraId="691A107E" w14:textId="75B57EC4" w:rsidR="00D41750" w:rsidRPr="00D41750" w:rsidRDefault="00D41750" w:rsidP="00D41750">
            <w:pPr>
              <w:jc w:val="center"/>
              <w:rPr>
                <w:sz w:val="20"/>
                <w:szCs w:val="20"/>
              </w:rPr>
            </w:pPr>
            <w:r w:rsidRPr="00D41750">
              <w:rPr>
                <w:sz w:val="20"/>
                <w:szCs w:val="20"/>
              </w:rPr>
              <w:t>1</w:t>
            </w:r>
          </w:p>
          <w:p w14:paraId="27F7AE3B" w14:textId="77777777" w:rsidR="00D41750" w:rsidRPr="00D41750" w:rsidRDefault="00D41750" w:rsidP="00D41750">
            <w:pPr>
              <w:jc w:val="center"/>
              <w:rPr>
                <w:sz w:val="20"/>
                <w:szCs w:val="20"/>
              </w:rPr>
            </w:pPr>
          </w:p>
          <w:p w14:paraId="63E3DBF5" w14:textId="77777777" w:rsidR="00D41750" w:rsidRPr="00D41750" w:rsidRDefault="00D41750" w:rsidP="00D41750">
            <w:pPr>
              <w:jc w:val="center"/>
              <w:rPr>
                <w:sz w:val="20"/>
                <w:szCs w:val="20"/>
              </w:rPr>
            </w:pPr>
          </w:p>
          <w:p w14:paraId="377A2DA1" w14:textId="77777777" w:rsidR="00D41750" w:rsidRPr="00D41750" w:rsidRDefault="00D41750" w:rsidP="00D41750">
            <w:pPr>
              <w:jc w:val="center"/>
              <w:rPr>
                <w:sz w:val="20"/>
                <w:szCs w:val="20"/>
              </w:rPr>
            </w:pPr>
          </w:p>
          <w:p w14:paraId="65355B58" w14:textId="77777777" w:rsidR="00D41750" w:rsidRPr="00D41750" w:rsidRDefault="00D41750" w:rsidP="00D41750">
            <w:pPr>
              <w:jc w:val="center"/>
              <w:rPr>
                <w:sz w:val="20"/>
                <w:szCs w:val="20"/>
              </w:rPr>
            </w:pPr>
          </w:p>
          <w:p w14:paraId="4AFE2159" w14:textId="77777777" w:rsidR="00D41750" w:rsidRPr="00D41750" w:rsidRDefault="00D41750" w:rsidP="00D41750">
            <w:pPr>
              <w:jc w:val="center"/>
              <w:rPr>
                <w:sz w:val="20"/>
                <w:szCs w:val="20"/>
              </w:rPr>
            </w:pPr>
          </w:p>
          <w:p w14:paraId="12524022" w14:textId="77777777" w:rsidR="00D41750" w:rsidRPr="00D41750" w:rsidRDefault="00D41750" w:rsidP="00D41750">
            <w:pPr>
              <w:jc w:val="center"/>
              <w:rPr>
                <w:sz w:val="20"/>
                <w:szCs w:val="20"/>
              </w:rPr>
            </w:pPr>
          </w:p>
          <w:p w14:paraId="787301EF" w14:textId="77777777" w:rsidR="00D41750" w:rsidRPr="00D41750" w:rsidRDefault="00D41750" w:rsidP="00D41750">
            <w:pPr>
              <w:jc w:val="center"/>
              <w:rPr>
                <w:sz w:val="20"/>
                <w:szCs w:val="20"/>
              </w:rPr>
            </w:pPr>
          </w:p>
          <w:p w14:paraId="6F1E26C2" w14:textId="77777777" w:rsidR="00D41750" w:rsidRPr="00D41750" w:rsidRDefault="00D41750" w:rsidP="00D41750">
            <w:pPr>
              <w:jc w:val="center"/>
              <w:rPr>
                <w:sz w:val="20"/>
                <w:szCs w:val="20"/>
              </w:rPr>
            </w:pPr>
          </w:p>
          <w:p w14:paraId="72C1C0E8" w14:textId="34B30EAB" w:rsidR="00D41750" w:rsidRPr="00D41750" w:rsidRDefault="00EF5B9E" w:rsidP="00D41750">
            <w:pPr>
              <w:jc w:val="center"/>
              <w:rPr>
                <w:sz w:val="20"/>
                <w:szCs w:val="20"/>
              </w:rPr>
            </w:pPr>
            <w:r>
              <w:rPr>
                <w:sz w:val="20"/>
                <w:szCs w:val="20"/>
              </w:rPr>
              <w:t>1</w:t>
            </w:r>
          </w:p>
          <w:p w14:paraId="0E127BCC" w14:textId="77777777" w:rsidR="00D41750" w:rsidRPr="00D41750" w:rsidRDefault="00D41750" w:rsidP="00D41750">
            <w:pPr>
              <w:jc w:val="center"/>
              <w:rPr>
                <w:sz w:val="20"/>
                <w:szCs w:val="20"/>
              </w:rPr>
            </w:pPr>
          </w:p>
          <w:p w14:paraId="7623E9CB" w14:textId="77777777" w:rsidR="00D41750" w:rsidRPr="00D41750" w:rsidRDefault="00D41750" w:rsidP="00D41750">
            <w:pPr>
              <w:jc w:val="center"/>
              <w:rPr>
                <w:sz w:val="20"/>
                <w:szCs w:val="20"/>
              </w:rPr>
            </w:pPr>
          </w:p>
          <w:p w14:paraId="5ACD02C9" w14:textId="77777777" w:rsidR="00D41750" w:rsidRPr="00D41750" w:rsidRDefault="00D41750" w:rsidP="00D41750">
            <w:pPr>
              <w:jc w:val="center"/>
              <w:rPr>
                <w:sz w:val="20"/>
                <w:szCs w:val="20"/>
              </w:rPr>
            </w:pPr>
          </w:p>
          <w:p w14:paraId="05F0C48C" w14:textId="1E733C28" w:rsidR="00D41750" w:rsidRDefault="00D41750" w:rsidP="00D41750">
            <w:pPr>
              <w:jc w:val="center"/>
              <w:rPr>
                <w:sz w:val="20"/>
                <w:szCs w:val="20"/>
              </w:rPr>
            </w:pPr>
          </w:p>
          <w:p w14:paraId="45D78B7E" w14:textId="01D4F94C" w:rsidR="005040C7" w:rsidRDefault="005040C7" w:rsidP="00D41750">
            <w:pPr>
              <w:jc w:val="center"/>
              <w:rPr>
                <w:sz w:val="20"/>
                <w:szCs w:val="20"/>
              </w:rPr>
            </w:pPr>
          </w:p>
          <w:p w14:paraId="626C8C62" w14:textId="491AD9B5" w:rsidR="005040C7" w:rsidRDefault="005040C7" w:rsidP="00D41750">
            <w:pPr>
              <w:jc w:val="center"/>
              <w:rPr>
                <w:sz w:val="20"/>
                <w:szCs w:val="20"/>
              </w:rPr>
            </w:pPr>
          </w:p>
          <w:p w14:paraId="261ECEBF" w14:textId="25A5D5A6" w:rsidR="005040C7" w:rsidRDefault="005040C7" w:rsidP="00D41750">
            <w:pPr>
              <w:jc w:val="center"/>
              <w:rPr>
                <w:sz w:val="20"/>
                <w:szCs w:val="20"/>
              </w:rPr>
            </w:pPr>
          </w:p>
          <w:p w14:paraId="6601FB5F" w14:textId="62DE04E6" w:rsidR="005040C7" w:rsidRDefault="005040C7" w:rsidP="00D41750">
            <w:pPr>
              <w:jc w:val="center"/>
              <w:rPr>
                <w:sz w:val="20"/>
                <w:szCs w:val="20"/>
              </w:rPr>
            </w:pPr>
          </w:p>
          <w:p w14:paraId="7A6ED3A0" w14:textId="7E442D86" w:rsidR="005040C7" w:rsidRDefault="005040C7" w:rsidP="00D41750">
            <w:pPr>
              <w:jc w:val="center"/>
              <w:rPr>
                <w:sz w:val="20"/>
                <w:szCs w:val="20"/>
              </w:rPr>
            </w:pPr>
          </w:p>
          <w:p w14:paraId="189375AD" w14:textId="77ED31A1" w:rsidR="005040C7" w:rsidRDefault="005040C7" w:rsidP="00D41750">
            <w:pPr>
              <w:jc w:val="center"/>
              <w:rPr>
                <w:sz w:val="20"/>
                <w:szCs w:val="20"/>
              </w:rPr>
            </w:pPr>
          </w:p>
          <w:p w14:paraId="6195F2B6" w14:textId="2E6130D7" w:rsidR="005040C7" w:rsidRDefault="005040C7" w:rsidP="00D41750">
            <w:pPr>
              <w:jc w:val="center"/>
              <w:rPr>
                <w:sz w:val="20"/>
                <w:szCs w:val="20"/>
              </w:rPr>
            </w:pPr>
          </w:p>
          <w:p w14:paraId="619B6B64" w14:textId="77777777" w:rsidR="00CE48D7" w:rsidRDefault="00CE48D7" w:rsidP="00D41750">
            <w:pPr>
              <w:jc w:val="center"/>
              <w:rPr>
                <w:sz w:val="20"/>
                <w:szCs w:val="20"/>
              </w:rPr>
            </w:pPr>
          </w:p>
          <w:p w14:paraId="50C4A8FE" w14:textId="68C62A5F" w:rsidR="005040C7" w:rsidRDefault="005040C7" w:rsidP="00D41750">
            <w:pPr>
              <w:jc w:val="center"/>
              <w:rPr>
                <w:sz w:val="20"/>
                <w:szCs w:val="20"/>
              </w:rPr>
            </w:pPr>
          </w:p>
          <w:p w14:paraId="15546D55" w14:textId="789CC6CF" w:rsidR="005040C7" w:rsidRPr="00D41750" w:rsidRDefault="005040C7" w:rsidP="00D41750">
            <w:pPr>
              <w:jc w:val="center"/>
              <w:rPr>
                <w:sz w:val="20"/>
                <w:szCs w:val="20"/>
              </w:rPr>
            </w:pPr>
            <w:r>
              <w:rPr>
                <w:sz w:val="20"/>
                <w:szCs w:val="20"/>
              </w:rPr>
              <w:t>1</w:t>
            </w:r>
          </w:p>
          <w:p w14:paraId="7B6D43F1" w14:textId="77777777" w:rsidR="00D41750" w:rsidRDefault="00D41750" w:rsidP="00D41750">
            <w:pPr>
              <w:spacing w:after="0" w:line="240" w:lineRule="auto"/>
              <w:ind w:left="2" w:right="0" w:firstLine="0"/>
              <w:jc w:val="center"/>
              <w:rPr>
                <w:sz w:val="20"/>
                <w:szCs w:val="20"/>
              </w:rPr>
            </w:pPr>
          </w:p>
          <w:p w14:paraId="18166475" w14:textId="77777777" w:rsidR="00CE48D7" w:rsidRDefault="00CE48D7" w:rsidP="00D41750">
            <w:pPr>
              <w:spacing w:after="0" w:line="240" w:lineRule="auto"/>
              <w:ind w:left="2" w:right="0" w:firstLine="0"/>
              <w:jc w:val="center"/>
              <w:rPr>
                <w:sz w:val="20"/>
                <w:szCs w:val="20"/>
              </w:rPr>
            </w:pPr>
          </w:p>
          <w:p w14:paraId="54BD4812" w14:textId="77777777" w:rsidR="00CE48D7" w:rsidRDefault="00CE48D7" w:rsidP="00D41750">
            <w:pPr>
              <w:spacing w:after="0" w:line="240" w:lineRule="auto"/>
              <w:ind w:left="2" w:right="0" w:firstLine="0"/>
              <w:jc w:val="center"/>
              <w:rPr>
                <w:sz w:val="20"/>
                <w:szCs w:val="20"/>
              </w:rPr>
            </w:pPr>
          </w:p>
          <w:p w14:paraId="1904F915" w14:textId="77777777" w:rsidR="00CE48D7" w:rsidRDefault="00CE48D7" w:rsidP="00D41750">
            <w:pPr>
              <w:spacing w:after="0" w:line="240" w:lineRule="auto"/>
              <w:ind w:left="2" w:right="0" w:firstLine="0"/>
              <w:jc w:val="center"/>
              <w:rPr>
                <w:sz w:val="20"/>
                <w:szCs w:val="20"/>
              </w:rPr>
            </w:pPr>
          </w:p>
          <w:p w14:paraId="38B8F115" w14:textId="77777777" w:rsidR="00CE48D7" w:rsidRDefault="00CE48D7" w:rsidP="00D41750">
            <w:pPr>
              <w:spacing w:after="0" w:line="240" w:lineRule="auto"/>
              <w:ind w:left="2" w:right="0" w:firstLine="0"/>
              <w:jc w:val="center"/>
              <w:rPr>
                <w:sz w:val="20"/>
                <w:szCs w:val="20"/>
              </w:rPr>
            </w:pPr>
          </w:p>
          <w:p w14:paraId="28CD7C67" w14:textId="77777777" w:rsidR="00CE48D7" w:rsidRDefault="00CE48D7" w:rsidP="00D41750">
            <w:pPr>
              <w:spacing w:after="0" w:line="240" w:lineRule="auto"/>
              <w:ind w:left="2" w:right="0" w:firstLine="0"/>
              <w:jc w:val="center"/>
              <w:rPr>
                <w:sz w:val="20"/>
                <w:szCs w:val="20"/>
              </w:rPr>
            </w:pPr>
          </w:p>
          <w:p w14:paraId="47B4514C" w14:textId="77777777" w:rsidR="00CE48D7" w:rsidRDefault="00CE48D7" w:rsidP="00D41750">
            <w:pPr>
              <w:spacing w:after="0" w:line="240" w:lineRule="auto"/>
              <w:ind w:left="2" w:right="0" w:firstLine="0"/>
              <w:jc w:val="center"/>
              <w:rPr>
                <w:sz w:val="20"/>
                <w:szCs w:val="20"/>
              </w:rPr>
            </w:pPr>
          </w:p>
          <w:p w14:paraId="4502D07E" w14:textId="77777777" w:rsidR="00CE48D7" w:rsidRDefault="00CE48D7" w:rsidP="00D41750">
            <w:pPr>
              <w:spacing w:after="0" w:line="240" w:lineRule="auto"/>
              <w:ind w:left="2" w:right="0" w:firstLine="0"/>
              <w:jc w:val="center"/>
              <w:rPr>
                <w:sz w:val="20"/>
                <w:szCs w:val="20"/>
              </w:rPr>
            </w:pPr>
          </w:p>
          <w:p w14:paraId="78F804FE" w14:textId="77777777" w:rsidR="00CE48D7" w:rsidRDefault="00CE48D7" w:rsidP="00D41750">
            <w:pPr>
              <w:spacing w:after="0" w:line="240" w:lineRule="auto"/>
              <w:ind w:left="2" w:right="0" w:firstLine="0"/>
              <w:jc w:val="center"/>
              <w:rPr>
                <w:sz w:val="20"/>
                <w:szCs w:val="20"/>
              </w:rPr>
            </w:pPr>
          </w:p>
          <w:p w14:paraId="0E0C947F" w14:textId="48A1BB09" w:rsidR="00CE48D7" w:rsidRDefault="00CE48D7" w:rsidP="00CE48D7">
            <w:pPr>
              <w:spacing w:after="0" w:line="240" w:lineRule="auto"/>
              <w:ind w:left="0" w:right="0" w:firstLine="0"/>
              <w:rPr>
                <w:sz w:val="20"/>
                <w:szCs w:val="20"/>
              </w:rPr>
            </w:pPr>
          </w:p>
          <w:p w14:paraId="7F9111FF" w14:textId="77777777" w:rsidR="00CE48D7" w:rsidRDefault="00CE48D7" w:rsidP="00CE48D7">
            <w:pPr>
              <w:spacing w:after="0" w:line="240" w:lineRule="auto"/>
              <w:ind w:left="0" w:right="0" w:firstLine="0"/>
              <w:rPr>
                <w:sz w:val="20"/>
                <w:szCs w:val="20"/>
              </w:rPr>
            </w:pPr>
          </w:p>
          <w:p w14:paraId="43E16A80" w14:textId="77777777" w:rsidR="00CE48D7" w:rsidRDefault="00CE48D7" w:rsidP="00D41750">
            <w:pPr>
              <w:spacing w:after="0" w:line="240" w:lineRule="auto"/>
              <w:ind w:left="2" w:right="0" w:firstLine="0"/>
              <w:jc w:val="center"/>
              <w:rPr>
                <w:sz w:val="20"/>
                <w:szCs w:val="20"/>
              </w:rPr>
            </w:pPr>
          </w:p>
          <w:p w14:paraId="0C5FB1B7" w14:textId="77777777" w:rsidR="00CE48D7" w:rsidRDefault="00CE48D7" w:rsidP="00D41750">
            <w:pPr>
              <w:spacing w:after="0" w:line="240" w:lineRule="auto"/>
              <w:ind w:left="2" w:right="0" w:firstLine="0"/>
              <w:jc w:val="center"/>
              <w:rPr>
                <w:sz w:val="20"/>
                <w:szCs w:val="20"/>
              </w:rPr>
            </w:pPr>
          </w:p>
          <w:p w14:paraId="47A5DF1E" w14:textId="77777777" w:rsidR="00CE48D7" w:rsidRDefault="00CE48D7" w:rsidP="00D41750">
            <w:pPr>
              <w:spacing w:after="0" w:line="240" w:lineRule="auto"/>
              <w:ind w:left="2" w:right="0" w:firstLine="0"/>
              <w:jc w:val="center"/>
              <w:rPr>
                <w:sz w:val="20"/>
                <w:szCs w:val="20"/>
              </w:rPr>
            </w:pPr>
            <w:r>
              <w:rPr>
                <w:sz w:val="20"/>
                <w:szCs w:val="20"/>
              </w:rPr>
              <w:t>1</w:t>
            </w:r>
          </w:p>
          <w:p w14:paraId="0189F147" w14:textId="77777777" w:rsidR="00F01A95" w:rsidRDefault="00F01A95" w:rsidP="00D41750">
            <w:pPr>
              <w:spacing w:after="0" w:line="240" w:lineRule="auto"/>
              <w:ind w:left="2" w:right="0" w:firstLine="0"/>
              <w:jc w:val="center"/>
              <w:rPr>
                <w:sz w:val="20"/>
                <w:szCs w:val="20"/>
              </w:rPr>
            </w:pPr>
          </w:p>
          <w:p w14:paraId="0501B33F" w14:textId="77777777" w:rsidR="00F01A95" w:rsidRDefault="00F01A95" w:rsidP="00D41750">
            <w:pPr>
              <w:spacing w:after="0" w:line="240" w:lineRule="auto"/>
              <w:ind w:left="2" w:right="0" w:firstLine="0"/>
              <w:jc w:val="center"/>
              <w:rPr>
                <w:sz w:val="20"/>
                <w:szCs w:val="20"/>
              </w:rPr>
            </w:pPr>
          </w:p>
          <w:p w14:paraId="5AD5EEF5" w14:textId="77777777" w:rsidR="00F01A95" w:rsidRDefault="00F01A95" w:rsidP="00D41750">
            <w:pPr>
              <w:spacing w:after="0" w:line="240" w:lineRule="auto"/>
              <w:ind w:left="2" w:right="0" w:firstLine="0"/>
              <w:jc w:val="center"/>
              <w:rPr>
                <w:sz w:val="20"/>
                <w:szCs w:val="20"/>
              </w:rPr>
            </w:pPr>
          </w:p>
          <w:p w14:paraId="1246D897" w14:textId="77777777" w:rsidR="00F01A95" w:rsidRDefault="00F01A95" w:rsidP="00D41750">
            <w:pPr>
              <w:spacing w:after="0" w:line="240" w:lineRule="auto"/>
              <w:ind w:left="2" w:right="0" w:firstLine="0"/>
              <w:jc w:val="center"/>
              <w:rPr>
                <w:sz w:val="20"/>
                <w:szCs w:val="20"/>
              </w:rPr>
            </w:pPr>
          </w:p>
          <w:p w14:paraId="52B0C410" w14:textId="77777777" w:rsidR="00F01A95" w:rsidRDefault="00F01A95" w:rsidP="00D41750">
            <w:pPr>
              <w:spacing w:after="0" w:line="240" w:lineRule="auto"/>
              <w:ind w:left="2" w:right="0" w:firstLine="0"/>
              <w:jc w:val="center"/>
              <w:rPr>
                <w:sz w:val="20"/>
                <w:szCs w:val="20"/>
              </w:rPr>
            </w:pPr>
          </w:p>
          <w:p w14:paraId="082B3945" w14:textId="77777777" w:rsidR="00F01A95" w:rsidRDefault="00F01A95" w:rsidP="00D41750">
            <w:pPr>
              <w:spacing w:after="0" w:line="240" w:lineRule="auto"/>
              <w:ind w:left="2" w:right="0" w:firstLine="0"/>
              <w:jc w:val="center"/>
              <w:rPr>
                <w:sz w:val="20"/>
                <w:szCs w:val="20"/>
              </w:rPr>
            </w:pPr>
          </w:p>
          <w:p w14:paraId="1C293548" w14:textId="791498B5" w:rsidR="00F01A95" w:rsidRDefault="00F01A95" w:rsidP="00D41750">
            <w:pPr>
              <w:spacing w:after="0" w:line="240" w:lineRule="auto"/>
              <w:ind w:left="2" w:right="0" w:firstLine="0"/>
              <w:jc w:val="center"/>
              <w:rPr>
                <w:sz w:val="20"/>
                <w:szCs w:val="20"/>
              </w:rPr>
            </w:pPr>
          </w:p>
          <w:p w14:paraId="26333FFB" w14:textId="075D0BC8" w:rsidR="00F01A95" w:rsidRDefault="00F01A95" w:rsidP="00D41750">
            <w:pPr>
              <w:spacing w:after="0" w:line="240" w:lineRule="auto"/>
              <w:ind w:left="2" w:right="0" w:firstLine="0"/>
              <w:jc w:val="center"/>
              <w:rPr>
                <w:sz w:val="20"/>
                <w:szCs w:val="20"/>
              </w:rPr>
            </w:pPr>
          </w:p>
          <w:p w14:paraId="1799A956" w14:textId="116CCB7B" w:rsidR="00F01A95" w:rsidRDefault="00F01A95" w:rsidP="00D41750">
            <w:pPr>
              <w:spacing w:after="0" w:line="240" w:lineRule="auto"/>
              <w:ind w:left="2" w:right="0" w:firstLine="0"/>
              <w:jc w:val="center"/>
              <w:rPr>
                <w:sz w:val="20"/>
                <w:szCs w:val="20"/>
              </w:rPr>
            </w:pPr>
          </w:p>
          <w:p w14:paraId="15C6DB05" w14:textId="64DB1B80" w:rsidR="00F01A95" w:rsidRDefault="00F01A95" w:rsidP="00D41750">
            <w:pPr>
              <w:spacing w:after="0" w:line="240" w:lineRule="auto"/>
              <w:ind w:left="2" w:right="0" w:firstLine="0"/>
              <w:jc w:val="center"/>
              <w:rPr>
                <w:sz w:val="20"/>
                <w:szCs w:val="20"/>
              </w:rPr>
            </w:pPr>
          </w:p>
          <w:p w14:paraId="44BAE714" w14:textId="77777777" w:rsidR="00F01A95" w:rsidRDefault="00F01A95" w:rsidP="00D41750">
            <w:pPr>
              <w:spacing w:after="0" w:line="240" w:lineRule="auto"/>
              <w:ind w:left="2" w:right="0" w:firstLine="0"/>
              <w:jc w:val="center"/>
              <w:rPr>
                <w:sz w:val="20"/>
                <w:szCs w:val="20"/>
              </w:rPr>
            </w:pPr>
          </w:p>
          <w:p w14:paraId="2F37B6C8" w14:textId="42C505C6" w:rsidR="00F01A95" w:rsidRDefault="00F01A95" w:rsidP="00D41750">
            <w:pPr>
              <w:spacing w:after="0" w:line="240" w:lineRule="auto"/>
              <w:ind w:left="2" w:right="0" w:firstLine="0"/>
              <w:jc w:val="center"/>
              <w:rPr>
                <w:sz w:val="20"/>
                <w:szCs w:val="20"/>
              </w:rPr>
            </w:pPr>
          </w:p>
          <w:p w14:paraId="1B7B5666" w14:textId="77777777" w:rsidR="00F01A95" w:rsidRDefault="00F01A95" w:rsidP="00D41750">
            <w:pPr>
              <w:spacing w:after="0" w:line="240" w:lineRule="auto"/>
              <w:ind w:left="2" w:right="0" w:firstLine="0"/>
              <w:jc w:val="center"/>
              <w:rPr>
                <w:sz w:val="20"/>
                <w:szCs w:val="20"/>
              </w:rPr>
            </w:pPr>
          </w:p>
          <w:p w14:paraId="5F9A9256" w14:textId="77777777" w:rsidR="00F01A95" w:rsidRDefault="00F01A95" w:rsidP="00D41750">
            <w:pPr>
              <w:spacing w:after="0" w:line="240" w:lineRule="auto"/>
              <w:ind w:left="2" w:right="0" w:firstLine="0"/>
              <w:jc w:val="center"/>
              <w:rPr>
                <w:sz w:val="20"/>
                <w:szCs w:val="20"/>
              </w:rPr>
            </w:pPr>
          </w:p>
          <w:p w14:paraId="500576A1" w14:textId="77777777" w:rsidR="00F01A95" w:rsidRDefault="00F01A95" w:rsidP="00D41750">
            <w:pPr>
              <w:spacing w:after="0" w:line="240" w:lineRule="auto"/>
              <w:ind w:left="2" w:right="0" w:firstLine="0"/>
              <w:jc w:val="center"/>
              <w:rPr>
                <w:sz w:val="20"/>
                <w:szCs w:val="20"/>
              </w:rPr>
            </w:pPr>
          </w:p>
          <w:p w14:paraId="48FC4B3C" w14:textId="260056A2" w:rsidR="00F01A95" w:rsidRPr="00D41750" w:rsidRDefault="00F01A95" w:rsidP="00D41750">
            <w:pPr>
              <w:spacing w:after="0" w:line="240" w:lineRule="auto"/>
              <w:ind w:left="2" w:right="0" w:firstLine="0"/>
              <w:jc w:val="center"/>
              <w:rPr>
                <w:sz w:val="20"/>
                <w:szCs w:val="20"/>
              </w:rPr>
            </w:pPr>
            <w:r>
              <w:rPr>
                <w:sz w:val="20"/>
                <w:szCs w:val="20"/>
              </w:rPr>
              <w:t>1</w:t>
            </w:r>
          </w:p>
        </w:tc>
        <w:tc>
          <w:tcPr>
            <w:tcW w:w="1134" w:type="dxa"/>
            <w:tcBorders>
              <w:top w:val="single" w:sz="4" w:space="0" w:color="auto"/>
              <w:left w:val="single" w:sz="4" w:space="0" w:color="auto"/>
              <w:bottom w:val="single" w:sz="4" w:space="0" w:color="auto"/>
              <w:right w:val="single" w:sz="4" w:space="0" w:color="auto"/>
            </w:tcBorders>
          </w:tcPr>
          <w:p w14:paraId="00B0D514" w14:textId="4026A51D" w:rsidR="00D41750" w:rsidRPr="00D41750" w:rsidRDefault="00D41750" w:rsidP="00D41750">
            <w:pPr>
              <w:jc w:val="center"/>
              <w:rPr>
                <w:sz w:val="20"/>
                <w:szCs w:val="20"/>
              </w:rPr>
            </w:pPr>
            <w:r w:rsidRPr="00D41750">
              <w:rPr>
                <w:sz w:val="20"/>
                <w:szCs w:val="20"/>
              </w:rPr>
              <w:lastRenderedPageBreak/>
              <w:t>Č: XLI</w:t>
            </w:r>
          </w:p>
          <w:p w14:paraId="2599307D" w14:textId="1B038A87" w:rsidR="00D41750" w:rsidRPr="00D41750" w:rsidRDefault="00D41750" w:rsidP="00D41750">
            <w:pPr>
              <w:jc w:val="center"/>
              <w:rPr>
                <w:sz w:val="20"/>
                <w:szCs w:val="20"/>
              </w:rPr>
            </w:pPr>
            <w:r w:rsidRPr="00D41750">
              <w:rPr>
                <w:sz w:val="20"/>
                <w:szCs w:val="20"/>
              </w:rPr>
              <w:t>§: 19</w:t>
            </w:r>
          </w:p>
          <w:p w14:paraId="71E61024" w14:textId="2D3FC876" w:rsidR="00D41750" w:rsidRPr="00D41750" w:rsidRDefault="00D41750" w:rsidP="00D41750">
            <w:pPr>
              <w:jc w:val="center"/>
              <w:rPr>
                <w:sz w:val="20"/>
                <w:szCs w:val="20"/>
              </w:rPr>
            </w:pPr>
            <w:r w:rsidRPr="00D41750">
              <w:rPr>
                <w:sz w:val="20"/>
                <w:szCs w:val="20"/>
              </w:rPr>
              <w:t>O: 2</w:t>
            </w:r>
          </w:p>
          <w:p w14:paraId="08F71B10" w14:textId="77777777" w:rsidR="00D41750" w:rsidRPr="00D41750" w:rsidRDefault="00D41750" w:rsidP="00D41750">
            <w:pPr>
              <w:jc w:val="center"/>
              <w:rPr>
                <w:sz w:val="20"/>
                <w:szCs w:val="20"/>
              </w:rPr>
            </w:pPr>
          </w:p>
          <w:p w14:paraId="57936EE4" w14:textId="77777777" w:rsidR="00D41750" w:rsidRPr="00D41750" w:rsidRDefault="00D41750" w:rsidP="00D41750">
            <w:pPr>
              <w:jc w:val="center"/>
              <w:rPr>
                <w:sz w:val="20"/>
                <w:szCs w:val="20"/>
              </w:rPr>
            </w:pPr>
          </w:p>
          <w:p w14:paraId="4E1204C8" w14:textId="77777777" w:rsidR="00D41750" w:rsidRPr="00D41750" w:rsidRDefault="00D41750" w:rsidP="00D41750">
            <w:pPr>
              <w:jc w:val="center"/>
              <w:rPr>
                <w:sz w:val="20"/>
                <w:szCs w:val="20"/>
              </w:rPr>
            </w:pPr>
          </w:p>
          <w:p w14:paraId="244E5256" w14:textId="77777777" w:rsidR="00D41750" w:rsidRPr="00D41750" w:rsidRDefault="00D41750" w:rsidP="00D41750">
            <w:pPr>
              <w:jc w:val="center"/>
              <w:rPr>
                <w:sz w:val="20"/>
                <w:szCs w:val="20"/>
              </w:rPr>
            </w:pPr>
          </w:p>
          <w:p w14:paraId="6BB9735F" w14:textId="77777777" w:rsidR="00D41750" w:rsidRPr="00D41750" w:rsidRDefault="00D41750" w:rsidP="00D41750">
            <w:pPr>
              <w:jc w:val="center"/>
              <w:rPr>
                <w:sz w:val="20"/>
                <w:szCs w:val="20"/>
              </w:rPr>
            </w:pPr>
          </w:p>
          <w:p w14:paraId="448C0450" w14:textId="77777777" w:rsidR="00D41750" w:rsidRPr="00D41750" w:rsidRDefault="00D41750" w:rsidP="00D41750">
            <w:pPr>
              <w:jc w:val="center"/>
              <w:rPr>
                <w:sz w:val="20"/>
                <w:szCs w:val="20"/>
              </w:rPr>
            </w:pPr>
          </w:p>
          <w:p w14:paraId="544CC091" w14:textId="77777777" w:rsidR="00EF5B9E" w:rsidRPr="00EF5B9E" w:rsidRDefault="00EF5B9E" w:rsidP="00EF5B9E">
            <w:pPr>
              <w:jc w:val="center"/>
              <w:rPr>
                <w:sz w:val="20"/>
                <w:szCs w:val="20"/>
              </w:rPr>
            </w:pPr>
            <w:r w:rsidRPr="00EF5B9E">
              <w:rPr>
                <w:sz w:val="20"/>
                <w:szCs w:val="20"/>
              </w:rPr>
              <w:t>Č: XLVIII</w:t>
            </w:r>
          </w:p>
          <w:p w14:paraId="601ED9EB" w14:textId="71C73AA8" w:rsidR="00EF5B9E" w:rsidRDefault="00EF5B9E" w:rsidP="00EF5B9E">
            <w:pPr>
              <w:jc w:val="center"/>
              <w:rPr>
                <w:sz w:val="20"/>
                <w:szCs w:val="20"/>
              </w:rPr>
            </w:pPr>
            <w:r>
              <w:rPr>
                <w:sz w:val="20"/>
                <w:szCs w:val="20"/>
              </w:rPr>
              <w:t>§: 32</w:t>
            </w:r>
          </w:p>
          <w:p w14:paraId="0322290F" w14:textId="3AE31AC1" w:rsidR="00EF5B9E" w:rsidRDefault="00EF5B9E" w:rsidP="00EF5B9E">
            <w:pPr>
              <w:jc w:val="center"/>
              <w:rPr>
                <w:sz w:val="20"/>
                <w:szCs w:val="20"/>
              </w:rPr>
            </w:pPr>
            <w:r>
              <w:rPr>
                <w:sz w:val="20"/>
                <w:szCs w:val="20"/>
              </w:rPr>
              <w:t>O:2</w:t>
            </w:r>
          </w:p>
          <w:p w14:paraId="35863255" w14:textId="65ECCD7E" w:rsidR="005040C7" w:rsidRDefault="005040C7" w:rsidP="00EF5B9E">
            <w:pPr>
              <w:jc w:val="center"/>
              <w:rPr>
                <w:sz w:val="20"/>
                <w:szCs w:val="20"/>
              </w:rPr>
            </w:pPr>
          </w:p>
          <w:p w14:paraId="48943B0E" w14:textId="35BB95D7" w:rsidR="005040C7" w:rsidRDefault="005040C7" w:rsidP="00EF5B9E">
            <w:pPr>
              <w:jc w:val="center"/>
              <w:rPr>
                <w:sz w:val="20"/>
                <w:szCs w:val="20"/>
              </w:rPr>
            </w:pPr>
          </w:p>
          <w:p w14:paraId="787036FD" w14:textId="5C6E5B4F" w:rsidR="005040C7" w:rsidRDefault="005040C7" w:rsidP="00EF5B9E">
            <w:pPr>
              <w:jc w:val="center"/>
              <w:rPr>
                <w:sz w:val="20"/>
                <w:szCs w:val="20"/>
              </w:rPr>
            </w:pPr>
          </w:p>
          <w:p w14:paraId="10B1CF0D" w14:textId="05D7C660" w:rsidR="005040C7" w:rsidRDefault="005040C7" w:rsidP="00EF5B9E">
            <w:pPr>
              <w:jc w:val="center"/>
              <w:rPr>
                <w:sz w:val="20"/>
                <w:szCs w:val="20"/>
              </w:rPr>
            </w:pPr>
          </w:p>
          <w:p w14:paraId="41E216DC" w14:textId="2173FC2D" w:rsidR="005040C7" w:rsidRDefault="005040C7" w:rsidP="00EF5B9E">
            <w:pPr>
              <w:jc w:val="center"/>
              <w:rPr>
                <w:sz w:val="20"/>
                <w:szCs w:val="20"/>
              </w:rPr>
            </w:pPr>
          </w:p>
          <w:p w14:paraId="799E157F" w14:textId="7AEFF90E" w:rsidR="005040C7" w:rsidRDefault="005040C7" w:rsidP="00EF5B9E">
            <w:pPr>
              <w:jc w:val="center"/>
              <w:rPr>
                <w:sz w:val="20"/>
                <w:szCs w:val="20"/>
              </w:rPr>
            </w:pPr>
          </w:p>
          <w:p w14:paraId="63328931" w14:textId="1F078FC4" w:rsidR="005040C7" w:rsidRDefault="005040C7" w:rsidP="00EF5B9E">
            <w:pPr>
              <w:jc w:val="center"/>
              <w:rPr>
                <w:sz w:val="20"/>
                <w:szCs w:val="20"/>
              </w:rPr>
            </w:pPr>
          </w:p>
          <w:p w14:paraId="78BF1822" w14:textId="6296C898" w:rsidR="005040C7" w:rsidRDefault="005040C7" w:rsidP="00EF5B9E">
            <w:pPr>
              <w:jc w:val="center"/>
              <w:rPr>
                <w:sz w:val="20"/>
                <w:szCs w:val="20"/>
              </w:rPr>
            </w:pPr>
          </w:p>
          <w:p w14:paraId="68CF474B" w14:textId="5EB110C8" w:rsidR="005040C7" w:rsidRDefault="005040C7" w:rsidP="005040C7">
            <w:pPr>
              <w:jc w:val="center"/>
              <w:rPr>
                <w:sz w:val="20"/>
                <w:szCs w:val="20"/>
              </w:rPr>
            </w:pPr>
          </w:p>
          <w:p w14:paraId="49DDA185" w14:textId="77777777" w:rsidR="00CE48D7" w:rsidRDefault="00CE48D7" w:rsidP="005040C7">
            <w:pPr>
              <w:jc w:val="center"/>
              <w:rPr>
                <w:sz w:val="20"/>
                <w:szCs w:val="20"/>
              </w:rPr>
            </w:pPr>
          </w:p>
          <w:p w14:paraId="5C546683" w14:textId="77777777" w:rsidR="005040C7" w:rsidRPr="005040C7" w:rsidRDefault="005040C7" w:rsidP="005040C7">
            <w:pPr>
              <w:rPr>
                <w:sz w:val="20"/>
                <w:szCs w:val="20"/>
              </w:rPr>
            </w:pPr>
          </w:p>
          <w:p w14:paraId="0576C6FF" w14:textId="736AF1E8" w:rsidR="005040C7" w:rsidRPr="005040C7" w:rsidRDefault="005040C7" w:rsidP="005040C7">
            <w:pPr>
              <w:jc w:val="center"/>
              <w:rPr>
                <w:sz w:val="20"/>
                <w:szCs w:val="20"/>
              </w:rPr>
            </w:pPr>
            <w:r w:rsidRPr="005040C7">
              <w:rPr>
                <w:sz w:val="20"/>
                <w:szCs w:val="20"/>
              </w:rPr>
              <w:t>Č: CX</w:t>
            </w:r>
          </w:p>
          <w:p w14:paraId="0AF11749" w14:textId="77777777" w:rsidR="005040C7" w:rsidRDefault="005040C7" w:rsidP="005040C7">
            <w:pPr>
              <w:jc w:val="center"/>
              <w:rPr>
                <w:sz w:val="20"/>
                <w:szCs w:val="20"/>
              </w:rPr>
            </w:pPr>
            <w:r w:rsidRPr="005040C7">
              <w:rPr>
                <w:sz w:val="20"/>
                <w:szCs w:val="20"/>
              </w:rPr>
              <w:t xml:space="preserve"> §</w:t>
            </w:r>
            <w:r>
              <w:rPr>
                <w:sz w:val="20"/>
                <w:szCs w:val="20"/>
              </w:rPr>
              <w:t>:</w:t>
            </w:r>
            <w:r w:rsidRPr="005040C7">
              <w:rPr>
                <w:sz w:val="20"/>
                <w:szCs w:val="20"/>
              </w:rPr>
              <w:t xml:space="preserve"> 28 </w:t>
            </w:r>
          </w:p>
          <w:p w14:paraId="3E938F87" w14:textId="56B27FBF" w:rsidR="005040C7" w:rsidRPr="005040C7" w:rsidRDefault="005040C7" w:rsidP="005040C7">
            <w:pPr>
              <w:jc w:val="center"/>
              <w:rPr>
                <w:sz w:val="20"/>
                <w:szCs w:val="20"/>
              </w:rPr>
            </w:pPr>
            <w:r>
              <w:rPr>
                <w:sz w:val="20"/>
                <w:szCs w:val="20"/>
              </w:rPr>
              <w:t>O: 2</w:t>
            </w:r>
          </w:p>
          <w:p w14:paraId="4D9A5964" w14:textId="77777777" w:rsidR="005040C7" w:rsidRDefault="005040C7" w:rsidP="00EF5B9E">
            <w:pPr>
              <w:jc w:val="center"/>
              <w:rPr>
                <w:sz w:val="20"/>
                <w:szCs w:val="20"/>
              </w:rPr>
            </w:pPr>
          </w:p>
          <w:p w14:paraId="5140C18D" w14:textId="6FF20526" w:rsidR="00D41750" w:rsidRDefault="00D41750" w:rsidP="00D41750">
            <w:pPr>
              <w:jc w:val="center"/>
              <w:rPr>
                <w:sz w:val="20"/>
                <w:szCs w:val="20"/>
              </w:rPr>
            </w:pPr>
          </w:p>
          <w:p w14:paraId="32BC700D" w14:textId="12101D94" w:rsidR="00CE48D7" w:rsidRDefault="00CE48D7" w:rsidP="00D41750">
            <w:pPr>
              <w:jc w:val="center"/>
              <w:rPr>
                <w:sz w:val="20"/>
                <w:szCs w:val="20"/>
              </w:rPr>
            </w:pPr>
          </w:p>
          <w:p w14:paraId="0F4B71E3" w14:textId="5B48776F" w:rsidR="00CE48D7" w:rsidRDefault="00CE48D7" w:rsidP="00D41750">
            <w:pPr>
              <w:jc w:val="center"/>
              <w:rPr>
                <w:sz w:val="20"/>
                <w:szCs w:val="20"/>
              </w:rPr>
            </w:pPr>
          </w:p>
          <w:p w14:paraId="061AB72B" w14:textId="081C4E83" w:rsidR="00CE48D7" w:rsidRDefault="00CE48D7" w:rsidP="00D41750">
            <w:pPr>
              <w:jc w:val="center"/>
              <w:rPr>
                <w:sz w:val="20"/>
                <w:szCs w:val="20"/>
              </w:rPr>
            </w:pPr>
          </w:p>
          <w:p w14:paraId="40FCB914" w14:textId="389F0FEC" w:rsidR="00CE48D7" w:rsidRDefault="00CE48D7" w:rsidP="00D41750">
            <w:pPr>
              <w:jc w:val="center"/>
              <w:rPr>
                <w:sz w:val="20"/>
                <w:szCs w:val="20"/>
              </w:rPr>
            </w:pPr>
          </w:p>
          <w:p w14:paraId="49329C43" w14:textId="69EBA7BC" w:rsidR="00CE48D7" w:rsidRDefault="00CE48D7" w:rsidP="00D41750">
            <w:pPr>
              <w:jc w:val="center"/>
              <w:rPr>
                <w:sz w:val="20"/>
                <w:szCs w:val="20"/>
              </w:rPr>
            </w:pPr>
          </w:p>
          <w:p w14:paraId="5BCC4D36" w14:textId="7467C0B8" w:rsidR="00CE48D7" w:rsidRDefault="00CE48D7" w:rsidP="00CE48D7">
            <w:pPr>
              <w:ind w:left="0" w:firstLine="0"/>
              <w:rPr>
                <w:sz w:val="20"/>
                <w:szCs w:val="20"/>
              </w:rPr>
            </w:pPr>
          </w:p>
          <w:p w14:paraId="63A2F0F6" w14:textId="3DA785EB" w:rsidR="00CE48D7" w:rsidRDefault="00CE48D7" w:rsidP="00D41750">
            <w:pPr>
              <w:jc w:val="center"/>
              <w:rPr>
                <w:sz w:val="20"/>
                <w:szCs w:val="20"/>
              </w:rPr>
            </w:pPr>
          </w:p>
          <w:p w14:paraId="28F2689C" w14:textId="6E9A6378" w:rsidR="00CE48D7" w:rsidRDefault="00CE48D7" w:rsidP="00CE48D7">
            <w:pPr>
              <w:jc w:val="center"/>
              <w:rPr>
                <w:sz w:val="20"/>
                <w:szCs w:val="20"/>
              </w:rPr>
            </w:pPr>
          </w:p>
          <w:p w14:paraId="0E5373F6" w14:textId="77777777" w:rsidR="00F01A95" w:rsidRPr="00F01A95" w:rsidRDefault="00F01A95" w:rsidP="00F01A95">
            <w:pPr>
              <w:jc w:val="center"/>
              <w:rPr>
                <w:sz w:val="20"/>
                <w:szCs w:val="20"/>
              </w:rPr>
            </w:pPr>
            <w:r w:rsidRPr="00F01A95">
              <w:rPr>
                <w:sz w:val="20"/>
                <w:szCs w:val="20"/>
              </w:rPr>
              <w:t>Č: LXIII</w:t>
            </w:r>
          </w:p>
          <w:p w14:paraId="1013B673" w14:textId="77777777" w:rsidR="00F01A95" w:rsidRDefault="00F01A95" w:rsidP="00F01A95">
            <w:pPr>
              <w:jc w:val="center"/>
              <w:rPr>
                <w:sz w:val="20"/>
                <w:szCs w:val="20"/>
              </w:rPr>
            </w:pPr>
            <w:r w:rsidRPr="00F01A95">
              <w:rPr>
                <w:sz w:val="20"/>
                <w:szCs w:val="20"/>
              </w:rPr>
              <w:t>§</w:t>
            </w:r>
            <w:r>
              <w:rPr>
                <w:sz w:val="20"/>
                <w:szCs w:val="20"/>
              </w:rPr>
              <w:t>:</w:t>
            </w:r>
            <w:r w:rsidRPr="00F01A95">
              <w:rPr>
                <w:sz w:val="20"/>
                <w:szCs w:val="20"/>
              </w:rPr>
              <w:t xml:space="preserve"> 27 </w:t>
            </w:r>
          </w:p>
          <w:p w14:paraId="33E6E084" w14:textId="024BD2F4" w:rsidR="00F01A95" w:rsidRDefault="00F01A95" w:rsidP="00F01A95">
            <w:pPr>
              <w:jc w:val="center"/>
              <w:rPr>
                <w:sz w:val="20"/>
                <w:szCs w:val="20"/>
              </w:rPr>
            </w:pPr>
            <w:r>
              <w:rPr>
                <w:sz w:val="20"/>
                <w:szCs w:val="20"/>
              </w:rPr>
              <w:t>O:2</w:t>
            </w:r>
          </w:p>
          <w:p w14:paraId="253C1E31" w14:textId="290B8BBC" w:rsidR="00F01A95" w:rsidRDefault="00F01A95" w:rsidP="00CE48D7">
            <w:pPr>
              <w:jc w:val="center"/>
              <w:rPr>
                <w:sz w:val="20"/>
                <w:szCs w:val="20"/>
              </w:rPr>
            </w:pPr>
          </w:p>
          <w:p w14:paraId="3AFC625F" w14:textId="2ABE91B7" w:rsidR="00F01A95" w:rsidRDefault="00F01A95" w:rsidP="00CE48D7">
            <w:pPr>
              <w:jc w:val="center"/>
              <w:rPr>
                <w:sz w:val="20"/>
                <w:szCs w:val="20"/>
              </w:rPr>
            </w:pPr>
          </w:p>
          <w:p w14:paraId="6BE8F51E" w14:textId="485ECACE" w:rsidR="00F01A95" w:rsidRDefault="00F01A95" w:rsidP="00CE48D7">
            <w:pPr>
              <w:jc w:val="center"/>
              <w:rPr>
                <w:sz w:val="20"/>
                <w:szCs w:val="20"/>
              </w:rPr>
            </w:pPr>
          </w:p>
          <w:p w14:paraId="779709D0" w14:textId="4326ABA8" w:rsidR="00F01A95" w:rsidRDefault="00F01A95" w:rsidP="00CE48D7">
            <w:pPr>
              <w:jc w:val="center"/>
              <w:rPr>
                <w:sz w:val="20"/>
                <w:szCs w:val="20"/>
              </w:rPr>
            </w:pPr>
          </w:p>
          <w:p w14:paraId="3D941F47" w14:textId="77777777" w:rsidR="00F01A95" w:rsidRDefault="00F01A95" w:rsidP="00CE48D7">
            <w:pPr>
              <w:jc w:val="center"/>
              <w:rPr>
                <w:sz w:val="20"/>
                <w:szCs w:val="20"/>
              </w:rPr>
            </w:pPr>
          </w:p>
          <w:p w14:paraId="1993F8C8" w14:textId="77777777" w:rsidR="00F01A95" w:rsidRDefault="00F01A95" w:rsidP="00CE48D7">
            <w:pPr>
              <w:jc w:val="center"/>
              <w:rPr>
                <w:sz w:val="20"/>
                <w:szCs w:val="20"/>
              </w:rPr>
            </w:pPr>
          </w:p>
          <w:p w14:paraId="48F9572D" w14:textId="77777777" w:rsidR="00F01A95" w:rsidRDefault="00F01A95" w:rsidP="00CE48D7">
            <w:pPr>
              <w:jc w:val="center"/>
              <w:rPr>
                <w:sz w:val="20"/>
                <w:szCs w:val="20"/>
              </w:rPr>
            </w:pPr>
          </w:p>
          <w:p w14:paraId="672944F9" w14:textId="77777777" w:rsidR="00F01A95" w:rsidRDefault="00F01A95" w:rsidP="00CE48D7">
            <w:pPr>
              <w:jc w:val="center"/>
              <w:rPr>
                <w:sz w:val="20"/>
                <w:szCs w:val="20"/>
              </w:rPr>
            </w:pPr>
          </w:p>
          <w:p w14:paraId="06A8A140" w14:textId="77777777" w:rsidR="00F01A95" w:rsidRDefault="00F01A95" w:rsidP="00CE48D7">
            <w:pPr>
              <w:jc w:val="center"/>
              <w:rPr>
                <w:sz w:val="20"/>
                <w:szCs w:val="20"/>
              </w:rPr>
            </w:pPr>
          </w:p>
          <w:p w14:paraId="44EAB018" w14:textId="14D91804" w:rsidR="00F01A95" w:rsidRDefault="00F01A95" w:rsidP="00CE48D7">
            <w:pPr>
              <w:jc w:val="center"/>
              <w:rPr>
                <w:sz w:val="20"/>
                <w:szCs w:val="20"/>
              </w:rPr>
            </w:pPr>
          </w:p>
          <w:p w14:paraId="677AFBEF" w14:textId="77777777" w:rsidR="00F01A95" w:rsidRDefault="00F01A95" w:rsidP="00CE48D7">
            <w:pPr>
              <w:jc w:val="center"/>
              <w:rPr>
                <w:sz w:val="20"/>
                <w:szCs w:val="20"/>
              </w:rPr>
            </w:pPr>
          </w:p>
          <w:p w14:paraId="493946B6" w14:textId="2EF9EC4A" w:rsidR="00CE48D7" w:rsidRPr="00CE48D7" w:rsidRDefault="00CE48D7" w:rsidP="00CE48D7">
            <w:pPr>
              <w:jc w:val="center"/>
              <w:rPr>
                <w:sz w:val="20"/>
                <w:szCs w:val="20"/>
              </w:rPr>
            </w:pPr>
            <w:r w:rsidRPr="00CE48D7">
              <w:rPr>
                <w:sz w:val="20"/>
                <w:szCs w:val="20"/>
              </w:rPr>
              <w:t>Č: CXXVII</w:t>
            </w:r>
          </w:p>
          <w:p w14:paraId="5D11F839" w14:textId="77777777" w:rsidR="00CE48D7" w:rsidRDefault="00CE48D7" w:rsidP="00CE48D7">
            <w:pPr>
              <w:jc w:val="center"/>
              <w:rPr>
                <w:sz w:val="20"/>
                <w:szCs w:val="20"/>
              </w:rPr>
            </w:pPr>
            <w:r w:rsidRPr="00CE48D7">
              <w:rPr>
                <w:sz w:val="20"/>
                <w:szCs w:val="20"/>
              </w:rPr>
              <w:t>§</w:t>
            </w:r>
            <w:r>
              <w:rPr>
                <w:sz w:val="20"/>
                <w:szCs w:val="20"/>
              </w:rPr>
              <w:t>:</w:t>
            </w:r>
            <w:r w:rsidRPr="00CE48D7">
              <w:rPr>
                <w:sz w:val="20"/>
                <w:szCs w:val="20"/>
              </w:rPr>
              <w:t xml:space="preserve"> 8a </w:t>
            </w:r>
          </w:p>
          <w:p w14:paraId="5EC9619C" w14:textId="258A64E4" w:rsidR="00CE48D7" w:rsidRDefault="00CE48D7" w:rsidP="00CE48D7">
            <w:pPr>
              <w:jc w:val="center"/>
              <w:rPr>
                <w:sz w:val="20"/>
                <w:szCs w:val="20"/>
              </w:rPr>
            </w:pPr>
            <w:r>
              <w:rPr>
                <w:sz w:val="20"/>
                <w:szCs w:val="20"/>
              </w:rPr>
              <w:t>O: 2</w:t>
            </w:r>
          </w:p>
          <w:p w14:paraId="48168525" w14:textId="5A4BCC70" w:rsidR="00CE48D7" w:rsidRDefault="00CE48D7" w:rsidP="00D41750">
            <w:pPr>
              <w:jc w:val="center"/>
              <w:rPr>
                <w:sz w:val="20"/>
                <w:szCs w:val="20"/>
              </w:rPr>
            </w:pPr>
          </w:p>
          <w:p w14:paraId="28EEBCF4" w14:textId="77777777" w:rsidR="00CE48D7" w:rsidRPr="00D41750" w:rsidRDefault="00CE48D7" w:rsidP="00D41750">
            <w:pPr>
              <w:jc w:val="center"/>
              <w:rPr>
                <w:sz w:val="20"/>
                <w:szCs w:val="20"/>
              </w:rPr>
            </w:pPr>
          </w:p>
          <w:p w14:paraId="3C4E31B0" w14:textId="77777777" w:rsidR="00D41750" w:rsidRPr="00D41750" w:rsidRDefault="00D41750" w:rsidP="00D41750">
            <w:pPr>
              <w:jc w:val="center"/>
              <w:rPr>
                <w:sz w:val="20"/>
                <w:szCs w:val="20"/>
              </w:rPr>
            </w:pPr>
          </w:p>
          <w:p w14:paraId="1ED50342" w14:textId="77777777" w:rsidR="00D41750" w:rsidRPr="00D41750" w:rsidRDefault="00D41750" w:rsidP="00D41750">
            <w:pPr>
              <w:rPr>
                <w:sz w:val="20"/>
                <w:szCs w:val="20"/>
              </w:rPr>
            </w:pPr>
          </w:p>
          <w:p w14:paraId="6CEAB80A" w14:textId="77777777" w:rsidR="00D41750" w:rsidRPr="00D41750" w:rsidRDefault="00D41750" w:rsidP="00D41750">
            <w:pPr>
              <w:rPr>
                <w:sz w:val="20"/>
                <w:szCs w:val="20"/>
              </w:rPr>
            </w:pPr>
          </w:p>
          <w:p w14:paraId="11DF184A" w14:textId="77777777" w:rsidR="00D41750" w:rsidRPr="005040C7" w:rsidRDefault="00D41750" w:rsidP="00D41750">
            <w:pPr>
              <w:jc w:val="center"/>
              <w:rPr>
                <w:sz w:val="20"/>
                <w:szCs w:val="20"/>
              </w:rPr>
            </w:pPr>
          </w:p>
        </w:tc>
        <w:tc>
          <w:tcPr>
            <w:tcW w:w="3685" w:type="dxa"/>
            <w:tcBorders>
              <w:top w:val="single" w:sz="4" w:space="0" w:color="auto"/>
              <w:left w:val="single" w:sz="4" w:space="0" w:color="auto"/>
              <w:bottom w:val="single" w:sz="4" w:space="0" w:color="auto"/>
              <w:right w:val="single" w:sz="4" w:space="0" w:color="auto"/>
            </w:tcBorders>
          </w:tcPr>
          <w:p w14:paraId="2CA41C1C" w14:textId="29477A81" w:rsidR="00D41750" w:rsidRPr="005040C7" w:rsidRDefault="00805E5E" w:rsidP="00805E5E">
            <w:pPr>
              <w:spacing w:after="225" w:line="264" w:lineRule="auto"/>
              <w:ind w:left="0" w:firstLine="0"/>
              <w:rPr>
                <w:sz w:val="20"/>
                <w:szCs w:val="20"/>
              </w:rPr>
            </w:pPr>
            <w:bookmarkStart w:id="0" w:name="paragraf-19.odsek-2.oznacenie"/>
            <w:r>
              <w:rPr>
                <w:sz w:val="20"/>
                <w:szCs w:val="20"/>
              </w:rPr>
              <w:lastRenderedPageBreak/>
              <w:t>(</w:t>
            </w:r>
            <w:r w:rsidR="00D41750" w:rsidRPr="00D41750">
              <w:rPr>
                <w:sz w:val="20"/>
                <w:szCs w:val="20"/>
              </w:rPr>
              <w:t xml:space="preserve">2) </w:t>
            </w:r>
            <w:bookmarkEnd w:id="0"/>
            <w:r w:rsidR="00D41750" w:rsidRPr="00D41750">
              <w:rPr>
                <w:sz w:val="20"/>
                <w:szCs w:val="20"/>
              </w:rPr>
              <w:t xml:space="preserve">Ak bola </w:t>
            </w:r>
            <w:r w:rsidR="00D41750" w:rsidRPr="005040C7">
              <w:rPr>
                <w:sz w:val="20"/>
                <w:szCs w:val="20"/>
              </w:rPr>
              <w:t>zásahom do práv podľa odseku 1 spôsobená majetková škoda, poškodený má právo na jej náhradu vrátane ušlého zisku. Ak bola zásahom do práv podľa odseku 1 alebo ohrozením týchto práv spôsobená nemajetková škoda, poškodený má právo na primerané zadosťučinenie, ktorým môže byť aj peňažné plnenie.</w:t>
            </w:r>
            <w:hyperlink w:anchor="poznamky.poznamka-8a">
              <w:r w:rsidR="00D41750" w:rsidRPr="005040C7">
                <w:rPr>
                  <w:sz w:val="20"/>
                  <w:szCs w:val="20"/>
                </w:rPr>
                <w:t>8a)</w:t>
              </w:r>
            </w:hyperlink>
            <w:bookmarkStart w:id="1" w:name="paragraf-19.odsek-2.text"/>
            <w:r w:rsidR="00D41750" w:rsidRPr="005040C7">
              <w:rPr>
                <w:sz w:val="20"/>
                <w:szCs w:val="20"/>
              </w:rPr>
              <w:t xml:space="preserve"> </w:t>
            </w:r>
            <w:bookmarkEnd w:id="1"/>
          </w:p>
          <w:p w14:paraId="2ED71D90" w14:textId="77777777" w:rsidR="00D41750" w:rsidRPr="00D41750" w:rsidRDefault="00D41750" w:rsidP="00D41750">
            <w:pPr>
              <w:widowControl w:val="0"/>
              <w:autoSpaceDE w:val="0"/>
              <w:autoSpaceDN w:val="0"/>
              <w:adjustRightInd w:val="0"/>
              <w:rPr>
                <w:sz w:val="20"/>
                <w:szCs w:val="20"/>
              </w:rPr>
            </w:pPr>
          </w:p>
          <w:p w14:paraId="5ED51EC2" w14:textId="4C12ACFB" w:rsidR="00EF5B9E" w:rsidRPr="005040C7" w:rsidRDefault="00EF5B9E" w:rsidP="00EF5B9E">
            <w:pPr>
              <w:spacing w:after="0" w:line="240" w:lineRule="auto"/>
              <w:ind w:right="0"/>
              <w:rPr>
                <w:sz w:val="20"/>
                <w:szCs w:val="20"/>
              </w:rPr>
            </w:pPr>
            <w:r w:rsidRPr="005040C7">
              <w:rPr>
                <w:sz w:val="20"/>
                <w:szCs w:val="20"/>
              </w:rPr>
              <w:t xml:space="preserve">(2) Ak bola zásahom do práv podľa odseku 1 spôsobená majetková škoda, majiteľ patentu má právo na jej náhradu vrátane ušlého zisku. Ak bola zásahom do práv podľa odseku 1 spôsobená nemajetková škoda, majiteľ patentu má právo na primerané zadosťučinenie, ktorým môže byť aj peňažné plnenie.13b) Právo na </w:t>
            </w:r>
            <w:r w:rsidRPr="005040C7">
              <w:rPr>
                <w:sz w:val="20"/>
                <w:szCs w:val="20"/>
              </w:rPr>
              <w:lastRenderedPageBreak/>
              <w:t xml:space="preserve">vydanie bezdôvodného obohatenia v dôsledku zásahu do práv podľa odseku 1 tým nie je dotknuté. </w:t>
            </w:r>
          </w:p>
          <w:p w14:paraId="626A5A3E" w14:textId="77777777" w:rsidR="00EF5B9E" w:rsidRPr="005040C7" w:rsidRDefault="00EF5B9E" w:rsidP="00EF5B9E">
            <w:pPr>
              <w:spacing w:after="0" w:line="240" w:lineRule="auto"/>
              <w:ind w:right="0"/>
              <w:rPr>
                <w:sz w:val="20"/>
                <w:szCs w:val="20"/>
              </w:rPr>
            </w:pPr>
          </w:p>
          <w:p w14:paraId="79269C04" w14:textId="45603C0D" w:rsidR="00D41750" w:rsidRDefault="00EF5B9E" w:rsidP="00EF5B9E">
            <w:pPr>
              <w:spacing w:after="0" w:line="240" w:lineRule="auto"/>
              <w:ind w:right="0"/>
              <w:rPr>
                <w:sz w:val="20"/>
                <w:szCs w:val="20"/>
              </w:rPr>
            </w:pPr>
            <w:r w:rsidRPr="005040C7">
              <w:rPr>
                <w:sz w:val="20"/>
                <w:szCs w:val="20"/>
              </w:rPr>
              <w:t>13b) § 67</w:t>
            </w:r>
            <w:r w:rsidR="00F303C3">
              <w:rPr>
                <w:sz w:val="20"/>
                <w:szCs w:val="20"/>
              </w:rPr>
              <w:t>4</w:t>
            </w:r>
            <w:r w:rsidRPr="005040C7">
              <w:rPr>
                <w:sz w:val="20"/>
                <w:szCs w:val="20"/>
              </w:rPr>
              <w:t xml:space="preserve"> a 69</w:t>
            </w:r>
            <w:r w:rsidR="00F303C3">
              <w:rPr>
                <w:sz w:val="20"/>
                <w:szCs w:val="20"/>
              </w:rPr>
              <w:t>1</w:t>
            </w:r>
            <w:r w:rsidRPr="005040C7">
              <w:rPr>
                <w:sz w:val="20"/>
                <w:szCs w:val="20"/>
              </w:rPr>
              <w:t xml:space="preserve"> Občianskeho zákonníka</w:t>
            </w:r>
          </w:p>
          <w:p w14:paraId="7A383F61" w14:textId="77777777" w:rsidR="005040C7" w:rsidRDefault="005040C7" w:rsidP="00EF5B9E">
            <w:pPr>
              <w:spacing w:after="0" w:line="240" w:lineRule="auto"/>
              <w:ind w:right="0"/>
              <w:rPr>
                <w:sz w:val="20"/>
                <w:szCs w:val="20"/>
              </w:rPr>
            </w:pPr>
          </w:p>
          <w:p w14:paraId="7F623567" w14:textId="0FCDE132" w:rsidR="005040C7" w:rsidRDefault="005040C7" w:rsidP="005040C7">
            <w:pPr>
              <w:spacing w:after="0" w:line="240" w:lineRule="auto"/>
              <w:ind w:right="0"/>
              <w:rPr>
                <w:sz w:val="20"/>
                <w:szCs w:val="20"/>
              </w:rPr>
            </w:pPr>
            <w:r w:rsidRPr="005040C7">
              <w:rPr>
                <w:sz w:val="20"/>
                <w:szCs w:val="20"/>
              </w:rPr>
              <w:t xml:space="preserve">(2) Ak bola zásahom do práv podľa odseku 1 spôsobená majetková škoda, majiteľ úžitkového vzoru má právo na jej náhradu vrátane ušlého zisku. Ak bola zásahom do práv podľa odseku 1 spôsobená nemajetková škoda, majiteľ úžitkového vzoru má právo na primerané zadosťučinenie, ktorým môže byť aj peňažné plnenie.11) Právo na vydanie bezdôvodného obohatenia v dôsledku zásahu do práv podľa odseku 1 tým nie je dotknuté. </w:t>
            </w:r>
          </w:p>
          <w:p w14:paraId="6844ECEA" w14:textId="77777777" w:rsidR="005040C7" w:rsidRPr="005040C7" w:rsidRDefault="005040C7" w:rsidP="005040C7">
            <w:pPr>
              <w:spacing w:after="0" w:line="240" w:lineRule="auto"/>
              <w:ind w:right="0"/>
              <w:rPr>
                <w:sz w:val="20"/>
                <w:szCs w:val="20"/>
              </w:rPr>
            </w:pPr>
          </w:p>
          <w:p w14:paraId="75A7B7A9" w14:textId="68135B99" w:rsidR="005040C7" w:rsidRPr="005040C7" w:rsidRDefault="005040C7" w:rsidP="005040C7">
            <w:pPr>
              <w:spacing w:after="0" w:line="240" w:lineRule="auto"/>
              <w:ind w:right="0"/>
              <w:rPr>
                <w:sz w:val="20"/>
                <w:szCs w:val="20"/>
              </w:rPr>
            </w:pPr>
            <w:r w:rsidRPr="005040C7">
              <w:rPr>
                <w:sz w:val="20"/>
                <w:szCs w:val="20"/>
              </w:rPr>
              <w:t>11) § 67</w:t>
            </w:r>
            <w:r w:rsidR="00F303C3">
              <w:rPr>
                <w:sz w:val="20"/>
                <w:szCs w:val="20"/>
              </w:rPr>
              <w:t>4</w:t>
            </w:r>
            <w:r w:rsidRPr="005040C7">
              <w:rPr>
                <w:sz w:val="20"/>
                <w:szCs w:val="20"/>
              </w:rPr>
              <w:t xml:space="preserve"> a 69</w:t>
            </w:r>
            <w:r w:rsidR="00F303C3">
              <w:rPr>
                <w:sz w:val="20"/>
                <w:szCs w:val="20"/>
              </w:rPr>
              <w:t>1</w:t>
            </w:r>
            <w:r w:rsidRPr="005040C7">
              <w:rPr>
                <w:sz w:val="20"/>
                <w:szCs w:val="20"/>
              </w:rPr>
              <w:t xml:space="preserve"> Občianskeho zákonníka</w:t>
            </w:r>
          </w:p>
          <w:p w14:paraId="3E3DC95A" w14:textId="77777777" w:rsidR="005040C7" w:rsidRPr="005040C7" w:rsidRDefault="005040C7" w:rsidP="005040C7">
            <w:pPr>
              <w:spacing w:after="0" w:line="240" w:lineRule="auto"/>
              <w:ind w:right="0"/>
              <w:rPr>
                <w:sz w:val="20"/>
                <w:szCs w:val="20"/>
              </w:rPr>
            </w:pPr>
          </w:p>
          <w:p w14:paraId="3F63B89F" w14:textId="77777777" w:rsidR="00CE48D7" w:rsidRDefault="00CE48D7" w:rsidP="00CE48D7">
            <w:pPr>
              <w:spacing w:after="0" w:line="240" w:lineRule="auto"/>
              <w:ind w:right="0"/>
              <w:rPr>
                <w:sz w:val="20"/>
                <w:szCs w:val="20"/>
              </w:rPr>
            </w:pPr>
          </w:p>
          <w:p w14:paraId="50F9B213" w14:textId="10003477" w:rsidR="00F01A95" w:rsidRPr="00F01A95" w:rsidRDefault="00F01A95" w:rsidP="00F01A95">
            <w:pPr>
              <w:spacing w:after="0" w:line="240" w:lineRule="auto"/>
              <w:ind w:right="0"/>
              <w:rPr>
                <w:sz w:val="20"/>
                <w:szCs w:val="20"/>
              </w:rPr>
            </w:pPr>
            <w:r w:rsidRPr="00F01A95">
              <w:rPr>
                <w:sz w:val="20"/>
                <w:szCs w:val="20"/>
              </w:rPr>
              <w:t xml:space="preserve">(2) Ak bola zásahom do práv podľa odseku 1 spôsobená majetková škoda, majiteľ zapísaného dizajnu má právo na jej náhradu vrátane ušlého zisku. Ak bola zásahom do práv podľa odseku 1 alebo ohrozením týchto práv spôsobená nemajetková škoda, majiteľ zapísaného dizajnu má právo na primerané zadosťučinenie, ktorým môže byť aj peňažné plnenie.5a) Právo na vydanie bezdôvodného obohatenia v dôsledku zásahu do práv podľa odseku 1 tým nie je dotknuté. </w:t>
            </w:r>
          </w:p>
          <w:p w14:paraId="17F4E3E6" w14:textId="41D518BE" w:rsidR="00F01A95" w:rsidRDefault="00F01A95" w:rsidP="00F01A95">
            <w:pPr>
              <w:spacing w:after="0" w:line="240" w:lineRule="auto"/>
              <w:ind w:right="0"/>
              <w:rPr>
                <w:sz w:val="20"/>
                <w:szCs w:val="20"/>
              </w:rPr>
            </w:pPr>
            <w:r w:rsidRPr="00F01A95">
              <w:rPr>
                <w:sz w:val="20"/>
                <w:szCs w:val="20"/>
              </w:rPr>
              <w:t>5a) § 67</w:t>
            </w:r>
            <w:r w:rsidR="00F303C3">
              <w:rPr>
                <w:sz w:val="20"/>
                <w:szCs w:val="20"/>
              </w:rPr>
              <w:t>4</w:t>
            </w:r>
            <w:r w:rsidRPr="00F01A95">
              <w:rPr>
                <w:sz w:val="20"/>
                <w:szCs w:val="20"/>
              </w:rPr>
              <w:t xml:space="preserve"> a 69</w:t>
            </w:r>
            <w:r w:rsidR="00F303C3">
              <w:rPr>
                <w:sz w:val="20"/>
                <w:szCs w:val="20"/>
              </w:rPr>
              <w:t>1</w:t>
            </w:r>
            <w:r w:rsidRPr="00F01A95">
              <w:rPr>
                <w:sz w:val="20"/>
                <w:szCs w:val="20"/>
              </w:rPr>
              <w:t xml:space="preserve"> Občianskeho zákonníka</w:t>
            </w:r>
          </w:p>
          <w:p w14:paraId="6C0D8510" w14:textId="77777777" w:rsidR="00F01A95" w:rsidRDefault="00F01A95" w:rsidP="00CE48D7">
            <w:pPr>
              <w:spacing w:after="0" w:line="240" w:lineRule="auto"/>
              <w:ind w:right="0"/>
              <w:rPr>
                <w:sz w:val="20"/>
                <w:szCs w:val="20"/>
              </w:rPr>
            </w:pPr>
          </w:p>
          <w:p w14:paraId="338C9B98" w14:textId="77777777" w:rsidR="00F01A95" w:rsidRDefault="00F01A95" w:rsidP="00CE48D7">
            <w:pPr>
              <w:spacing w:after="0" w:line="240" w:lineRule="auto"/>
              <w:ind w:right="0"/>
              <w:rPr>
                <w:sz w:val="20"/>
                <w:szCs w:val="20"/>
              </w:rPr>
            </w:pPr>
          </w:p>
          <w:p w14:paraId="2FE7DB02" w14:textId="0D69EBED" w:rsidR="00CE48D7" w:rsidRDefault="00CE48D7" w:rsidP="00CE48D7">
            <w:pPr>
              <w:spacing w:after="0" w:line="240" w:lineRule="auto"/>
              <w:ind w:right="0"/>
              <w:rPr>
                <w:sz w:val="20"/>
                <w:szCs w:val="20"/>
              </w:rPr>
            </w:pPr>
            <w:r w:rsidRPr="00CE48D7">
              <w:rPr>
                <w:sz w:val="20"/>
                <w:szCs w:val="20"/>
              </w:rPr>
              <w:t>(2) Ak bola zásahom do práv podľa odseku 1 spôsobená majetková škoda, majiteľ ochrannej známky má právo na jej náhradu vrátane ušlého zisku. Ak bola zásahom do práv podľa odsek</w:t>
            </w:r>
            <w:r>
              <w:rPr>
                <w:sz w:val="20"/>
                <w:szCs w:val="20"/>
              </w:rPr>
              <w:t>u 1 spôsobená nemajetková škoda</w:t>
            </w:r>
            <w:r w:rsidRPr="00CE48D7">
              <w:rPr>
                <w:sz w:val="20"/>
                <w:szCs w:val="20"/>
              </w:rPr>
              <w:t xml:space="preserve">, majiteľ ochrannej známky má právo na primerané zadosťučinenie, ktorým môže byť aj </w:t>
            </w:r>
            <w:r w:rsidRPr="00CE48D7">
              <w:rPr>
                <w:sz w:val="20"/>
                <w:szCs w:val="20"/>
              </w:rPr>
              <w:lastRenderedPageBreak/>
              <w:t xml:space="preserve">peňažné plnenie.10c) Právo na vydanie bezdôvodného obohatenia v dôsledku zásahu do práv podľa odseku 1 tým nie je dotknuté. </w:t>
            </w:r>
          </w:p>
          <w:p w14:paraId="3741C8F6" w14:textId="77777777" w:rsidR="00CE48D7" w:rsidRPr="00CE48D7" w:rsidRDefault="00CE48D7" w:rsidP="00CE48D7">
            <w:pPr>
              <w:spacing w:after="0" w:line="240" w:lineRule="auto"/>
              <w:ind w:right="0"/>
              <w:rPr>
                <w:sz w:val="20"/>
                <w:szCs w:val="20"/>
              </w:rPr>
            </w:pPr>
          </w:p>
          <w:p w14:paraId="63625E61" w14:textId="4DCC6A1E" w:rsidR="005040C7" w:rsidRPr="005040C7" w:rsidRDefault="00CE48D7" w:rsidP="00CE48D7">
            <w:pPr>
              <w:spacing w:after="0" w:line="240" w:lineRule="auto"/>
              <w:ind w:right="0"/>
              <w:rPr>
                <w:sz w:val="20"/>
                <w:szCs w:val="20"/>
              </w:rPr>
            </w:pPr>
            <w:r w:rsidRPr="00CE48D7">
              <w:rPr>
                <w:sz w:val="20"/>
                <w:szCs w:val="20"/>
              </w:rPr>
              <w:t>10c) § 67</w:t>
            </w:r>
            <w:r w:rsidR="00F303C3">
              <w:rPr>
                <w:sz w:val="20"/>
                <w:szCs w:val="20"/>
              </w:rPr>
              <w:t>4</w:t>
            </w:r>
            <w:r w:rsidRPr="00CE48D7">
              <w:rPr>
                <w:sz w:val="20"/>
                <w:szCs w:val="20"/>
              </w:rPr>
              <w:t xml:space="preserve"> a 69</w:t>
            </w:r>
            <w:r w:rsidR="00F303C3">
              <w:rPr>
                <w:sz w:val="20"/>
                <w:szCs w:val="20"/>
              </w:rPr>
              <w:t>1</w:t>
            </w:r>
            <w:r w:rsidRPr="00CE48D7">
              <w:rPr>
                <w:sz w:val="20"/>
                <w:szCs w:val="20"/>
              </w:rPr>
              <w:t xml:space="preserve"> Občianskeho zákonníka</w:t>
            </w:r>
          </w:p>
          <w:p w14:paraId="36B37A0B" w14:textId="730AA3BB" w:rsidR="005040C7" w:rsidRPr="005040C7" w:rsidRDefault="005040C7" w:rsidP="00EF5B9E">
            <w:pPr>
              <w:spacing w:after="0" w:line="240" w:lineRule="auto"/>
              <w:ind w:right="0"/>
              <w:rPr>
                <w:sz w:val="20"/>
                <w:szCs w:val="20"/>
              </w:rPr>
            </w:pPr>
          </w:p>
        </w:tc>
        <w:tc>
          <w:tcPr>
            <w:tcW w:w="851" w:type="dxa"/>
          </w:tcPr>
          <w:p w14:paraId="1E5DC374" w14:textId="0D95EA6B" w:rsidR="00D41750" w:rsidRPr="00D41750" w:rsidRDefault="00D41750" w:rsidP="00D41750">
            <w:pPr>
              <w:spacing w:after="0" w:line="240" w:lineRule="auto"/>
              <w:ind w:left="0" w:right="0" w:firstLine="0"/>
              <w:jc w:val="center"/>
              <w:rPr>
                <w:sz w:val="20"/>
                <w:szCs w:val="20"/>
              </w:rPr>
            </w:pPr>
            <w:r w:rsidRPr="00D41750">
              <w:rPr>
                <w:sz w:val="20"/>
                <w:szCs w:val="20"/>
              </w:rPr>
              <w:lastRenderedPageBreak/>
              <w:t>Ú</w:t>
            </w:r>
          </w:p>
        </w:tc>
        <w:tc>
          <w:tcPr>
            <w:tcW w:w="1984" w:type="dxa"/>
          </w:tcPr>
          <w:p w14:paraId="74C28778" w14:textId="48B52308" w:rsidR="00CE48D7" w:rsidRDefault="00D41750" w:rsidP="00EF5B9E">
            <w:pPr>
              <w:spacing w:after="0" w:line="240" w:lineRule="auto"/>
              <w:ind w:left="2" w:right="0" w:firstLine="0"/>
              <w:jc w:val="left"/>
              <w:rPr>
                <w:bCs/>
                <w:sz w:val="20"/>
                <w:szCs w:val="20"/>
              </w:rPr>
            </w:pPr>
            <w:r w:rsidRPr="00D41750">
              <w:rPr>
                <w:bCs/>
                <w:sz w:val="20"/>
                <w:szCs w:val="20"/>
              </w:rPr>
              <w:t xml:space="preserve">Platné znenie </w:t>
            </w:r>
            <w:r w:rsidR="00E556E6" w:rsidRPr="00E556E6">
              <w:rPr>
                <w:bCs/>
                <w:sz w:val="20"/>
                <w:szCs w:val="20"/>
              </w:rPr>
              <w:t>zákon</w:t>
            </w:r>
            <w:r w:rsidR="00CE48D7">
              <w:rPr>
                <w:bCs/>
                <w:sz w:val="20"/>
                <w:szCs w:val="20"/>
              </w:rPr>
              <w:t>ov:</w:t>
            </w:r>
          </w:p>
          <w:p w14:paraId="680DB522" w14:textId="77777777" w:rsidR="007E7120" w:rsidRDefault="007E7120" w:rsidP="00EF5B9E">
            <w:pPr>
              <w:spacing w:after="0" w:line="240" w:lineRule="auto"/>
              <w:ind w:left="2" w:right="0" w:firstLine="0"/>
              <w:jc w:val="left"/>
              <w:rPr>
                <w:bCs/>
                <w:sz w:val="20"/>
                <w:szCs w:val="20"/>
              </w:rPr>
            </w:pPr>
          </w:p>
          <w:p w14:paraId="7C79B772" w14:textId="77777777" w:rsidR="007E7120" w:rsidRDefault="00CE48D7" w:rsidP="00EF5B9E">
            <w:pPr>
              <w:spacing w:after="0" w:line="240" w:lineRule="auto"/>
              <w:ind w:left="2" w:right="0" w:firstLine="0"/>
              <w:jc w:val="left"/>
              <w:rPr>
                <w:bCs/>
                <w:sz w:val="20"/>
                <w:szCs w:val="20"/>
              </w:rPr>
            </w:pPr>
            <w:r>
              <w:rPr>
                <w:bCs/>
                <w:sz w:val="20"/>
                <w:szCs w:val="20"/>
              </w:rPr>
              <w:t>1. zákona</w:t>
            </w:r>
            <w:r w:rsidR="00E556E6" w:rsidRPr="00E556E6">
              <w:rPr>
                <w:bCs/>
                <w:sz w:val="20"/>
                <w:szCs w:val="20"/>
              </w:rPr>
              <w:t xml:space="preserve"> č. 146/2000 Z. z. o ochrane topografií polovodičových výrobkov v znení neskorš</w:t>
            </w:r>
            <w:r w:rsidR="005040C7">
              <w:rPr>
                <w:bCs/>
                <w:sz w:val="20"/>
                <w:szCs w:val="20"/>
              </w:rPr>
              <w:t>ích predpisov,</w:t>
            </w:r>
            <w:r w:rsidR="00EF5B9E">
              <w:rPr>
                <w:bCs/>
                <w:sz w:val="20"/>
                <w:szCs w:val="20"/>
              </w:rPr>
              <w:t xml:space="preserve"> </w:t>
            </w:r>
          </w:p>
          <w:p w14:paraId="0E2B62E9" w14:textId="77777777" w:rsidR="007E7120" w:rsidRDefault="007E7120" w:rsidP="00EF5B9E">
            <w:pPr>
              <w:spacing w:after="0" w:line="240" w:lineRule="auto"/>
              <w:ind w:left="2" w:right="0" w:firstLine="0"/>
              <w:jc w:val="left"/>
              <w:rPr>
                <w:bCs/>
                <w:sz w:val="20"/>
                <w:szCs w:val="20"/>
              </w:rPr>
            </w:pPr>
          </w:p>
          <w:p w14:paraId="7C5F5E9A" w14:textId="2D9D7F5A" w:rsidR="00CE48D7" w:rsidRDefault="00CE48D7" w:rsidP="00EF5B9E">
            <w:pPr>
              <w:spacing w:after="0" w:line="240" w:lineRule="auto"/>
              <w:ind w:left="2" w:right="0" w:firstLine="0"/>
              <w:jc w:val="left"/>
              <w:rPr>
                <w:bCs/>
                <w:sz w:val="20"/>
                <w:szCs w:val="20"/>
              </w:rPr>
            </w:pPr>
            <w:r>
              <w:rPr>
                <w:bCs/>
                <w:sz w:val="20"/>
                <w:szCs w:val="20"/>
              </w:rPr>
              <w:t xml:space="preserve">2. </w:t>
            </w:r>
            <w:r w:rsidR="00EF5B9E" w:rsidRPr="00EF5B9E">
              <w:rPr>
                <w:bCs/>
                <w:sz w:val="20"/>
                <w:szCs w:val="20"/>
              </w:rPr>
              <w:t>zákon</w:t>
            </w:r>
            <w:r w:rsidR="00EF5B9E">
              <w:rPr>
                <w:bCs/>
                <w:sz w:val="20"/>
                <w:szCs w:val="20"/>
              </w:rPr>
              <w:t>a</w:t>
            </w:r>
            <w:r w:rsidR="00EF5B9E" w:rsidRPr="00EF5B9E">
              <w:rPr>
                <w:bCs/>
                <w:sz w:val="20"/>
                <w:szCs w:val="20"/>
              </w:rPr>
              <w:t xml:space="preserve"> č. 435/2001 Z. z. o patentoch, dodatkových ochranných osvedčeniach a o zmene a doplnení niektorých zákonov (patentový zákon) v </w:t>
            </w:r>
            <w:r w:rsidR="00EF5B9E" w:rsidRPr="00EF5B9E">
              <w:rPr>
                <w:bCs/>
                <w:sz w:val="20"/>
                <w:szCs w:val="20"/>
              </w:rPr>
              <w:lastRenderedPageBreak/>
              <w:t>znení neskorších predpisov</w:t>
            </w:r>
            <w:r>
              <w:rPr>
                <w:bCs/>
                <w:sz w:val="20"/>
                <w:szCs w:val="20"/>
              </w:rPr>
              <w:t xml:space="preserve"> </w:t>
            </w:r>
          </w:p>
          <w:p w14:paraId="301CF778" w14:textId="77777777" w:rsidR="007E7120" w:rsidRDefault="007E7120" w:rsidP="00EF5B9E">
            <w:pPr>
              <w:spacing w:after="0" w:line="240" w:lineRule="auto"/>
              <w:ind w:left="2" w:right="0" w:firstLine="0"/>
              <w:jc w:val="left"/>
              <w:rPr>
                <w:bCs/>
                <w:sz w:val="20"/>
                <w:szCs w:val="20"/>
              </w:rPr>
            </w:pPr>
          </w:p>
          <w:p w14:paraId="2802922F" w14:textId="763CD3FA" w:rsidR="00CE48D7" w:rsidRDefault="00CE48D7" w:rsidP="00EF5B9E">
            <w:pPr>
              <w:spacing w:after="0" w:line="240" w:lineRule="auto"/>
              <w:ind w:left="2" w:right="0" w:firstLine="0"/>
              <w:jc w:val="left"/>
              <w:rPr>
                <w:bCs/>
                <w:sz w:val="20"/>
                <w:szCs w:val="20"/>
              </w:rPr>
            </w:pPr>
            <w:r>
              <w:rPr>
                <w:bCs/>
                <w:sz w:val="20"/>
                <w:szCs w:val="20"/>
              </w:rPr>
              <w:t xml:space="preserve">3. </w:t>
            </w:r>
            <w:r w:rsidR="005040C7">
              <w:rPr>
                <w:bCs/>
                <w:sz w:val="20"/>
                <w:szCs w:val="20"/>
              </w:rPr>
              <w:t xml:space="preserve">zákona </w:t>
            </w:r>
            <w:r w:rsidR="005040C7" w:rsidRPr="005040C7">
              <w:rPr>
                <w:bCs/>
                <w:sz w:val="20"/>
                <w:szCs w:val="20"/>
              </w:rPr>
              <w:t>č. 517/2007 Z. z. o úžitkových vzoroch a o zmene a doplnení niektorých zákonov v znení neskorších predpisov</w:t>
            </w:r>
            <w:r w:rsidR="00EE2485">
              <w:rPr>
                <w:bCs/>
                <w:sz w:val="20"/>
                <w:szCs w:val="20"/>
              </w:rPr>
              <w:t xml:space="preserve"> </w:t>
            </w:r>
          </w:p>
          <w:p w14:paraId="169D1748" w14:textId="23F32660" w:rsidR="00EE2485" w:rsidRDefault="00EE2485" w:rsidP="00EF5B9E">
            <w:pPr>
              <w:spacing w:after="0" w:line="240" w:lineRule="auto"/>
              <w:ind w:left="2" w:right="0" w:firstLine="0"/>
              <w:jc w:val="left"/>
              <w:rPr>
                <w:bCs/>
                <w:sz w:val="20"/>
                <w:szCs w:val="20"/>
              </w:rPr>
            </w:pPr>
          </w:p>
          <w:p w14:paraId="4213F9EE" w14:textId="12AE3160" w:rsidR="00EE2485" w:rsidRDefault="00EE2485" w:rsidP="00EF5B9E">
            <w:pPr>
              <w:spacing w:after="0" w:line="240" w:lineRule="auto"/>
              <w:ind w:left="2" w:right="0" w:firstLine="0"/>
              <w:jc w:val="left"/>
              <w:rPr>
                <w:bCs/>
                <w:sz w:val="20"/>
                <w:szCs w:val="20"/>
              </w:rPr>
            </w:pPr>
            <w:r>
              <w:rPr>
                <w:bCs/>
                <w:sz w:val="20"/>
                <w:szCs w:val="20"/>
              </w:rPr>
              <w:t xml:space="preserve">4. </w:t>
            </w:r>
            <w:r w:rsidRPr="00EE2485">
              <w:rPr>
                <w:bCs/>
                <w:sz w:val="20"/>
                <w:szCs w:val="20"/>
              </w:rPr>
              <w:t>zákon</w:t>
            </w:r>
            <w:r>
              <w:rPr>
                <w:bCs/>
                <w:sz w:val="20"/>
                <w:szCs w:val="20"/>
              </w:rPr>
              <w:t>a</w:t>
            </w:r>
            <w:r w:rsidRPr="00EE2485">
              <w:rPr>
                <w:bCs/>
                <w:sz w:val="20"/>
                <w:szCs w:val="20"/>
              </w:rPr>
              <w:t xml:space="preserve"> č. 444/2002 Z. z. o dizajnoch v znení neskorších predpisov</w:t>
            </w:r>
          </w:p>
          <w:p w14:paraId="3FA8DD0F" w14:textId="3535A46E" w:rsidR="00EE2485" w:rsidRDefault="00EE2485" w:rsidP="00EF5B9E">
            <w:pPr>
              <w:spacing w:after="0" w:line="240" w:lineRule="auto"/>
              <w:ind w:left="2" w:right="0" w:firstLine="0"/>
              <w:jc w:val="left"/>
              <w:rPr>
                <w:bCs/>
                <w:sz w:val="20"/>
                <w:szCs w:val="20"/>
              </w:rPr>
            </w:pPr>
            <w:r>
              <w:rPr>
                <w:bCs/>
                <w:sz w:val="20"/>
                <w:szCs w:val="20"/>
              </w:rPr>
              <w:t>a</w:t>
            </w:r>
          </w:p>
          <w:p w14:paraId="14C4EAF9" w14:textId="77777777" w:rsidR="007E7120" w:rsidRDefault="007E7120" w:rsidP="00EF5B9E">
            <w:pPr>
              <w:spacing w:after="0" w:line="240" w:lineRule="auto"/>
              <w:ind w:left="2" w:right="0" w:firstLine="0"/>
              <w:jc w:val="left"/>
              <w:rPr>
                <w:bCs/>
                <w:sz w:val="20"/>
                <w:szCs w:val="20"/>
              </w:rPr>
            </w:pPr>
          </w:p>
          <w:p w14:paraId="0B4B226D" w14:textId="39D3AB41" w:rsidR="00CE48D7" w:rsidRDefault="00EE2485" w:rsidP="00EF5B9E">
            <w:pPr>
              <w:spacing w:after="0" w:line="240" w:lineRule="auto"/>
              <w:ind w:left="2" w:right="0" w:firstLine="0"/>
              <w:jc w:val="left"/>
              <w:rPr>
                <w:bCs/>
                <w:sz w:val="20"/>
                <w:szCs w:val="20"/>
              </w:rPr>
            </w:pPr>
            <w:r>
              <w:rPr>
                <w:bCs/>
                <w:sz w:val="20"/>
                <w:szCs w:val="20"/>
              </w:rPr>
              <w:t>5</w:t>
            </w:r>
            <w:r w:rsidR="00CE48D7">
              <w:rPr>
                <w:bCs/>
                <w:sz w:val="20"/>
                <w:szCs w:val="20"/>
              </w:rPr>
              <w:t xml:space="preserve">. </w:t>
            </w:r>
            <w:r w:rsidR="00CE48D7" w:rsidRPr="00CE48D7">
              <w:rPr>
                <w:bCs/>
                <w:sz w:val="20"/>
                <w:szCs w:val="20"/>
              </w:rPr>
              <w:t>zákon</w:t>
            </w:r>
            <w:r w:rsidR="00CE48D7">
              <w:rPr>
                <w:bCs/>
                <w:sz w:val="20"/>
                <w:szCs w:val="20"/>
              </w:rPr>
              <w:t>a</w:t>
            </w:r>
            <w:r w:rsidR="00CE48D7" w:rsidRPr="00CE48D7">
              <w:rPr>
                <w:bCs/>
                <w:sz w:val="20"/>
                <w:szCs w:val="20"/>
              </w:rPr>
              <w:t xml:space="preserve"> č. 506/2009 Z. z. o ochranných známkach v znení neskorších predpisov</w:t>
            </w:r>
          </w:p>
          <w:p w14:paraId="06C79031" w14:textId="77777777" w:rsidR="00CE48D7" w:rsidRDefault="00CE48D7" w:rsidP="00EF5B9E">
            <w:pPr>
              <w:spacing w:after="0" w:line="240" w:lineRule="auto"/>
              <w:ind w:left="2" w:right="0" w:firstLine="0"/>
              <w:jc w:val="left"/>
              <w:rPr>
                <w:bCs/>
                <w:sz w:val="20"/>
                <w:szCs w:val="20"/>
              </w:rPr>
            </w:pPr>
          </w:p>
          <w:p w14:paraId="0E1FE93F" w14:textId="5E6293A9" w:rsidR="00D41750" w:rsidRPr="00D41750" w:rsidRDefault="00D41750" w:rsidP="00EF5B9E">
            <w:pPr>
              <w:spacing w:after="0" w:line="240" w:lineRule="auto"/>
              <w:ind w:left="2" w:right="0" w:firstLine="0"/>
              <w:jc w:val="left"/>
              <w:rPr>
                <w:sz w:val="20"/>
                <w:szCs w:val="20"/>
              </w:rPr>
            </w:pPr>
            <w:r w:rsidRPr="00D41750">
              <w:rPr>
                <w:bCs/>
                <w:sz w:val="20"/>
                <w:szCs w:val="20"/>
              </w:rPr>
              <w:t>už obsahuj</w:t>
            </w:r>
            <w:r w:rsidR="00EF5B9E">
              <w:rPr>
                <w:bCs/>
                <w:sz w:val="20"/>
                <w:szCs w:val="20"/>
              </w:rPr>
              <w:t>ú</w:t>
            </w:r>
            <w:r w:rsidRPr="00D41750">
              <w:rPr>
                <w:bCs/>
                <w:sz w:val="20"/>
                <w:szCs w:val="20"/>
              </w:rPr>
              <w:t xml:space="preserve"> úpravu korešpondujúcu so znením smernice, a teda úplná zhoda bola zabezpečená už na základe platného znenia; novelou dochádza k úpravám v terminologickej rovine v nadväznosti na nový prístup k normatívnemu používaniu pojmu škoda v novom Občianskom zákonníku.</w:t>
            </w:r>
          </w:p>
        </w:tc>
        <w:tc>
          <w:tcPr>
            <w:tcW w:w="992" w:type="dxa"/>
          </w:tcPr>
          <w:p w14:paraId="7943E0E3" w14:textId="26621416" w:rsidR="00D41750" w:rsidRPr="00D41750" w:rsidRDefault="00D41750" w:rsidP="00D41750">
            <w:pPr>
              <w:spacing w:line="240" w:lineRule="auto"/>
              <w:ind w:left="0" w:right="0" w:firstLine="0"/>
              <w:jc w:val="center"/>
              <w:rPr>
                <w:b/>
                <w:sz w:val="20"/>
                <w:szCs w:val="20"/>
              </w:rPr>
            </w:pPr>
            <w:r w:rsidRPr="00D41750">
              <w:rPr>
                <w:bCs/>
                <w:sz w:val="20"/>
                <w:szCs w:val="20"/>
              </w:rPr>
              <w:lastRenderedPageBreak/>
              <w:t>GP-N</w:t>
            </w:r>
          </w:p>
        </w:tc>
        <w:tc>
          <w:tcPr>
            <w:tcW w:w="1418" w:type="dxa"/>
          </w:tcPr>
          <w:p w14:paraId="3C175DD9" w14:textId="77777777" w:rsidR="00D41750" w:rsidRPr="001462FC" w:rsidRDefault="00D41750" w:rsidP="00D41750">
            <w:pPr>
              <w:spacing w:after="0" w:line="240" w:lineRule="auto"/>
              <w:ind w:left="0" w:right="0" w:firstLine="0"/>
              <w:jc w:val="left"/>
              <w:rPr>
                <w:sz w:val="20"/>
                <w:szCs w:val="20"/>
              </w:rPr>
            </w:pPr>
          </w:p>
        </w:tc>
      </w:tr>
    </w:tbl>
    <w:p w14:paraId="2FB687CD" w14:textId="77777777" w:rsidR="00D324C1" w:rsidRPr="001462FC" w:rsidRDefault="00D324C1" w:rsidP="007F2CD4">
      <w:pPr>
        <w:spacing w:line="240" w:lineRule="auto"/>
        <w:rPr>
          <w:sz w:val="20"/>
          <w:szCs w:val="20"/>
        </w:rPr>
      </w:pPr>
      <w:r w:rsidRPr="001462FC">
        <w:rPr>
          <w:sz w:val="20"/>
          <w:szCs w:val="20"/>
        </w:rPr>
        <w:lastRenderedPageBreak/>
        <w:t>* Vyjadrenie k opodstatnenosti goldplatingu a jeho odôvodnenie:</w:t>
      </w:r>
    </w:p>
    <w:p w14:paraId="5F803B2B" w14:textId="6E3B41A4" w:rsidR="00D324C1" w:rsidRPr="001462FC" w:rsidRDefault="00D324C1" w:rsidP="007F2CD4">
      <w:pPr>
        <w:spacing w:line="240" w:lineRule="auto"/>
        <w:rPr>
          <w:sz w:val="20"/>
          <w:szCs w:val="20"/>
        </w:rPr>
      </w:pPr>
    </w:p>
    <w:p w14:paraId="09144C86" w14:textId="77777777" w:rsidR="00A3587F" w:rsidRDefault="00A3587F" w:rsidP="007F2CD4">
      <w:pPr>
        <w:spacing w:line="240" w:lineRule="auto"/>
        <w:rPr>
          <w:sz w:val="20"/>
          <w:szCs w:val="20"/>
        </w:rPr>
      </w:pPr>
    </w:p>
    <w:p w14:paraId="556ACAA5" w14:textId="56795DE7" w:rsidR="00D324C1" w:rsidRPr="001462FC" w:rsidRDefault="00D324C1" w:rsidP="007F2CD4">
      <w:pPr>
        <w:spacing w:line="240" w:lineRule="auto"/>
        <w:rPr>
          <w:sz w:val="20"/>
          <w:szCs w:val="20"/>
        </w:rPr>
      </w:pPr>
      <w:r w:rsidRPr="001462FC">
        <w:rPr>
          <w:sz w:val="20"/>
          <w:szCs w:val="20"/>
        </w:rPr>
        <w:t>LEGENDA:</w:t>
      </w:r>
    </w:p>
    <w:tbl>
      <w:tblPr>
        <w:tblW w:w="15730" w:type="dxa"/>
        <w:tblInd w:w="-853" w:type="dxa"/>
        <w:tblCellMar>
          <w:left w:w="70" w:type="dxa"/>
          <w:right w:w="70" w:type="dxa"/>
        </w:tblCellMar>
        <w:tblLook w:val="0000" w:firstRow="0" w:lastRow="0" w:firstColumn="0" w:lastColumn="0" w:noHBand="0" w:noVBand="0"/>
      </w:tblPr>
      <w:tblGrid>
        <w:gridCol w:w="2410"/>
        <w:gridCol w:w="4140"/>
        <w:gridCol w:w="2410"/>
        <w:gridCol w:w="6770"/>
      </w:tblGrid>
      <w:tr w:rsidR="00D324C1" w:rsidRPr="001462FC" w14:paraId="5CEE1D46" w14:textId="77777777" w:rsidTr="009F11E5">
        <w:tc>
          <w:tcPr>
            <w:tcW w:w="2410" w:type="dxa"/>
            <w:tcBorders>
              <w:top w:val="nil"/>
              <w:left w:val="nil"/>
              <w:bottom w:val="nil"/>
              <w:right w:val="nil"/>
            </w:tcBorders>
          </w:tcPr>
          <w:p w14:paraId="7CECF69A" w14:textId="77777777" w:rsidR="00D324C1" w:rsidRPr="001462FC" w:rsidRDefault="00D324C1" w:rsidP="007F2CD4">
            <w:pPr>
              <w:spacing w:line="240" w:lineRule="auto"/>
              <w:rPr>
                <w:sz w:val="20"/>
                <w:szCs w:val="20"/>
              </w:rPr>
            </w:pPr>
            <w:r w:rsidRPr="001462FC">
              <w:rPr>
                <w:sz w:val="20"/>
                <w:szCs w:val="20"/>
              </w:rPr>
              <w:t>V stĺpci (1):</w:t>
            </w:r>
          </w:p>
          <w:p w14:paraId="29BD69E8" w14:textId="77777777" w:rsidR="00D324C1" w:rsidRPr="001462FC" w:rsidRDefault="00D324C1" w:rsidP="007F2CD4">
            <w:pPr>
              <w:spacing w:line="240" w:lineRule="auto"/>
              <w:rPr>
                <w:sz w:val="20"/>
                <w:szCs w:val="20"/>
              </w:rPr>
            </w:pPr>
            <w:r w:rsidRPr="001462FC">
              <w:rPr>
                <w:sz w:val="20"/>
                <w:szCs w:val="20"/>
              </w:rPr>
              <w:t>Č (Čl.) – článok</w:t>
            </w:r>
          </w:p>
          <w:p w14:paraId="6294BBC7" w14:textId="77777777" w:rsidR="00D324C1" w:rsidRPr="001462FC" w:rsidRDefault="00D324C1" w:rsidP="007F2CD4">
            <w:pPr>
              <w:spacing w:line="240" w:lineRule="auto"/>
              <w:rPr>
                <w:sz w:val="20"/>
                <w:szCs w:val="20"/>
              </w:rPr>
            </w:pPr>
            <w:r w:rsidRPr="001462FC">
              <w:rPr>
                <w:sz w:val="20"/>
                <w:szCs w:val="20"/>
              </w:rPr>
              <w:t>O (ods.) – odsek</w:t>
            </w:r>
          </w:p>
          <w:p w14:paraId="7EF49A9B" w14:textId="77777777" w:rsidR="00D324C1" w:rsidRPr="001462FC" w:rsidRDefault="00D324C1" w:rsidP="007F2CD4">
            <w:pPr>
              <w:spacing w:line="240" w:lineRule="auto"/>
              <w:rPr>
                <w:sz w:val="20"/>
                <w:szCs w:val="20"/>
              </w:rPr>
            </w:pPr>
            <w:r w:rsidRPr="001462FC">
              <w:rPr>
                <w:sz w:val="20"/>
                <w:szCs w:val="20"/>
              </w:rPr>
              <w:t>V – veta</w:t>
            </w:r>
          </w:p>
          <w:p w14:paraId="08DC19EF" w14:textId="75758025" w:rsidR="00D324C1" w:rsidRPr="001462FC" w:rsidRDefault="00D324C1" w:rsidP="007F2CD4">
            <w:pPr>
              <w:spacing w:line="240" w:lineRule="auto"/>
              <w:rPr>
                <w:sz w:val="20"/>
                <w:szCs w:val="20"/>
              </w:rPr>
            </w:pPr>
            <w:r w:rsidRPr="001462FC">
              <w:rPr>
                <w:sz w:val="20"/>
                <w:szCs w:val="20"/>
              </w:rPr>
              <w:t>P – číslo</w:t>
            </w:r>
            <w:r w:rsidR="009F11E5">
              <w:rPr>
                <w:sz w:val="20"/>
                <w:szCs w:val="20"/>
              </w:rPr>
              <w:t xml:space="preserve"> (písmeno)</w:t>
            </w:r>
          </w:p>
          <w:p w14:paraId="7EDB8F68" w14:textId="77777777" w:rsidR="00D324C1" w:rsidRPr="001462FC" w:rsidRDefault="00D324C1" w:rsidP="007F2CD4">
            <w:pPr>
              <w:spacing w:line="240" w:lineRule="auto"/>
              <w:rPr>
                <w:sz w:val="20"/>
                <w:szCs w:val="20"/>
              </w:rPr>
            </w:pPr>
          </w:p>
        </w:tc>
        <w:tc>
          <w:tcPr>
            <w:tcW w:w="4140" w:type="dxa"/>
            <w:tcBorders>
              <w:top w:val="nil"/>
              <w:left w:val="nil"/>
              <w:bottom w:val="nil"/>
              <w:right w:val="nil"/>
            </w:tcBorders>
          </w:tcPr>
          <w:p w14:paraId="481981B7" w14:textId="77777777" w:rsidR="00D324C1" w:rsidRPr="001462FC" w:rsidRDefault="00D324C1" w:rsidP="007F2CD4">
            <w:pPr>
              <w:spacing w:line="240" w:lineRule="auto"/>
              <w:rPr>
                <w:sz w:val="20"/>
                <w:szCs w:val="20"/>
              </w:rPr>
            </w:pPr>
            <w:r w:rsidRPr="001462FC">
              <w:rPr>
                <w:sz w:val="20"/>
                <w:szCs w:val="20"/>
              </w:rPr>
              <w:t>V stĺpci (3):</w:t>
            </w:r>
          </w:p>
          <w:p w14:paraId="159229EB" w14:textId="77777777" w:rsidR="00D324C1" w:rsidRPr="001462FC" w:rsidRDefault="00D324C1" w:rsidP="007F2CD4">
            <w:pPr>
              <w:spacing w:line="240" w:lineRule="auto"/>
              <w:rPr>
                <w:sz w:val="20"/>
                <w:szCs w:val="20"/>
              </w:rPr>
            </w:pPr>
            <w:r w:rsidRPr="001462FC">
              <w:rPr>
                <w:sz w:val="20"/>
                <w:szCs w:val="20"/>
              </w:rPr>
              <w:t>N – bežná transpozícia</w:t>
            </w:r>
          </w:p>
          <w:p w14:paraId="235EC715" w14:textId="77777777" w:rsidR="00D324C1" w:rsidRPr="001462FC" w:rsidRDefault="00D324C1" w:rsidP="007F2CD4">
            <w:pPr>
              <w:spacing w:line="240" w:lineRule="auto"/>
              <w:rPr>
                <w:sz w:val="20"/>
                <w:szCs w:val="20"/>
              </w:rPr>
            </w:pPr>
            <w:r w:rsidRPr="001462FC">
              <w:rPr>
                <w:sz w:val="20"/>
                <w:szCs w:val="20"/>
              </w:rPr>
              <w:t>O – transpozícia s možnosťou voľby</w:t>
            </w:r>
          </w:p>
          <w:p w14:paraId="060838A4" w14:textId="77777777" w:rsidR="00D324C1" w:rsidRPr="001462FC" w:rsidRDefault="00D324C1" w:rsidP="007F2CD4">
            <w:pPr>
              <w:spacing w:line="240" w:lineRule="auto"/>
              <w:rPr>
                <w:sz w:val="20"/>
                <w:szCs w:val="20"/>
              </w:rPr>
            </w:pPr>
            <w:r w:rsidRPr="001462FC">
              <w:rPr>
                <w:sz w:val="20"/>
                <w:szCs w:val="20"/>
              </w:rPr>
              <w:t>D – transpozícia podľa úvahy (dobrovoľná)</w:t>
            </w:r>
          </w:p>
          <w:p w14:paraId="04718E0D" w14:textId="77777777" w:rsidR="00D324C1" w:rsidRPr="001462FC" w:rsidRDefault="00D324C1" w:rsidP="007F2CD4">
            <w:pPr>
              <w:spacing w:line="240" w:lineRule="auto"/>
              <w:rPr>
                <w:sz w:val="20"/>
                <w:szCs w:val="20"/>
              </w:rPr>
            </w:pPr>
            <w:r w:rsidRPr="001462FC">
              <w:rPr>
                <w:sz w:val="20"/>
                <w:szCs w:val="20"/>
              </w:rPr>
              <w:t>n.a. – transpozícia sa neuskutočňuje</w:t>
            </w:r>
          </w:p>
        </w:tc>
        <w:tc>
          <w:tcPr>
            <w:tcW w:w="2410" w:type="dxa"/>
            <w:tcBorders>
              <w:top w:val="nil"/>
              <w:left w:val="nil"/>
              <w:bottom w:val="nil"/>
              <w:right w:val="nil"/>
            </w:tcBorders>
          </w:tcPr>
          <w:p w14:paraId="13632B1E" w14:textId="77777777" w:rsidR="00D324C1" w:rsidRPr="001462FC" w:rsidRDefault="00D324C1" w:rsidP="007F2CD4">
            <w:pPr>
              <w:spacing w:line="240" w:lineRule="auto"/>
              <w:rPr>
                <w:sz w:val="20"/>
                <w:szCs w:val="20"/>
              </w:rPr>
            </w:pPr>
            <w:r w:rsidRPr="001462FC">
              <w:rPr>
                <w:sz w:val="20"/>
                <w:szCs w:val="20"/>
              </w:rPr>
              <w:t>V stĺpci (5):</w:t>
            </w:r>
          </w:p>
          <w:p w14:paraId="5E79DFAF" w14:textId="77777777" w:rsidR="00D324C1" w:rsidRPr="001462FC" w:rsidRDefault="00D324C1" w:rsidP="007F2CD4">
            <w:pPr>
              <w:spacing w:line="240" w:lineRule="auto"/>
              <w:rPr>
                <w:sz w:val="20"/>
                <w:szCs w:val="20"/>
              </w:rPr>
            </w:pPr>
            <w:r w:rsidRPr="001462FC">
              <w:rPr>
                <w:sz w:val="20"/>
                <w:szCs w:val="20"/>
              </w:rPr>
              <w:t>Č (Čl.) – článok</w:t>
            </w:r>
          </w:p>
          <w:p w14:paraId="048728D9" w14:textId="77777777" w:rsidR="00D324C1" w:rsidRPr="001462FC" w:rsidRDefault="00D324C1" w:rsidP="007F2CD4">
            <w:pPr>
              <w:spacing w:line="240" w:lineRule="auto"/>
              <w:rPr>
                <w:sz w:val="20"/>
                <w:szCs w:val="20"/>
              </w:rPr>
            </w:pPr>
            <w:r w:rsidRPr="001462FC">
              <w:rPr>
                <w:sz w:val="20"/>
                <w:szCs w:val="20"/>
              </w:rPr>
              <w:t>§ – paragraf</w:t>
            </w:r>
          </w:p>
          <w:p w14:paraId="5036D25D" w14:textId="77777777" w:rsidR="00D324C1" w:rsidRPr="001462FC" w:rsidRDefault="00D324C1" w:rsidP="007F2CD4">
            <w:pPr>
              <w:spacing w:line="240" w:lineRule="auto"/>
              <w:rPr>
                <w:sz w:val="20"/>
                <w:szCs w:val="20"/>
              </w:rPr>
            </w:pPr>
            <w:r w:rsidRPr="001462FC">
              <w:rPr>
                <w:sz w:val="20"/>
                <w:szCs w:val="20"/>
              </w:rPr>
              <w:t>O (ods.) – odsek</w:t>
            </w:r>
          </w:p>
          <w:p w14:paraId="62312934" w14:textId="77777777" w:rsidR="00D324C1" w:rsidRPr="001462FC" w:rsidRDefault="00D324C1" w:rsidP="007F2CD4">
            <w:pPr>
              <w:spacing w:line="240" w:lineRule="auto"/>
              <w:rPr>
                <w:sz w:val="20"/>
                <w:szCs w:val="20"/>
              </w:rPr>
            </w:pPr>
            <w:r w:rsidRPr="001462FC">
              <w:rPr>
                <w:sz w:val="20"/>
                <w:szCs w:val="20"/>
              </w:rPr>
              <w:t>V – veta</w:t>
            </w:r>
          </w:p>
          <w:p w14:paraId="13068D8E" w14:textId="3DB65E1B" w:rsidR="00D324C1" w:rsidRPr="001462FC" w:rsidRDefault="00D324C1" w:rsidP="007F2CD4">
            <w:pPr>
              <w:spacing w:line="240" w:lineRule="auto"/>
              <w:rPr>
                <w:sz w:val="20"/>
                <w:szCs w:val="20"/>
              </w:rPr>
            </w:pPr>
            <w:r w:rsidRPr="001462FC">
              <w:rPr>
                <w:sz w:val="20"/>
                <w:szCs w:val="20"/>
              </w:rPr>
              <w:t>P – p</w:t>
            </w:r>
            <w:r w:rsidR="009F11E5">
              <w:rPr>
                <w:sz w:val="20"/>
                <w:szCs w:val="20"/>
              </w:rPr>
              <w:t>ododsek</w:t>
            </w:r>
            <w:r w:rsidRPr="001462FC">
              <w:rPr>
                <w:sz w:val="20"/>
                <w:szCs w:val="20"/>
              </w:rPr>
              <w:t xml:space="preserve"> (</w:t>
            </w:r>
            <w:r w:rsidR="009F11E5">
              <w:rPr>
                <w:sz w:val="20"/>
                <w:szCs w:val="20"/>
              </w:rPr>
              <w:t>bod</w:t>
            </w:r>
            <w:r w:rsidRPr="001462FC">
              <w:rPr>
                <w:sz w:val="20"/>
                <w:szCs w:val="20"/>
              </w:rPr>
              <w:t>)</w:t>
            </w:r>
          </w:p>
        </w:tc>
        <w:tc>
          <w:tcPr>
            <w:tcW w:w="6770" w:type="dxa"/>
            <w:tcBorders>
              <w:top w:val="nil"/>
              <w:left w:val="nil"/>
              <w:bottom w:val="nil"/>
              <w:right w:val="nil"/>
            </w:tcBorders>
          </w:tcPr>
          <w:p w14:paraId="7D713602" w14:textId="77777777" w:rsidR="00D324C1" w:rsidRPr="001462FC" w:rsidRDefault="00D324C1" w:rsidP="007F2CD4">
            <w:pPr>
              <w:spacing w:line="240" w:lineRule="auto"/>
              <w:rPr>
                <w:sz w:val="20"/>
                <w:szCs w:val="20"/>
              </w:rPr>
            </w:pPr>
            <w:r w:rsidRPr="001462FC">
              <w:rPr>
                <w:sz w:val="20"/>
                <w:szCs w:val="20"/>
              </w:rPr>
              <w:t>V stĺpci (7):</w:t>
            </w:r>
          </w:p>
          <w:p w14:paraId="7B31D81E" w14:textId="77777777" w:rsidR="00D324C1" w:rsidRPr="001462FC" w:rsidRDefault="00D324C1" w:rsidP="007F2CD4">
            <w:pPr>
              <w:spacing w:line="240" w:lineRule="auto"/>
              <w:rPr>
                <w:sz w:val="20"/>
                <w:szCs w:val="20"/>
              </w:rPr>
            </w:pPr>
            <w:r w:rsidRPr="001462FC">
              <w:rPr>
                <w:sz w:val="20"/>
                <w:szCs w:val="20"/>
              </w:rPr>
              <w:t>Ú – úplná zhoda</w:t>
            </w:r>
          </w:p>
          <w:p w14:paraId="423CFE98" w14:textId="77777777" w:rsidR="00D324C1" w:rsidRPr="001462FC" w:rsidRDefault="00D324C1" w:rsidP="007F2CD4">
            <w:pPr>
              <w:spacing w:line="240" w:lineRule="auto"/>
              <w:rPr>
                <w:sz w:val="20"/>
                <w:szCs w:val="20"/>
              </w:rPr>
            </w:pPr>
            <w:r w:rsidRPr="001462FC">
              <w:rPr>
                <w:sz w:val="20"/>
                <w:szCs w:val="20"/>
              </w:rPr>
              <w:t>Č – čiastočná zhoda</w:t>
            </w:r>
          </w:p>
          <w:p w14:paraId="38FFE543" w14:textId="76EA1A5B" w:rsidR="00D324C1" w:rsidRPr="001462FC" w:rsidRDefault="009F11E5" w:rsidP="007F2CD4">
            <w:pPr>
              <w:spacing w:line="240" w:lineRule="auto"/>
              <w:rPr>
                <w:sz w:val="20"/>
                <w:szCs w:val="20"/>
              </w:rPr>
            </w:pPr>
            <w:r>
              <w:rPr>
                <w:sz w:val="20"/>
                <w:szCs w:val="20"/>
              </w:rPr>
              <w:t>Ž</w:t>
            </w:r>
            <w:r w:rsidR="00D324C1" w:rsidRPr="001462FC">
              <w:rPr>
                <w:sz w:val="20"/>
                <w:szCs w:val="20"/>
              </w:rPr>
              <w:t xml:space="preserve"> – </w:t>
            </w:r>
            <w:r>
              <w:rPr>
                <w:sz w:val="20"/>
                <w:szCs w:val="20"/>
              </w:rPr>
              <w:t>žiadna zhoda</w:t>
            </w:r>
            <w:r w:rsidR="00D324C1" w:rsidRPr="001462FC">
              <w:rPr>
                <w:sz w:val="20"/>
                <w:szCs w:val="20"/>
              </w:rPr>
              <w:t xml:space="preserve"> (</w:t>
            </w:r>
            <w:r w:rsidRPr="009F11E5">
              <w:rPr>
                <w:sz w:val="20"/>
                <w:szCs w:val="20"/>
              </w:rPr>
              <w:t>ak nie je dosiahnutá ani úplná ani čiastočná zhoda alebo k prebratiu dôjde</w:t>
            </w:r>
            <w:r>
              <w:rPr>
                <w:sz w:val="20"/>
                <w:szCs w:val="20"/>
              </w:rPr>
              <w:t xml:space="preserve"> </w:t>
            </w:r>
            <w:r w:rsidRPr="009F11E5">
              <w:rPr>
                <w:sz w:val="20"/>
                <w:szCs w:val="20"/>
              </w:rPr>
              <w:t>v</w:t>
            </w:r>
            <w:r>
              <w:rPr>
                <w:sz w:val="20"/>
                <w:szCs w:val="20"/>
              </w:rPr>
              <w:t> </w:t>
            </w:r>
            <w:r w:rsidRPr="009F11E5">
              <w:rPr>
                <w:sz w:val="20"/>
                <w:szCs w:val="20"/>
              </w:rPr>
              <w:t>budúcnosti</w:t>
            </w:r>
            <w:r>
              <w:rPr>
                <w:sz w:val="20"/>
                <w:szCs w:val="20"/>
              </w:rPr>
              <w:t>)</w:t>
            </w:r>
          </w:p>
          <w:p w14:paraId="4C0AFF39" w14:textId="3DF54260" w:rsidR="00D324C1" w:rsidRPr="001462FC" w:rsidRDefault="009F11E5" w:rsidP="007F2CD4">
            <w:pPr>
              <w:spacing w:line="240" w:lineRule="auto"/>
              <w:rPr>
                <w:sz w:val="20"/>
                <w:szCs w:val="20"/>
              </w:rPr>
            </w:pPr>
            <w:r>
              <w:rPr>
                <w:sz w:val="20"/>
                <w:szCs w:val="20"/>
              </w:rPr>
              <w:t>n.a. – neaplikovateľnosť (</w:t>
            </w:r>
            <w:r w:rsidRPr="009F11E5">
              <w:rPr>
                <w:sz w:val="20"/>
                <w:szCs w:val="20"/>
              </w:rPr>
              <w:t>ak sa ustanovenie smernice netýka Slovenskej republiky alebo nie je potrebné ho prebrať</w:t>
            </w:r>
            <w:r>
              <w:rPr>
                <w:sz w:val="20"/>
                <w:szCs w:val="20"/>
              </w:rPr>
              <w:t>)</w:t>
            </w:r>
          </w:p>
        </w:tc>
      </w:tr>
    </w:tbl>
    <w:p w14:paraId="218F9C24" w14:textId="77777777" w:rsidR="00D324C1" w:rsidRPr="001462FC" w:rsidRDefault="00D324C1" w:rsidP="007F2CD4">
      <w:pPr>
        <w:spacing w:line="240" w:lineRule="auto"/>
        <w:rPr>
          <w:sz w:val="20"/>
          <w:szCs w:val="20"/>
        </w:rPr>
      </w:pPr>
    </w:p>
    <w:p w14:paraId="27A5BD65" w14:textId="77777777" w:rsidR="00AD04DD" w:rsidRDefault="00AD04DD" w:rsidP="007F2CD4">
      <w:pPr>
        <w:spacing w:after="0" w:line="240" w:lineRule="auto"/>
        <w:rPr>
          <w:b/>
          <w:bCs/>
          <w:color w:val="auto"/>
          <w:sz w:val="20"/>
          <w:szCs w:val="20"/>
        </w:rPr>
      </w:pPr>
    </w:p>
    <w:p w14:paraId="5BA1260F" w14:textId="77777777" w:rsidR="00AD04DD" w:rsidRDefault="00AD04DD" w:rsidP="007F2CD4">
      <w:pPr>
        <w:spacing w:after="0" w:line="240" w:lineRule="auto"/>
        <w:rPr>
          <w:b/>
          <w:bCs/>
          <w:color w:val="auto"/>
          <w:sz w:val="20"/>
          <w:szCs w:val="20"/>
        </w:rPr>
      </w:pPr>
    </w:p>
    <w:p w14:paraId="040C742D" w14:textId="72CA72C0" w:rsidR="00985C9B" w:rsidRPr="00E0167A" w:rsidRDefault="00985C9B" w:rsidP="007F2CD4">
      <w:pPr>
        <w:spacing w:after="0" w:line="240" w:lineRule="auto"/>
        <w:rPr>
          <w:b/>
          <w:bCs/>
          <w:color w:val="auto"/>
          <w:sz w:val="20"/>
          <w:szCs w:val="20"/>
        </w:rPr>
      </w:pPr>
      <w:r w:rsidRPr="00E0167A">
        <w:rPr>
          <w:b/>
          <w:bCs/>
          <w:color w:val="auto"/>
          <w:sz w:val="20"/>
          <w:szCs w:val="20"/>
        </w:rPr>
        <w:t>Zoznam všeobecne záväzných právnych predpisov, ktorými bola smernica transponovaná:</w:t>
      </w:r>
    </w:p>
    <w:p w14:paraId="4BF09B54" w14:textId="77777777" w:rsidR="008C104F" w:rsidRPr="009F11E5" w:rsidRDefault="008C104F" w:rsidP="007F2CD4">
      <w:pPr>
        <w:pStyle w:val="Odsekzoznamu"/>
        <w:spacing w:after="3" w:line="240" w:lineRule="auto"/>
        <w:rPr>
          <w:rFonts w:ascii="Times New Roman" w:hAnsi="Times New Roman" w:cs="Times New Roman"/>
          <w:sz w:val="20"/>
          <w:szCs w:val="20"/>
        </w:rPr>
      </w:pPr>
    </w:p>
    <w:p w14:paraId="1A9A37C8" w14:textId="77777777" w:rsidR="00CF5677" w:rsidRPr="00CF5677" w:rsidRDefault="00CF5677" w:rsidP="00CF5677">
      <w:pPr>
        <w:pStyle w:val="Odsekzoznamu"/>
        <w:spacing w:after="0" w:line="240" w:lineRule="auto"/>
        <w:ind w:left="0"/>
        <w:rPr>
          <w:rFonts w:ascii="Times New Roman" w:hAnsi="Times New Roman" w:cs="Times New Roman"/>
          <w:sz w:val="20"/>
          <w:szCs w:val="20"/>
        </w:rPr>
      </w:pPr>
      <w:r w:rsidRPr="00CF5677">
        <w:rPr>
          <w:rFonts w:ascii="Times New Roman" w:hAnsi="Times New Roman" w:cs="Times New Roman"/>
          <w:sz w:val="20"/>
          <w:szCs w:val="20"/>
        </w:rPr>
        <w:t>1.</w:t>
      </w:r>
      <w:r w:rsidRPr="00CF5677">
        <w:rPr>
          <w:rFonts w:ascii="Times New Roman" w:hAnsi="Times New Roman" w:cs="Times New Roman"/>
          <w:sz w:val="20"/>
          <w:szCs w:val="20"/>
        </w:rPr>
        <w:tab/>
        <w:t xml:space="preserve">Návrh zákona č. .../2027 Z. z. o zmene a doplnení niektorých zákonov v súvislosti s prijatím Občianskeho zákonníka </w:t>
      </w:r>
    </w:p>
    <w:p w14:paraId="295AC52E" w14:textId="24A7B9CB" w:rsidR="00CF5677" w:rsidRDefault="00CF5677" w:rsidP="00CF5677">
      <w:pPr>
        <w:pStyle w:val="Odsekzoznamu"/>
        <w:spacing w:after="0" w:line="240" w:lineRule="auto"/>
        <w:ind w:left="0"/>
        <w:rPr>
          <w:rFonts w:ascii="Times New Roman" w:hAnsi="Times New Roman" w:cs="Times New Roman"/>
          <w:sz w:val="20"/>
          <w:szCs w:val="20"/>
        </w:rPr>
      </w:pPr>
      <w:r w:rsidRPr="00CF5677">
        <w:rPr>
          <w:rFonts w:ascii="Times New Roman" w:hAnsi="Times New Roman" w:cs="Times New Roman"/>
          <w:sz w:val="20"/>
          <w:szCs w:val="20"/>
        </w:rPr>
        <w:t>2.</w:t>
      </w:r>
      <w:r w:rsidRPr="00CF5677">
        <w:rPr>
          <w:rFonts w:ascii="Times New Roman" w:hAnsi="Times New Roman" w:cs="Times New Roman"/>
          <w:sz w:val="20"/>
          <w:szCs w:val="20"/>
        </w:rPr>
        <w:tab/>
      </w:r>
      <w:r w:rsidR="005D6798" w:rsidRPr="005D6798">
        <w:rPr>
          <w:rFonts w:ascii="Times New Roman" w:hAnsi="Times New Roman" w:cs="Times New Roman"/>
          <w:sz w:val="20"/>
          <w:szCs w:val="20"/>
        </w:rPr>
        <w:t>Zákon č. 160/2015 Z. z. Civilný sporový poriadok v znení neskorších predpisov</w:t>
      </w:r>
    </w:p>
    <w:p w14:paraId="2CE042C0" w14:textId="77777777" w:rsidR="009F11E5" w:rsidRPr="009F11E5" w:rsidRDefault="009F11E5" w:rsidP="007F2CD4">
      <w:pPr>
        <w:pStyle w:val="Odsekzoznamu"/>
        <w:spacing w:line="240" w:lineRule="auto"/>
        <w:rPr>
          <w:rFonts w:ascii="Times New Roman" w:hAnsi="Times New Roman" w:cs="Times New Roman"/>
          <w:sz w:val="20"/>
          <w:szCs w:val="20"/>
        </w:rPr>
      </w:pPr>
    </w:p>
    <w:p w14:paraId="76E69238" w14:textId="585C196A" w:rsidR="009331ED" w:rsidRDefault="009331ED" w:rsidP="007F2CD4">
      <w:pPr>
        <w:spacing w:line="240" w:lineRule="auto"/>
        <w:rPr>
          <w:sz w:val="20"/>
          <w:szCs w:val="20"/>
        </w:rPr>
      </w:pPr>
      <w:r w:rsidRPr="007B557F">
        <w:rPr>
          <w:sz w:val="20"/>
          <w:szCs w:val="20"/>
        </w:rPr>
        <w:t>* Vyjadrenie k opodstatnenosti goldplatingu a jeho odôvodnenie:</w:t>
      </w:r>
    </w:p>
    <w:sectPr w:rsidR="009331ED" w:rsidSect="00530900">
      <w:footerReference w:type="default" r:id="rId9"/>
      <w:pgSz w:w="16838" w:h="11906" w:orient="landscape"/>
      <w:pgMar w:top="709" w:right="1417" w:bottom="709" w:left="1417" w:header="0" w:footer="11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5B0D9D" w14:textId="77777777" w:rsidR="007179C3" w:rsidRDefault="007179C3" w:rsidP="00753593">
      <w:pPr>
        <w:spacing w:after="0" w:line="240" w:lineRule="auto"/>
      </w:pPr>
      <w:r>
        <w:separator/>
      </w:r>
    </w:p>
  </w:endnote>
  <w:endnote w:type="continuationSeparator" w:id="0">
    <w:p w14:paraId="0526ACD1" w14:textId="77777777" w:rsidR="007179C3" w:rsidRDefault="007179C3" w:rsidP="007535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EUAlbertina-Regular-Identity-H">
    <w:altName w:val="MS Mincho"/>
    <w:charset w:val="80"/>
    <w:family w:val="auto"/>
    <w:pitch w:val="default"/>
    <w:sig w:usb0="00000000" w:usb1="00000000" w:usb2="0000000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18"/>
      </w:rPr>
      <w:id w:val="-771620365"/>
      <w:docPartObj>
        <w:docPartGallery w:val="Page Numbers (Bottom of Page)"/>
        <w:docPartUnique/>
      </w:docPartObj>
    </w:sdtPr>
    <w:sdtEndPr/>
    <w:sdtContent>
      <w:sdt>
        <w:sdtPr>
          <w:rPr>
            <w:sz w:val="18"/>
          </w:rPr>
          <w:id w:val="1728636285"/>
          <w:docPartObj>
            <w:docPartGallery w:val="Page Numbers (Top of Page)"/>
            <w:docPartUnique/>
          </w:docPartObj>
        </w:sdtPr>
        <w:sdtEndPr/>
        <w:sdtContent>
          <w:p w14:paraId="539B0962" w14:textId="2FE21A4A" w:rsidR="00B250C1" w:rsidRPr="0027447C" w:rsidRDefault="00B250C1">
            <w:pPr>
              <w:pStyle w:val="Pta"/>
              <w:jc w:val="center"/>
              <w:rPr>
                <w:sz w:val="18"/>
              </w:rPr>
            </w:pPr>
            <w:r w:rsidRPr="0027447C">
              <w:rPr>
                <w:sz w:val="18"/>
              </w:rPr>
              <w:t xml:space="preserve">Strana </w:t>
            </w:r>
            <w:r w:rsidRPr="0027447C">
              <w:rPr>
                <w:bCs/>
                <w:sz w:val="18"/>
                <w:szCs w:val="24"/>
              </w:rPr>
              <w:fldChar w:fldCharType="begin"/>
            </w:r>
            <w:r w:rsidRPr="0027447C">
              <w:rPr>
                <w:bCs/>
                <w:sz w:val="18"/>
              </w:rPr>
              <w:instrText>PAGE</w:instrText>
            </w:r>
            <w:r w:rsidRPr="0027447C">
              <w:rPr>
                <w:bCs/>
                <w:sz w:val="18"/>
                <w:szCs w:val="24"/>
              </w:rPr>
              <w:fldChar w:fldCharType="separate"/>
            </w:r>
            <w:r w:rsidR="00F95B8C">
              <w:rPr>
                <w:bCs/>
                <w:noProof/>
                <w:sz w:val="18"/>
              </w:rPr>
              <w:t>10</w:t>
            </w:r>
            <w:r w:rsidRPr="0027447C">
              <w:rPr>
                <w:bCs/>
                <w:sz w:val="18"/>
                <w:szCs w:val="24"/>
              </w:rPr>
              <w:fldChar w:fldCharType="end"/>
            </w:r>
            <w:r w:rsidRPr="0027447C">
              <w:rPr>
                <w:sz w:val="18"/>
              </w:rPr>
              <w:t xml:space="preserve"> z </w:t>
            </w:r>
            <w:r w:rsidRPr="0027447C">
              <w:rPr>
                <w:bCs/>
                <w:sz w:val="18"/>
                <w:szCs w:val="24"/>
              </w:rPr>
              <w:fldChar w:fldCharType="begin"/>
            </w:r>
            <w:r w:rsidRPr="0027447C">
              <w:rPr>
                <w:bCs/>
                <w:sz w:val="18"/>
              </w:rPr>
              <w:instrText>NUMPAGES</w:instrText>
            </w:r>
            <w:r w:rsidRPr="0027447C">
              <w:rPr>
                <w:bCs/>
                <w:sz w:val="18"/>
                <w:szCs w:val="24"/>
              </w:rPr>
              <w:fldChar w:fldCharType="separate"/>
            </w:r>
            <w:r w:rsidR="00F95B8C">
              <w:rPr>
                <w:bCs/>
                <w:noProof/>
                <w:sz w:val="18"/>
              </w:rPr>
              <w:t>10</w:t>
            </w:r>
            <w:r w:rsidRPr="0027447C">
              <w:rPr>
                <w:bCs/>
                <w:sz w:val="18"/>
                <w:szCs w:val="24"/>
              </w:rPr>
              <w:fldChar w:fldCharType="end"/>
            </w:r>
          </w:p>
        </w:sdtContent>
      </w:sdt>
    </w:sdtContent>
  </w:sdt>
  <w:p w14:paraId="001A3CE1" w14:textId="77777777" w:rsidR="00B250C1" w:rsidRDefault="00B250C1">
    <w:pPr>
      <w:pStyle w:val="Pt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7FA2EE" w14:textId="77777777" w:rsidR="007179C3" w:rsidRDefault="007179C3" w:rsidP="00753593">
      <w:pPr>
        <w:spacing w:after="0" w:line="240" w:lineRule="auto"/>
      </w:pPr>
      <w:r>
        <w:separator/>
      </w:r>
    </w:p>
  </w:footnote>
  <w:footnote w:type="continuationSeparator" w:id="0">
    <w:p w14:paraId="2510477C" w14:textId="77777777" w:rsidR="007179C3" w:rsidRDefault="007179C3" w:rsidP="0075359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307A13"/>
    <w:multiLevelType w:val="singleLevel"/>
    <w:tmpl w:val="04090017"/>
    <w:lvl w:ilvl="0">
      <w:start w:val="1"/>
      <w:numFmt w:val="lowerLetter"/>
      <w:lvlText w:val="%1)"/>
      <w:lvlJc w:val="left"/>
      <w:pPr>
        <w:tabs>
          <w:tab w:val="num" w:pos="360"/>
        </w:tabs>
        <w:ind w:left="360" w:hanging="360"/>
      </w:pPr>
      <w:rPr>
        <w:rFonts w:hint="default"/>
      </w:rPr>
    </w:lvl>
  </w:abstractNum>
  <w:abstractNum w:abstractNumId="1" w15:restartNumberingAfterBreak="0">
    <w:nsid w:val="20CE32DD"/>
    <w:multiLevelType w:val="hybridMultilevel"/>
    <w:tmpl w:val="56CAF302"/>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 w15:restartNumberingAfterBreak="0">
    <w:nsid w:val="48C44A80"/>
    <w:multiLevelType w:val="hybridMultilevel"/>
    <w:tmpl w:val="9818348C"/>
    <w:lvl w:ilvl="0" w:tplc="3D8ED2B8">
      <w:start w:val="1"/>
      <w:numFmt w:val="decimal"/>
      <w:pStyle w:val="Nadpis1"/>
      <w:lvlText w:val="%1."/>
      <w:lvlJc w:val="left"/>
      <w:pPr>
        <w:ind w:left="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8DBCE956">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2912E53E">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FF1C9C1A">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058E85B2">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65ACF140">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E252F69C">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627CB45E">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0AAE36F4">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4E0F4FD2"/>
    <w:multiLevelType w:val="hybridMultilevel"/>
    <w:tmpl w:val="C448BB7E"/>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 w15:restartNumberingAfterBreak="0">
    <w:nsid w:val="6EBB53F7"/>
    <w:multiLevelType w:val="hybridMultilevel"/>
    <w:tmpl w:val="BD700F16"/>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num w:numId="1" w16cid:durableId="1383292540">
    <w:abstractNumId w:val="2"/>
  </w:num>
  <w:num w:numId="2" w16cid:durableId="61149034">
    <w:abstractNumId w:val="3"/>
  </w:num>
  <w:num w:numId="3" w16cid:durableId="1577934874">
    <w:abstractNumId w:val="4"/>
  </w:num>
  <w:num w:numId="4" w16cid:durableId="229778640">
    <w:abstractNumId w:val="1"/>
  </w:num>
  <w:num w:numId="5" w16cid:durableId="788355379">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removePersonalInformation/>
  <w:removeDateAndTime/>
  <w:hideGrammaticalErrors/>
  <w:proofState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5350D"/>
    <w:rsid w:val="0000082D"/>
    <w:rsid w:val="00001493"/>
    <w:rsid w:val="00001788"/>
    <w:rsid w:val="000061BF"/>
    <w:rsid w:val="00006A77"/>
    <w:rsid w:val="0001036E"/>
    <w:rsid w:val="00010599"/>
    <w:rsid w:val="00011964"/>
    <w:rsid w:val="0001492F"/>
    <w:rsid w:val="00014DD7"/>
    <w:rsid w:val="00014FE8"/>
    <w:rsid w:val="000151AB"/>
    <w:rsid w:val="000175E1"/>
    <w:rsid w:val="00017E03"/>
    <w:rsid w:val="0002184A"/>
    <w:rsid w:val="00021F03"/>
    <w:rsid w:val="000222F2"/>
    <w:rsid w:val="0002264E"/>
    <w:rsid w:val="00023789"/>
    <w:rsid w:val="00024C3E"/>
    <w:rsid w:val="00027220"/>
    <w:rsid w:val="000300DE"/>
    <w:rsid w:val="00030212"/>
    <w:rsid w:val="00031A7A"/>
    <w:rsid w:val="00034E6C"/>
    <w:rsid w:val="00035BD4"/>
    <w:rsid w:val="00037234"/>
    <w:rsid w:val="000401E8"/>
    <w:rsid w:val="00040C34"/>
    <w:rsid w:val="00042B69"/>
    <w:rsid w:val="00044B06"/>
    <w:rsid w:val="0004611E"/>
    <w:rsid w:val="00046E3C"/>
    <w:rsid w:val="0005048C"/>
    <w:rsid w:val="0005063C"/>
    <w:rsid w:val="00050A26"/>
    <w:rsid w:val="00051167"/>
    <w:rsid w:val="00051A8D"/>
    <w:rsid w:val="00052312"/>
    <w:rsid w:val="00053412"/>
    <w:rsid w:val="000570FF"/>
    <w:rsid w:val="00057DA7"/>
    <w:rsid w:val="000611C0"/>
    <w:rsid w:val="00062ED4"/>
    <w:rsid w:val="00063B7F"/>
    <w:rsid w:val="000661C3"/>
    <w:rsid w:val="000704DC"/>
    <w:rsid w:val="00070A6C"/>
    <w:rsid w:val="00071ADE"/>
    <w:rsid w:val="00071C17"/>
    <w:rsid w:val="0007248B"/>
    <w:rsid w:val="00073D91"/>
    <w:rsid w:val="000748BE"/>
    <w:rsid w:val="0007491D"/>
    <w:rsid w:val="00074F57"/>
    <w:rsid w:val="00075D80"/>
    <w:rsid w:val="00076392"/>
    <w:rsid w:val="0007718C"/>
    <w:rsid w:val="000806CA"/>
    <w:rsid w:val="00083F80"/>
    <w:rsid w:val="00084E50"/>
    <w:rsid w:val="00084F6B"/>
    <w:rsid w:val="000858F3"/>
    <w:rsid w:val="0008774F"/>
    <w:rsid w:val="00090774"/>
    <w:rsid w:val="00091CE1"/>
    <w:rsid w:val="00092854"/>
    <w:rsid w:val="00092F12"/>
    <w:rsid w:val="00093552"/>
    <w:rsid w:val="00093D33"/>
    <w:rsid w:val="00094015"/>
    <w:rsid w:val="00096ADE"/>
    <w:rsid w:val="000A5211"/>
    <w:rsid w:val="000A60F1"/>
    <w:rsid w:val="000A70EC"/>
    <w:rsid w:val="000B0BB9"/>
    <w:rsid w:val="000B17CE"/>
    <w:rsid w:val="000B7288"/>
    <w:rsid w:val="000B732A"/>
    <w:rsid w:val="000C1BD7"/>
    <w:rsid w:val="000C2555"/>
    <w:rsid w:val="000C283E"/>
    <w:rsid w:val="000C431A"/>
    <w:rsid w:val="000C4EDA"/>
    <w:rsid w:val="000D041D"/>
    <w:rsid w:val="000D09AF"/>
    <w:rsid w:val="000D146A"/>
    <w:rsid w:val="000D3FF2"/>
    <w:rsid w:val="000D57F1"/>
    <w:rsid w:val="000E3BBE"/>
    <w:rsid w:val="000E3F65"/>
    <w:rsid w:val="000E4F36"/>
    <w:rsid w:val="000E6D9E"/>
    <w:rsid w:val="000E779C"/>
    <w:rsid w:val="000E7CD6"/>
    <w:rsid w:val="000F0E17"/>
    <w:rsid w:val="000F18DA"/>
    <w:rsid w:val="000F1DBB"/>
    <w:rsid w:val="000F1E7C"/>
    <w:rsid w:val="000F36C2"/>
    <w:rsid w:val="000F6170"/>
    <w:rsid w:val="00101E68"/>
    <w:rsid w:val="00102920"/>
    <w:rsid w:val="0010302B"/>
    <w:rsid w:val="00105350"/>
    <w:rsid w:val="00106CEB"/>
    <w:rsid w:val="00110C05"/>
    <w:rsid w:val="0011170E"/>
    <w:rsid w:val="00111D88"/>
    <w:rsid w:val="0011273A"/>
    <w:rsid w:val="00112A15"/>
    <w:rsid w:val="00113045"/>
    <w:rsid w:val="00113E18"/>
    <w:rsid w:val="001154A8"/>
    <w:rsid w:val="00115C03"/>
    <w:rsid w:val="001162A6"/>
    <w:rsid w:val="00117367"/>
    <w:rsid w:val="00117B1C"/>
    <w:rsid w:val="001200E8"/>
    <w:rsid w:val="0012608F"/>
    <w:rsid w:val="00131B27"/>
    <w:rsid w:val="001321DE"/>
    <w:rsid w:val="001347A8"/>
    <w:rsid w:val="001369BD"/>
    <w:rsid w:val="00137C43"/>
    <w:rsid w:val="001426FF"/>
    <w:rsid w:val="00142A1D"/>
    <w:rsid w:val="00143CC2"/>
    <w:rsid w:val="00144736"/>
    <w:rsid w:val="001462FC"/>
    <w:rsid w:val="001470A6"/>
    <w:rsid w:val="001479FD"/>
    <w:rsid w:val="00150322"/>
    <w:rsid w:val="00150E36"/>
    <w:rsid w:val="00150E5E"/>
    <w:rsid w:val="001515B5"/>
    <w:rsid w:val="0015311C"/>
    <w:rsid w:val="00155450"/>
    <w:rsid w:val="001574E7"/>
    <w:rsid w:val="00160BA5"/>
    <w:rsid w:val="00164065"/>
    <w:rsid w:val="001644AF"/>
    <w:rsid w:val="00166070"/>
    <w:rsid w:val="00172D3E"/>
    <w:rsid w:val="0017302F"/>
    <w:rsid w:val="00174093"/>
    <w:rsid w:val="0018075B"/>
    <w:rsid w:val="001809D7"/>
    <w:rsid w:val="00180C34"/>
    <w:rsid w:val="001819B0"/>
    <w:rsid w:val="00182317"/>
    <w:rsid w:val="00182869"/>
    <w:rsid w:val="001837ED"/>
    <w:rsid w:val="00185A3B"/>
    <w:rsid w:val="00185A8D"/>
    <w:rsid w:val="00187287"/>
    <w:rsid w:val="001910EF"/>
    <w:rsid w:val="0019127B"/>
    <w:rsid w:val="00192F58"/>
    <w:rsid w:val="0019305A"/>
    <w:rsid w:val="0019559A"/>
    <w:rsid w:val="00196392"/>
    <w:rsid w:val="0019658D"/>
    <w:rsid w:val="001A0201"/>
    <w:rsid w:val="001A02D4"/>
    <w:rsid w:val="001A037A"/>
    <w:rsid w:val="001A3116"/>
    <w:rsid w:val="001A3680"/>
    <w:rsid w:val="001A3A61"/>
    <w:rsid w:val="001A430D"/>
    <w:rsid w:val="001A6C26"/>
    <w:rsid w:val="001A7743"/>
    <w:rsid w:val="001B0D5D"/>
    <w:rsid w:val="001B1553"/>
    <w:rsid w:val="001B1EA8"/>
    <w:rsid w:val="001B23EE"/>
    <w:rsid w:val="001B3DAD"/>
    <w:rsid w:val="001B3E0A"/>
    <w:rsid w:val="001C086C"/>
    <w:rsid w:val="001C1A45"/>
    <w:rsid w:val="001C2E26"/>
    <w:rsid w:val="001C377A"/>
    <w:rsid w:val="001C3D27"/>
    <w:rsid w:val="001C6D31"/>
    <w:rsid w:val="001D172E"/>
    <w:rsid w:val="001D2512"/>
    <w:rsid w:val="001D2CD5"/>
    <w:rsid w:val="001D43CA"/>
    <w:rsid w:val="001D6F25"/>
    <w:rsid w:val="001E1038"/>
    <w:rsid w:val="001E277B"/>
    <w:rsid w:val="001E43D3"/>
    <w:rsid w:val="001E70AC"/>
    <w:rsid w:val="001E7228"/>
    <w:rsid w:val="001F0B56"/>
    <w:rsid w:val="001F19E9"/>
    <w:rsid w:val="001F48E4"/>
    <w:rsid w:val="001F5607"/>
    <w:rsid w:val="001F723A"/>
    <w:rsid w:val="001F7297"/>
    <w:rsid w:val="001F79A5"/>
    <w:rsid w:val="00200CCD"/>
    <w:rsid w:val="00201483"/>
    <w:rsid w:val="00202FDE"/>
    <w:rsid w:val="00204067"/>
    <w:rsid w:val="00204626"/>
    <w:rsid w:val="00205D38"/>
    <w:rsid w:val="00205E34"/>
    <w:rsid w:val="00207072"/>
    <w:rsid w:val="002130B1"/>
    <w:rsid w:val="0021571B"/>
    <w:rsid w:val="002178D2"/>
    <w:rsid w:val="00220646"/>
    <w:rsid w:val="00221AA6"/>
    <w:rsid w:val="00221BA3"/>
    <w:rsid w:val="002223BF"/>
    <w:rsid w:val="00223D43"/>
    <w:rsid w:val="0022513B"/>
    <w:rsid w:val="00230507"/>
    <w:rsid w:val="00230BAE"/>
    <w:rsid w:val="00233206"/>
    <w:rsid w:val="00235630"/>
    <w:rsid w:val="00240ACF"/>
    <w:rsid w:val="002427E6"/>
    <w:rsid w:val="002446B9"/>
    <w:rsid w:val="002447F0"/>
    <w:rsid w:val="0024709D"/>
    <w:rsid w:val="0025006D"/>
    <w:rsid w:val="002503AD"/>
    <w:rsid w:val="0025040C"/>
    <w:rsid w:val="0025261A"/>
    <w:rsid w:val="00252A39"/>
    <w:rsid w:val="00252CB5"/>
    <w:rsid w:val="0025313F"/>
    <w:rsid w:val="0025564D"/>
    <w:rsid w:val="00255FCA"/>
    <w:rsid w:val="002569BA"/>
    <w:rsid w:val="00256D9A"/>
    <w:rsid w:val="002603F3"/>
    <w:rsid w:val="00261228"/>
    <w:rsid w:val="00262D5D"/>
    <w:rsid w:val="00263290"/>
    <w:rsid w:val="00263CB8"/>
    <w:rsid w:val="00263CE0"/>
    <w:rsid w:val="00264E1F"/>
    <w:rsid w:val="0026501C"/>
    <w:rsid w:val="00266275"/>
    <w:rsid w:val="00272F45"/>
    <w:rsid w:val="0027447C"/>
    <w:rsid w:val="00275404"/>
    <w:rsid w:val="0028048F"/>
    <w:rsid w:val="00281BF1"/>
    <w:rsid w:val="00285EDE"/>
    <w:rsid w:val="00286231"/>
    <w:rsid w:val="002864BE"/>
    <w:rsid w:val="00286BC6"/>
    <w:rsid w:val="0029374A"/>
    <w:rsid w:val="002947CE"/>
    <w:rsid w:val="002949F4"/>
    <w:rsid w:val="0029660E"/>
    <w:rsid w:val="002A0565"/>
    <w:rsid w:val="002A11BF"/>
    <w:rsid w:val="002A1B65"/>
    <w:rsid w:val="002A291E"/>
    <w:rsid w:val="002A3F54"/>
    <w:rsid w:val="002A4368"/>
    <w:rsid w:val="002A59B4"/>
    <w:rsid w:val="002B0E80"/>
    <w:rsid w:val="002B205D"/>
    <w:rsid w:val="002B3467"/>
    <w:rsid w:val="002B610E"/>
    <w:rsid w:val="002B61B4"/>
    <w:rsid w:val="002C12D3"/>
    <w:rsid w:val="002C20F5"/>
    <w:rsid w:val="002C3F39"/>
    <w:rsid w:val="002C40C9"/>
    <w:rsid w:val="002C4E52"/>
    <w:rsid w:val="002C69CE"/>
    <w:rsid w:val="002D0596"/>
    <w:rsid w:val="002D0D63"/>
    <w:rsid w:val="002D1987"/>
    <w:rsid w:val="002D463E"/>
    <w:rsid w:val="002D6022"/>
    <w:rsid w:val="002D6A48"/>
    <w:rsid w:val="002D762F"/>
    <w:rsid w:val="002E24E8"/>
    <w:rsid w:val="002E287B"/>
    <w:rsid w:val="002E31AE"/>
    <w:rsid w:val="002E3421"/>
    <w:rsid w:val="002E391F"/>
    <w:rsid w:val="002E3F83"/>
    <w:rsid w:val="002E4A87"/>
    <w:rsid w:val="002F2C38"/>
    <w:rsid w:val="002F638A"/>
    <w:rsid w:val="002F665E"/>
    <w:rsid w:val="00300CD9"/>
    <w:rsid w:val="00302B22"/>
    <w:rsid w:val="00304CAA"/>
    <w:rsid w:val="0030500F"/>
    <w:rsid w:val="003051AF"/>
    <w:rsid w:val="003149A1"/>
    <w:rsid w:val="00314EBE"/>
    <w:rsid w:val="003167AC"/>
    <w:rsid w:val="003167BA"/>
    <w:rsid w:val="00317C2A"/>
    <w:rsid w:val="003218B1"/>
    <w:rsid w:val="00322955"/>
    <w:rsid w:val="00324C04"/>
    <w:rsid w:val="0032616E"/>
    <w:rsid w:val="0032628A"/>
    <w:rsid w:val="00326946"/>
    <w:rsid w:val="00330061"/>
    <w:rsid w:val="003304AA"/>
    <w:rsid w:val="003310DD"/>
    <w:rsid w:val="003322EF"/>
    <w:rsid w:val="003329CD"/>
    <w:rsid w:val="0033419A"/>
    <w:rsid w:val="0033436E"/>
    <w:rsid w:val="003345F9"/>
    <w:rsid w:val="00334ACE"/>
    <w:rsid w:val="003352D4"/>
    <w:rsid w:val="00335A1B"/>
    <w:rsid w:val="00337B22"/>
    <w:rsid w:val="003405F2"/>
    <w:rsid w:val="003455E9"/>
    <w:rsid w:val="00346FEB"/>
    <w:rsid w:val="00346FFB"/>
    <w:rsid w:val="00347C4E"/>
    <w:rsid w:val="00351CCF"/>
    <w:rsid w:val="00352A02"/>
    <w:rsid w:val="003531FC"/>
    <w:rsid w:val="00355ACB"/>
    <w:rsid w:val="003568AA"/>
    <w:rsid w:val="003608C3"/>
    <w:rsid w:val="00362E2F"/>
    <w:rsid w:val="003634D4"/>
    <w:rsid w:val="00364C01"/>
    <w:rsid w:val="00365057"/>
    <w:rsid w:val="00366E92"/>
    <w:rsid w:val="0037138B"/>
    <w:rsid w:val="0037144A"/>
    <w:rsid w:val="003727D7"/>
    <w:rsid w:val="0037299D"/>
    <w:rsid w:val="00372F15"/>
    <w:rsid w:val="003736DE"/>
    <w:rsid w:val="00373AB8"/>
    <w:rsid w:val="00373DF8"/>
    <w:rsid w:val="00375114"/>
    <w:rsid w:val="00381522"/>
    <w:rsid w:val="00381A73"/>
    <w:rsid w:val="00382A37"/>
    <w:rsid w:val="00383414"/>
    <w:rsid w:val="00383F23"/>
    <w:rsid w:val="00384C41"/>
    <w:rsid w:val="003859ED"/>
    <w:rsid w:val="00385BAC"/>
    <w:rsid w:val="00390BD2"/>
    <w:rsid w:val="00390F2F"/>
    <w:rsid w:val="00391CC2"/>
    <w:rsid w:val="003926D8"/>
    <w:rsid w:val="003963FC"/>
    <w:rsid w:val="00397271"/>
    <w:rsid w:val="00397A1F"/>
    <w:rsid w:val="00397CF5"/>
    <w:rsid w:val="003A1183"/>
    <w:rsid w:val="003A1B1D"/>
    <w:rsid w:val="003B0348"/>
    <w:rsid w:val="003B041E"/>
    <w:rsid w:val="003B0A15"/>
    <w:rsid w:val="003B4A4B"/>
    <w:rsid w:val="003B5825"/>
    <w:rsid w:val="003B5BD3"/>
    <w:rsid w:val="003B5D2A"/>
    <w:rsid w:val="003B6214"/>
    <w:rsid w:val="003B62C5"/>
    <w:rsid w:val="003B7307"/>
    <w:rsid w:val="003B79B8"/>
    <w:rsid w:val="003C2831"/>
    <w:rsid w:val="003D143E"/>
    <w:rsid w:val="003D21C2"/>
    <w:rsid w:val="003D2786"/>
    <w:rsid w:val="003D3231"/>
    <w:rsid w:val="003D6483"/>
    <w:rsid w:val="003D6E4E"/>
    <w:rsid w:val="003D7157"/>
    <w:rsid w:val="003E1B90"/>
    <w:rsid w:val="003E4723"/>
    <w:rsid w:val="003E4C1B"/>
    <w:rsid w:val="003E53CD"/>
    <w:rsid w:val="003E5419"/>
    <w:rsid w:val="003E689E"/>
    <w:rsid w:val="003F15E6"/>
    <w:rsid w:val="003F1994"/>
    <w:rsid w:val="003F2FCD"/>
    <w:rsid w:val="003F5BE7"/>
    <w:rsid w:val="003F5C5E"/>
    <w:rsid w:val="003F67A8"/>
    <w:rsid w:val="003F77D7"/>
    <w:rsid w:val="00401C28"/>
    <w:rsid w:val="0040229B"/>
    <w:rsid w:val="00402622"/>
    <w:rsid w:val="0040262B"/>
    <w:rsid w:val="0040382E"/>
    <w:rsid w:val="00407283"/>
    <w:rsid w:val="0040776F"/>
    <w:rsid w:val="0041333F"/>
    <w:rsid w:val="00413CEA"/>
    <w:rsid w:val="00413E06"/>
    <w:rsid w:val="0041632E"/>
    <w:rsid w:val="00416757"/>
    <w:rsid w:val="004169B3"/>
    <w:rsid w:val="00417CCF"/>
    <w:rsid w:val="004233EF"/>
    <w:rsid w:val="00423823"/>
    <w:rsid w:val="004238EE"/>
    <w:rsid w:val="00423F2D"/>
    <w:rsid w:val="00425540"/>
    <w:rsid w:val="00430D26"/>
    <w:rsid w:val="00430EF6"/>
    <w:rsid w:val="0043164E"/>
    <w:rsid w:val="00431DAD"/>
    <w:rsid w:val="00431E27"/>
    <w:rsid w:val="004334C8"/>
    <w:rsid w:val="00433B51"/>
    <w:rsid w:val="004346D4"/>
    <w:rsid w:val="004420E8"/>
    <w:rsid w:val="004428BF"/>
    <w:rsid w:val="004432C9"/>
    <w:rsid w:val="00445FF0"/>
    <w:rsid w:val="00446426"/>
    <w:rsid w:val="00453405"/>
    <w:rsid w:val="0045774E"/>
    <w:rsid w:val="00457D08"/>
    <w:rsid w:val="004604B1"/>
    <w:rsid w:val="00461499"/>
    <w:rsid w:val="0046322C"/>
    <w:rsid w:val="00466164"/>
    <w:rsid w:val="004712C6"/>
    <w:rsid w:val="004719A8"/>
    <w:rsid w:val="00471CB7"/>
    <w:rsid w:val="00475442"/>
    <w:rsid w:val="00475D9D"/>
    <w:rsid w:val="00476029"/>
    <w:rsid w:val="00477929"/>
    <w:rsid w:val="004803BD"/>
    <w:rsid w:val="00480A99"/>
    <w:rsid w:val="004811A0"/>
    <w:rsid w:val="004811AF"/>
    <w:rsid w:val="0048152B"/>
    <w:rsid w:val="004832FF"/>
    <w:rsid w:val="00483B39"/>
    <w:rsid w:val="00486EBB"/>
    <w:rsid w:val="004871EB"/>
    <w:rsid w:val="004919CE"/>
    <w:rsid w:val="00491A75"/>
    <w:rsid w:val="00492EA2"/>
    <w:rsid w:val="00495689"/>
    <w:rsid w:val="004956AD"/>
    <w:rsid w:val="004963AE"/>
    <w:rsid w:val="0049720F"/>
    <w:rsid w:val="004A221B"/>
    <w:rsid w:val="004A27AC"/>
    <w:rsid w:val="004A3A69"/>
    <w:rsid w:val="004A6283"/>
    <w:rsid w:val="004A6501"/>
    <w:rsid w:val="004A6C10"/>
    <w:rsid w:val="004A6D17"/>
    <w:rsid w:val="004B1CBE"/>
    <w:rsid w:val="004B23E7"/>
    <w:rsid w:val="004B3267"/>
    <w:rsid w:val="004B37BE"/>
    <w:rsid w:val="004B3975"/>
    <w:rsid w:val="004B5C64"/>
    <w:rsid w:val="004C3778"/>
    <w:rsid w:val="004C380E"/>
    <w:rsid w:val="004D0ABB"/>
    <w:rsid w:val="004D0D54"/>
    <w:rsid w:val="004D1AF3"/>
    <w:rsid w:val="004D270C"/>
    <w:rsid w:val="004D29F5"/>
    <w:rsid w:val="004D41B6"/>
    <w:rsid w:val="004D4232"/>
    <w:rsid w:val="004D4F20"/>
    <w:rsid w:val="004D7274"/>
    <w:rsid w:val="004D7312"/>
    <w:rsid w:val="004D7746"/>
    <w:rsid w:val="004D7755"/>
    <w:rsid w:val="004D7BEC"/>
    <w:rsid w:val="004E05BB"/>
    <w:rsid w:val="004E0688"/>
    <w:rsid w:val="004E06A0"/>
    <w:rsid w:val="004E18AE"/>
    <w:rsid w:val="004E1A30"/>
    <w:rsid w:val="004E32FD"/>
    <w:rsid w:val="004E5D40"/>
    <w:rsid w:val="004E66E1"/>
    <w:rsid w:val="004F4B5F"/>
    <w:rsid w:val="004F7A9F"/>
    <w:rsid w:val="00503B25"/>
    <w:rsid w:val="005040C7"/>
    <w:rsid w:val="00504612"/>
    <w:rsid w:val="005048F9"/>
    <w:rsid w:val="00504943"/>
    <w:rsid w:val="0050762A"/>
    <w:rsid w:val="00511623"/>
    <w:rsid w:val="00511C15"/>
    <w:rsid w:val="00515E25"/>
    <w:rsid w:val="00516B6C"/>
    <w:rsid w:val="00517824"/>
    <w:rsid w:val="0052164F"/>
    <w:rsid w:val="0052257D"/>
    <w:rsid w:val="005245A9"/>
    <w:rsid w:val="00525A0E"/>
    <w:rsid w:val="005266BE"/>
    <w:rsid w:val="005275A7"/>
    <w:rsid w:val="00527AD7"/>
    <w:rsid w:val="00530900"/>
    <w:rsid w:val="00536818"/>
    <w:rsid w:val="00536C96"/>
    <w:rsid w:val="00536D39"/>
    <w:rsid w:val="00540CB0"/>
    <w:rsid w:val="00543D0D"/>
    <w:rsid w:val="0054435A"/>
    <w:rsid w:val="00544812"/>
    <w:rsid w:val="00546CF6"/>
    <w:rsid w:val="0055014B"/>
    <w:rsid w:val="0055032D"/>
    <w:rsid w:val="00551A28"/>
    <w:rsid w:val="00553DF0"/>
    <w:rsid w:val="0055452D"/>
    <w:rsid w:val="005554FC"/>
    <w:rsid w:val="0055723B"/>
    <w:rsid w:val="0056007E"/>
    <w:rsid w:val="00560EEE"/>
    <w:rsid w:val="00561384"/>
    <w:rsid w:val="00564D70"/>
    <w:rsid w:val="00564E87"/>
    <w:rsid w:val="005654BF"/>
    <w:rsid w:val="00566B23"/>
    <w:rsid w:val="005671DE"/>
    <w:rsid w:val="00570466"/>
    <w:rsid w:val="00571156"/>
    <w:rsid w:val="00572630"/>
    <w:rsid w:val="00572BE9"/>
    <w:rsid w:val="00573B6E"/>
    <w:rsid w:val="005741DA"/>
    <w:rsid w:val="00577CB8"/>
    <w:rsid w:val="00577EA8"/>
    <w:rsid w:val="00584889"/>
    <w:rsid w:val="00584A11"/>
    <w:rsid w:val="00585AE0"/>
    <w:rsid w:val="00585ECA"/>
    <w:rsid w:val="00586A1F"/>
    <w:rsid w:val="00586B58"/>
    <w:rsid w:val="00586D68"/>
    <w:rsid w:val="00586E77"/>
    <w:rsid w:val="0059074D"/>
    <w:rsid w:val="005908EC"/>
    <w:rsid w:val="005938DE"/>
    <w:rsid w:val="005938FC"/>
    <w:rsid w:val="005946C8"/>
    <w:rsid w:val="00594C35"/>
    <w:rsid w:val="00595AB4"/>
    <w:rsid w:val="005A0EA7"/>
    <w:rsid w:val="005A234F"/>
    <w:rsid w:val="005A3C45"/>
    <w:rsid w:val="005A4CA3"/>
    <w:rsid w:val="005A78C4"/>
    <w:rsid w:val="005B11C6"/>
    <w:rsid w:val="005B55E8"/>
    <w:rsid w:val="005B64FC"/>
    <w:rsid w:val="005B76D0"/>
    <w:rsid w:val="005B76FE"/>
    <w:rsid w:val="005B7EA2"/>
    <w:rsid w:val="005C248C"/>
    <w:rsid w:val="005C294D"/>
    <w:rsid w:val="005C3536"/>
    <w:rsid w:val="005C5D2F"/>
    <w:rsid w:val="005C6C98"/>
    <w:rsid w:val="005C71E2"/>
    <w:rsid w:val="005D17D2"/>
    <w:rsid w:val="005D21E0"/>
    <w:rsid w:val="005D273A"/>
    <w:rsid w:val="005D501C"/>
    <w:rsid w:val="005D614E"/>
    <w:rsid w:val="005D6798"/>
    <w:rsid w:val="005D6931"/>
    <w:rsid w:val="005D7F48"/>
    <w:rsid w:val="005E0560"/>
    <w:rsid w:val="005E26CC"/>
    <w:rsid w:val="005E36E3"/>
    <w:rsid w:val="005E380F"/>
    <w:rsid w:val="005E3E90"/>
    <w:rsid w:val="005E5A68"/>
    <w:rsid w:val="005E709E"/>
    <w:rsid w:val="005F7F5B"/>
    <w:rsid w:val="00601E6D"/>
    <w:rsid w:val="006023AD"/>
    <w:rsid w:val="006023D8"/>
    <w:rsid w:val="00602CEE"/>
    <w:rsid w:val="00603218"/>
    <w:rsid w:val="00603814"/>
    <w:rsid w:val="0060417B"/>
    <w:rsid w:val="006048EE"/>
    <w:rsid w:val="00605D07"/>
    <w:rsid w:val="00606D82"/>
    <w:rsid w:val="0061020B"/>
    <w:rsid w:val="006124D0"/>
    <w:rsid w:val="0061339E"/>
    <w:rsid w:val="0061465F"/>
    <w:rsid w:val="00614816"/>
    <w:rsid w:val="0061744B"/>
    <w:rsid w:val="00617B40"/>
    <w:rsid w:val="006229D8"/>
    <w:rsid w:val="00622C82"/>
    <w:rsid w:val="00623913"/>
    <w:rsid w:val="006250E7"/>
    <w:rsid w:val="0062537A"/>
    <w:rsid w:val="00625D20"/>
    <w:rsid w:val="00626A16"/>
    <w:rsid w:val="00626D1D"/>
    <w:rsid w:val="00627FB9"/>
    <w:rsid w:val="00630D2C"/>
    <w:rsid w:val="00635905"/>
    <w:rsid w:val="00636704"/>
    <w:rsid w:val="006369AA"/>
    <w:rsid w:val="00637454"/>
    <w:rsid w:val="00637858"/>
    <w:rsid w:val="0064025B"/>
    <w:rsid w:val="006412B6"/>
    <w:rsid w:val="00642B2C"/>
    <w:rsid w:val="0064325C"/>
    <w:rsid w:val="00646E05"/>
    <w:rsid w:val="006473DB"/>
    <w:rsid w:val="00647EC0"/>
    <w:rsid w:val="006503F5"/>
    <w:rsid w:val="00651191"/>
    <w:rsid w:val="006520C1"/>
    <w:rsid w:val="00652E92"/>
    <w:rsid w:val="00653CB7"/>
    <w:rsid w:val="006569A5"/>
    <w:rsid w:val="00661309"/>
    <w:rsid w:val="006640E9"/>
    <w:rsid w:val="0066484F"/>
    <w:rsid w:val="00664FA0"/>
    <w:rsid w:val="00665AF4"/>
    <w:rsid w:val="00667B6D"/>
    <w:rsid w:val="00670ADD"/>
    <w:rsid w:val="00670AF4"/>
    <w:rsid w:val="00670BB5"/>
    <w:rsid w:val="0067103A"/>
    <w:rsid w:val="00671973"/>
    <w:rsid w:val="006740AA"/>
    <w:rsid w:val="00675BF8"/>
    <w:rsid w:val="0067688F"/>
    <w:rsid w:val="0067781F"/>
    <w:rsid w:val="0068019D"/>
    <w:rsid w:val="006829CD"/>
    <w:rsid w:val="00682ACD"/>
    <w:rsid w:val="00683EBC"/>
    <w:rsid w:val="00684761"/>
    <w:rsid w:val="00685AEB"/>
    <w:rsid w:val="00685F2C"/>
    <w:rsid w:val="00687916"/>
    <w:rsid w:val="00687EA6"/>
    <w:rsid w:val="00692A14"/>
    <w:rsid w:val="006933B9"/>
    <w:rsid w:val="00695383"/>
    <w:rsid w:val="00695B2A"/>
    <w:rsid w:val="00697264"/>
    <w:rsid w:val="00697B75"/>
    <w:rsid w:val="006A23F2"/>
    <w:rsid w:val="006A2F7B"/>
    <w:rsid w:val="006A418A"/>
    <w:rsid w:val="006A57F0"/>
    <w:rsid w:val="006B1674"/>
    <w:rsid w:val="006B1B5D"/>
    <w:rsid w:val="006B205B"/>
    <w:rsid w:val="006B648C"/>
    <w:rsid w:val="006B6941"/>
    <w:rsid w:val="006B6C91"/>
    <w:rsid w:val="006C0B49"/>
    <w:rsid w:val="006C0F14"/>
    <w:rsid w:val="006C172F"/>
    <w:rsid w:val="006C24E7"/>
    <w:rsid w:val="006C3486"/>
    <w:rsid w:val="006C3CB5"/>
    <w:rsid w:val="006C6B79"/>
    <w:rsid w:val="006D14B8"/>
    <w:rsid w:val="006D2347"/>
    <w:rsid w:val="006D26E6"/>
    <w:rsid w:val="006D4E5A"/>
    <w:rsid w:val="006D5ABF"/>
    <w:rsid w:val="006D5E3E"/>
    <w:rsid w:val="006E1663"/>
    <w:rsid w:val="006E2954"/>
    <w:rsid w:val="006E33FC"/>
    <w:rsid w:val="006E3714"/>
    <w:rsid w:val="006E4CE9"/>
    <w:rsid w:val="006F04D2"/>
    <w:rsid w:val="006F0B0E"/>
    <w:rsid w:val="006F1428"/>
    <w:rsid w:val="006F540B"/>
    <w:rsid w:val="006F607B"/>
    <w:rsid w:val="006F781D"/>
    <w:rsid w:val="00700ECD"/>
    <w:rsid w:val="0070305A"/>
    <w:rsid w:val="007060DC"/>
    <w:rsid w:val="00707D86"/>
    <w:rsid w:val="0071176E"/>
    <w:rsid w:val="00711B74"/>
    <w:rsid w:val="007127A0"/>
    <w:rsid w:val="00712C54"/>
    <w:rsid w:val="007152D9"/>
    <w:rsid w:val="007177CF"/>
    <w:rsid w:val="007179C3"/>
    <w:rsid w:val="00721237"/>
    <w:rsid w:val="007214A0"/>
    <w:rsid w:val="0072347F"/>
    <w:rsid w:val="00724654"/>
    <w:rsid w:val="00724A08"/>
    <w:rsid w:val="007252C9"/>
    <w:rsid w:val="00726369"/>
    <w:rsid w:val="007346C6"/>
    <w:rsid w:val="007364AE"/>
    <w:rsid w:val="00737872"/>
    <w:rsid w:val="00740CF8"/>
    <w:rsid w:val="007420B7"/>
    <w:rsid w:val="00750DB8"/>
    <w:rsid w:val="00751195"/>
    <w:rsid w:val="007517D5"/>
    <w:rsid w:val="00753283"/>
    <w:rsid w:val="00753593"/>
    <w:rsid w:val="00754C91"/>
    <w:rsid w:val="00755A73"/>
    <w:rsid w:val="00756413"/>
    <w:rsid w:val="00757B8F"/>
    <w:rsid w:val="00757DFF"/>
    <w:rsid w:val="00762AC5"/>
    <w:rsid w:val="0076504E"/>
    <w:rsid w:val="007656A7"/>
    <w:rsid w:val="00765AE4"/>
    <w:rsid w:val="0076625A"/>
    <w:rsid w:val="00766E76"/>
    <w:rsid w:val="00772DDF"/>
    <w:rsid w:val="007733E2"/>
    <w:rsid w:val="00773BE5"/>
    <w:rsid w:val="00776624"/>
    <w:rsid w:val="007801C6"/>
    <w:rsid w:val="007807CB"/>
    <w:rsid w:val="00784ECB"/>
    <w:rsid w:val="00786CA6"/>
    <w:rsid w:val="0079069A"/>
    <w:rsid w:val="007907EE"/>
    <w:rsid w:val="0079312B"/>
    <w:rsid w:val="007941C3"/>
    <w:rsid w:val="007A346A"/>
    <w:rsid w:val="007A355B"/>
    <w:rsid w:val="007A4E82"/>
    <w:rsid w:val="007A528D"/>
    <w:rsid w:val="007A52F2"/>
    <w:rsid w:val="007A66C5"/>
    <w:rsid w:val="007A77C5"/>
    <w:rsid w:val="007B0CAB"/>
    <w:rsid w:val="007B3AC9"/>
    <w:rsid w:val="007B5461"/>
    <w:rsid w:val="007B6AE1"/>
    <w:rsid w:val="007C0B51"/>
    <w:rsid w:val="007C13DA"/>
    <w:rsid w:val="007C5576"/>
    <w:rsid w:val="007C5DFB"/>
    <w:rsid w:val="007C6FC1"/>
    <w:rsid w:val="007C71AB"/>
    <w:rsid w:val="007C7EEA"/>
    <w:rsid w:val="007D223C"/>
    <w:rsid w:val="007D2AC1"/>
    <w:rsid w:val="007D3E97"/>
    <w:rsid w:val="007D4B03"/>
    <w:rsid w:val="007D69CA"/>
    <w:rsid w:val="007D710A"/>
    <w:rsid w:val="007D7474"/>
    <w:rsid w:val="007E0004"/>
    <w:rsid w:val="007E0FCE"/>
    <w:rsid w:val="007E19AB"/>
    <w:rsid w:val="007E386E"/>
    <w:rsid w:val="007E3F3E"/>
    <w:rsid w:val="007E63AF"/>
    <w:rsid w:val="007E6B48"/>
    <w:rsid w:val="007E7120"/>
    <w:rsid w:val="007E75D1"/>
    <w:rsid w:val="007E75FF"/>
    <w:rsid w:val="007F0B7F"/>
    <w:rsid w:val="007F286D"/>
    <w:rsid w:val="007F2CD4"/>
    <w:rsid w:val="007F2F5B"/>
    <w:rsid w:val="007F31DD"/>
    <w:rsid w:val="007F3846"/>
    <w:rsid w:val="007F566F"/>
    <w:rsid w:val="007F69A1"/>
    <w:rsid w:val="00801592"/>
    <w:rsid w:val="008051D8"/>
    <w:rsid w:val="00805E5E"/>
    <w:rsid w:val="008062D0"/>
    <w:rsid w:val="008101E1"/>
    <w:rsid w:val="008124D0"/>
    <w:rsid w:val="00812D1C"/>
    <w:rsid w:val="00814AD0"/>
    <w:rsid w:val="00814C7A"/>
    <w:rsid w:val="00814CB2"/>
    <w:rsid w:val="00820BCF"/>
    <w:rsid w:val="00821BFD"/>
    <w:rsid w:val="00822C9C"/>
    <w:rsid w:val="00823184"/>
    <w:rsid w:val="0082462C"/>
    <w:rsid w:val="00826A2F"/>
    <w:rsid w:val="00832012"/>
    <w:rsid w:val="00832C09"/>
    <w:rsid w:val="008347E4"/>
    <w:rsid w:val="008354A6"/>
    <w:rsid w:val="00835569"/>
    <w:rsid w:val="0083645C"/>
    <w:rsid w:val="00840B2F"/>
    <w:rsid w:val="00840F09"/>
    <w:rsid w:val="0084729C"/>
    <w:rsid w:val="008474CE"/>
    <w:rsid w:val="00847737"/>
    <w:rsid w:val="0084780D"/>
    <w:rsid w:val="00847A38"/>
    <w:rsid w:val="00850C49"/>
    <w:rsid w:val="00850F77"/>
    <w:rsid w:val="008522BE"/>
    <w:rsid w:val="00853EC8"/>
    <w:rsid w:val="00854967"/>
    <w:rsid w:val="00854B6D"/>
    <w:rsid w:val="008576AB"/>
    <w:rsid w:val="00860DF0"/>
    <w:rsid w:val="00865C3B"/>
    <w:rsid w:val="00865C65"/>
    <w:rsid w:val="008662D5"/>
    <w:rsid w:val="00867B12"/>
    <w:rsid w:val="00870D59"/>
    <w:rsid w:val="00871748"/>
    <w:rsid w:val="00871FBD"/>
    <w:rsid w:val="00872BD1"/>
    <w:rsid w:val="0087305D"/>
    <w:rsid w:val="00875539"/>
    <w:rsid w:val="00875D18"/>
    <w:rsid w:val="00877EEE"/>
    <w:rsid w:val="00880D60"/>
    <w:rsid w:val="00881098"/>
    <w:rsid w:val="00883323"/>
    <w:rsid w:val="00883795"/>
    <w:rsid w:val="00883AC2"/>
    <w:rsid w:val="0088510F"/>
    <w:rsid w:val="008866F1"/>
    <w:rsid w:val="00886ED6"/>
    <w:rsid w:val="0088777E"/>
    <w:rsid w:val="008909E9"/>
    <w:rsid w:val="00892B17"/>
    <w:rsid w:val="00892CB2"/>
    <w:rsid w:val="00893946"/>
    <w:rsid w:val="00894E8F"/>
    <w:rsid w:val="0089518F"/>
    <w:rsid w:val="008975B8"/>
    <w:rsid w:val="008A0E5A"/>
    <w:rsid w:val="008A14BE"/>
    <w:rsid w:val="008A1657"/>
    <w:rsid w:val="008A2399"/>
    <w:rsid w:val="008A311B"/>
    <w:rsid w:val="008A42CE"/>
    <w:rsid w:val="008A42F5"/>
    <w:rsid w:val="008A487F"/>
    <w:rsid w:val="008A4C69"/>
    <w:rsid w:val="008A4E15"/>
    <w:rsid w:val="008A5BEB"/>
    <w:rsid w:val="008A7F9D"/>
    <w:rsid w:val="008B26FC"/>
    <w:rsid w:val="008B6AFB"/>
    <w:rsid w:val="008C104F"/>
    <w:rsid w:val="008C2AFB"/>
    <w:rsid w:val="008C2E79"/>
    <w:rsid w:val="008C459B"/>
    <w:rsid w:val="008C5FA5"/>
    <w:rsid w:val="008C616D"/>
    <w:rsid w:val="008D0889"/>
    <w:rsid w:val="008D2F9A"/>
    <w:rsid w:val="008D52A0"/>
    <w:rsid w:val="008D5F10"/>
    <w:rsid w:val="008E0038"/>
    <w:rsid w:val="008E0E0A"/>
    <w:rsid w:val="008E17CF"/>
    <w:rsid w:val="008E35E8"/>
    <w:rsid w:val="008F2037"/>
    <w:rsid w:val="008F2D6F"/>
    <w:rsid w:val="008F36E7"/>
    <w:rsid w:val="008F3A6D"/>
    <w:rsid w:val="008F553B"/>
    <w:rsid w:val="009006C4"/>
    <w:rsid w:val="00901818"/>
    <w:rsid w:val="0090251E"/>
    <w:rsid w:val="00903293"/>
    <w:rsid w:val="00903966"/>
    <w:rsid w:val="0090729C"/>
    <w:rsid w:val="0090735C"/>
    <w:rsid w:val="00907EC9"/>
    <w:rsid w:val="00910B0F"/>
    <w:rsid w:val="00912E53"/>
    <w:rsid w:val="00915E1B"/>
    <w:rsid w:val="00917882"/>
    <w:rsid w:val="009178D8"/>
    <w:rsid w:val="00920B3D"/>
    <w:rsid w:val="009215AA"/>
    <w:rsid w:val="009219D8"/>
    <w:rsid w:val="00924D4D"/>
    <w:rsid w:val="009303AB"/>
    <w:rsid w:val="00930A47"/>
    <w:rsid w:val="009331ED"/>
    <w:rsid w:val="00933E29"/>
    <w:rsid w:val="009345D1"/>
    <w:rsid w:val="00934743"/>
    <w:rsid w:val="00936ACF"/>
    <w:rsid w:val="009426B1"/>
    <w:rsid w:val="00943A5D"/>
    <w:rsid w:val="009465BC"/>
    <w:rsid w:val="009470C7"/>
    <w:rsid w:val="0094710E"/>
    <w:rsid w:val="0095002B"/>
    <w:rsid w:val="009538AC"/>
    <w:rsid w:val="009618F6"/>
    <w:rsid w:val="009625FF"/>
    <w:rsid w:val="00963921"/>
    <w:rsid w:val="0096651B"/>
    <w:rsid w:val="009671EE"/>
    <w:rsid w:val="009677C9"/>
    <w:rsid w:val="0097121A"/>
    <w:rsid w:val="009714D3"/>
    <w:rsid w:val="009719E4"/>
    <w:rsid w:val="00973C7F"/>
    <w:rsid w:val="00973EF5"/>
    <w:rsid w:val="00975F59"/>
    <w:rsid w:val="00977482"/>
    <w:rsid w:val="00980FBF"/>
    <w:rsid w:val="00981AF5"/>
    <w:rsid w:val="00982F2E"/>
    <w:rsid w:val="00983148"/>
    <w:rsid w:val="00985184"/>
    <w:rsid w:val="00985C9B"/>
    <w:rsid w:val="009869DF"/>
    <w:rsid w:val="009875B3"/>
    <w:rsid w:val="009916AA"/>
    <w:rsid w:val="009920A2"/>
    <w:rsid w:val="00993BF9"/>
    <w:rsid w:val="00993C76"/>
    <w:rsid w:val="00995BBB"/>
    <w:rsid w:val="00996E23"/>
    <w:rsid w:val="009A055F"/>
    <w:rsid w:val="009A28F5"/>
    <w:rsid w:val="009A2D9D"/>
    <w:rsid w:val="009A30FB"/>
    <w:rsid w:val="009A3ED8"/>
    <w:rsid w:val="009A4613"/>
    <w:rsid w:val="009A4B0F"/>
    <w:rsid w:val="009B230D"/>
    <w:rsid w:val="009B3B45"/>
    <w:rsid w:val="009B43A0"/>
    <w:rsid w:val="009B463A"/>
    <w:rsid w:val="009B47E5"/>
    <w:rsid w:val="009B5FE2"/>
    <w:rsid w:val="009B75B6"/>
    <w:rsid w:val="009B7F3E"/>
    <w:rsid w:val="009C0922"/>
    <w:rsid w:val="009C291A"/>
    <w:rsid w:val="009C548F"/>
    <w:rsid w:val="009C5BEB"/>
    <w:rsid w:val="009C63D0"/>
    <w:rsid w:val="009C6446"/>
    <w:rsid w:val="009C6D07"/>
    <w:rsid w:val="009D03C9"/>
    <w:rsid w:val="009D2EBC"/>
    <w:rsid w:val="009D38B3"/>
    <w:rsid w:val="009D3940"/>
    <w:rsid w:val="009D5589"/>
    <w:rsid w:val="009D5EC8"/>
    <w:rsid w:val="009D6E4A"/>
    <w:rsid w:val="009D705E"/>
    <w:rsid w:val="009D7422"/>
    <w:rsid w:val="009D7545"/>
    <w:rsid w:val="009D7AB3"/>
    <w:rsid w:val="009E10F1"/>
    <w:rsid w:val="009E1672"/>
    <w:rsid w:val="009E3C11"/>
    <w:rsid w:val="009E6330"/>
    <w:rsid w:val="009F11E3"/>
    <w:rsid w:val="009F11E5"/>
    <w:rsid w:val="009F1DAC"/>
    <w:rsid w:val="009F5CF6"/>
    <w:rsid w:val="009F5F1B"/>
    <w:rsid w:val="009F5F8F"/>
    <w:rsid w:val="00A019D3"/>
    <w:rsid w:val="00A025E5"/>
    <w:rsid w:val="00A03546"/>
    <w:rsid w:val="00A04F3F"/>
    <w:rsid w:val="00A0530B"/>
    <w:rsid w:val="00A05BBB"/>
    <w:rsid w:val="00A06505"/>
    <w:rsid w:val="00A06974"/>
    <w:rsid w:val="00A07FF0"/>
    <w:rsid w:val="00A102D6"/>
    <w:rsid w:val="00A1282E"/>
    <w:rsid w:val="00A1379B"/>
    <w:rsid w:val="00A14403"/>
    <w:rsid w:val="00A14CC0"/>
    <w:rsid w:val="00A153AC"/>
    <w:rsid w:val="00A15BDF"/>
    <w:rsid w:val="00A16433"/>
    <w:rsid w:val="00A16D00"/>
    <w:rsid w:val="00A203B7"/>
    <w:rsid w:val="00A21366"/>
    <w:rsid w:val="00A25A33"/>
    <w:rsid w:val="00A25CC7"/>
    <w:rsid w:val="00A26682"/>
    <w:rsid w:val="00A27B9D"/>
    <w:rsid w:val="00A30301"/>
    <w:rsid w:val="00A315AB"/>
    <w:rsid w:val="00A32004"/>
    <w:rsid w:val="00A3587F"/>
    <w:rsid w:val="00A35A0B"/>
    <w:rsid w:val="00A376FB"/>
    <w:rsid w:val="00A4471E"/>
    <w:rsid w:val="00A44732"/>
    <w:rsid w:val="00A44F81"/>
    <w:rsid w:val="00A474E6"/>
    <w:rsid w:val="00A51936"/>
    <w:rsid w:val="00A5350D"/>
    <w:rsid w:val="00A53559"/>
    <w:rsid w:val="00A53BF8"/>
    <w:rsid w:val="00A54D8A"/>
    <w:rsid w:val="00A55659"/>
    <w:rsid w:val="00A55E40"/>
    <w:rsid w:val="00A6049D"/>
    <w:rsid w:val="00A60A2E"/>
    <w:rsid w:val="00A610DA"/>
    <w:rsid w:val="00A62CDA"/>
    <w:rsid w:val="00A64DE9"/>
    <w:rsid w:val="00A70868"/>
    <w:rsid w:val="00A711F7"/>
    <w:rsid w:val="00A725A0"/>
    <w:rsid w:val="00A73812"/>
    <w:rsid w:val="00A7600D"/>
    <w:rsid w:val="00A81645"/>
    <w:rsid w:val="00A82034"/>
    <w:rsid w:val="00A8383C"/>
    <w:rsid w:val="00A83BC7"/>
    <w:rsid w:val="00A84AF5"/>
    <w:rsid w:val="00A84C98"/>
    <w:rsid w:val="00A85713"/>
    <w:rsid w:val="00A85C4E"/>
    <w:rsid w:val="00A86943"/>
    <w:rsid w:val="00A87FAD"/>
    <w:rsid w:val="00A93764"/>
    <w:rsid w:val="00A9398F"/>
    <w:rsid w:val="00A97861"/>
    <w:rsid w:val="00AA2057"/>
    <w:rsid w:val="00AA2D17"/>
    <w:rsid w:val="00AA35EB"/>
    <w:rsid w:val="00AA4F08"/>
    <w:rsid w:val="00AA5F89"/>
    <w:rsid w:val="00AA69E2"/>
    <w:rsid w:val="00AA7BD6"/>
    <w:rsid w:val="00AB04EC"/>
    <w:rsid w:val="00AB05D8"/>
    <w:rsid w:val="00AB1757"/>
    <w:rsid w:val="00AB38DE"/>
    <w:rsid w:val="00AB41CD"/>
    <w:rsid w:val="00AB4BB1"/>
    <w:rsid w:val="00AB5653"/>
    <w:rsid w:val="00AC074B"/>
    <w:rsid w:val="00AC12D3"/>
    <w:rsid w:val="00AC18F4"/>
    <w:rsid w:val="00AC19A9"/>
    <w:rsid w:val="00AC2041"/>
    <w:rsid w:val="00AC24F5"/>
    <w:rsid w:val="00AC2E65"/>
    <w:rsid w:val="00AC6444"/>
    <w:rsid w:val="00AC68F0"/>
    <w:rsid w:val="00AC7DEB"/>
    <w:rsid w:val="00AD04DD"/>
    <w:rsid w:val="00AD164D"/>
    <w:rsid w:val="00AD1D5D"/>
    <w:rsid w:val="00AD2A67"/>
    <w:rsid w:val="00AD310A"/>
    <w:rsid w:val="00AD3906"/>
    <w:rsid w:val="00AD6572"/>
    <w:rsid w:val="00AD768A"/>
    <w:rsid w:val="00AD7F89"/>
    <w:rsid w:val="00AE0CC3"/>
    <w:rsid w:val="00AE0D69"/>
    <w:rsid w:val="00AE30DD"/>
    <w:rsid w:val="00AE3FD1"/>
    <w:rsid w:val="00AE479C"/>
    <w:rsid w:val="00AE5374"/>
    <w:rsid w:val="00AE7A0D"/>
    <w:rsid w:val="00AE7C05"/>
    <w:rsid w:val="00AF0D11"/>
    <w:rsid w:val="00AF1BBD"/>
    <w:rsid w:val="00AF21FB"/>
    <w:rsid w:val="00AF2601"/>
    <w:rsid w:val="00AF323A"/>
    <w:rsid w:val="00AF5558"/>
    <w:rsid w:val="00AF557B"/>
    <w:rsid w:val="00AF60A2"/>
    <w:rsid w:val="00AF6786"/>
    <w:rsid w:val="00B00A76"/>
    <w:rsid w:val="00B028D1"/>
    <w:rsid w:val="00B048C4"/>
    <w:rsid w:val="00B04990"/>
    <w:rsid w:val="00B10ABF"/>
    <w:rsid w:val="00B13BD8"/>
    <w:rsid w:val="00B148AA"/>
    <w:rsid w:val="00B15419"/>
    <w:rsid w:val="00B159C3"/>
    <w:rsid w:val="00B15DA0"/>
    <w:rsid w:val="00B1645A"/>
    <w:rsid w:val="00B17575"/>
    <w:rsid w:val="00B17AF2"/>
    <w:rsid w:val="00B21113"/>
    <w:rsid w:val="00B250C1"/>
    <w:rsid w:val="00B26DB3"/>
    <w:rsid w:val="00B27C5C"/>
    <w:rsid w:val="00B3046D"/>
    <w:rsid w:val="00B30C4D"/>
    <w:rsid w:val="00B32FBC"/>
    <w:rsid w:val="00B3362C"/>
    <w:rsid w:val="00B34F92"/>
    <w:rsid w:val="00B353B6"/>
    <w:rsid w:val="00B3549A"/>
    <w:rsid w:val="00B35D5C"/>
    <w:rsid w:val="00B367E1"/>
    <w:rsid w:val="00B374D2"/>
    <w:rsid w:val="00B404F3"/>
    <w:rsid w:val="00B40731"/>
    <w:rsid w:val="00B40D65"/>
    <w:rsid w:val="00B40D66"/>
    <w:rsid w:val="00B4144D"/>
    <w:rsid w:val="00B41458"/>
    <w:rsid w:val="00B44F4B"/>
    <w:rsid w:val="00B452BB"/>
    <w:rsid w:val="00B46171"/>
    <w:rsid w:val="00B47B9C"/>
    <w:rsid w:val="00B500AE"/>
    <w:rsid w:val="00B50E1E"/>
    <w:rsid w:val="00B51063"/>
    <w:rsid w:val="00B5173A"/>
    <w:rsid w:val="00B51F1B"/>
    <w:rsid w:val="00B527A0"/>
    <w:rsid w:val="00B54777"/>
    <w:rsid w:val="00B55A32"/>
    <w:rsid w:val="00B55F06"/>
    <w:rsid w:val="00B56D5B"/>
    <w:rsid w:val="00B623BA"/>
    <w:rsid w:val="00B62F3A"/>
    <w:rsid w:val="00B63E40"/>
    <w:rsid w:val="00B640E9"/>
    <w:rsid w:val="00B6797E"/>
    <w:rsid w:val="00B67FB8"/>
    <w:rsid w:val="00B7003C"/>
    <w:rsid w:val="00B70F01"/>
    <w:rsid w:val="00B711CE"/>
    <w:rsid w:val="00B714AA"/>
    <w:rsid w:val="00B717AC"/>
    <w:rsid w:val="00B71AE5"/>
    <w:rsid w:val="00B72078"/>
    <w:rsid w:val="00B72B1B"/>
    <w:rsid w:val="00B745EC"/>
    <w:rsid w:val="00B84FA0"/>
    <w:rsid w:val="00B85DC5"/>
    <w:rsid w:val="00B86FF9"/>
    <w:rsid w:val="00B879F7"/>
    <w:rsid w:val="00B90A73"/>
    <w:rsid w:val="00B90C60"/>
    <w:rsid w:val="00B9109A"/>
    <w:rsid w:val="00B924F4"/>
    <w:rsid w:val="00B92A75"/>
    <w:rsid w:val="00B92D2B"/>
    <w:rsid w:val="00B9438D"/>
    <w:rsid w:val="00B951FD"/>
    <w:rsid w:val="00B95CDD"/>
    <w:rsid w:val="00B96510"/>
    <w:rsid w:val="00BA00C5"/>
    <w:rsid w:val="00BA1FEB"/>
    <w:rsid w:val="00BA3A3F"/>
    <w:rsid w:val="00BA4F21"/>
    <w:rsid w:val="00BA5B08"/>
    <w:rsid w:val="00BA6975"/>
    <w:rsid w:val="00BA6F0B"/>
    <w:rsid w:val="00BA7092"/>
    <w:rsid w:val="00BB0995"/>
    <w:rsid w:val="00BB1031"/>
    <w:rsid w:val="00BB2F4C"/>
    <w:rsid w:val="00BB4783"/>
    <w:rsid w:val="00BB4D4D"/>
    <w:rsid w:val="00BB55A2"/>
    <w:rsid w:val="00BB6DC4"/>
    <w:rsid w:val="00BB7890"/>
    <w:rsid w:val="00BC0628"/>
    <w:rsid w:val="00BC268B"/>
    <w:rsid w:val="00BC3F8A"/>
    <w:rsid w:val="00BC52CF"/>
    <w:rsid w:val="00BC65D9"/>
    <w:rsid w:val="00BC6E2A"/>
    <w:rsid w:val="00BC7ED4"/>
    <w:rsid w:val="00BD0916"/>
    <w:rsid w:val="00BD11E4"/>
    <w:rsid w:val="00BD21AF"/>
    <w:rsid w:val="00BD2AF4"/>
    <w:rsid w:val="00BD4035"/>
    <w:rsid w:val="00BD46C7"/>
    <w:rsid w:val="00BD77D7"/>
    <w:rsid w:val="00BD78C7"/>
    <w:rsid w:val="00BE029B"/>
    <w:rsid w:val="00BE0D7E"/>
    <w:rsid w:val="00BE4BF4"/>
    <w:rsid w:val="00BE681F"/>
    <w:rsid w:val="00BF05F1"/>
    <w:rsid w:val="00BF1966"/>
    <w:rsid w:val="00BF266A"/>
    <w:rsid w:val="00BF286D"/>
    <w:rsid w:val="00BF4205"/>
    <w:rsid w:val="00BF5FED"/>
    <w:rsid w:val="00BF6192"/>
    <w:rsid w:val="00BF65A3"/>
    <w:rsid w:val="00BF6A13"/>
    <w:rsid w:val="00BF7350"/>
    <w:rsid w:val="00C010F9"/>
    <w:rsid w:val="00C040F7"/>
    <w:rsid w:val="00C05105"/>
    <w:rsid w:val="00C053EF"/>
    <w:rsid w:val="00C06982"/>
    <w:rsid w:val="00C06A47"/>
    <w:rsid w:val="00C127B4"/>
    <w:rsid w:val="00C1327D"/>
    <w:rsid w:val="00C13B88"/>
    <w:rsid w:val="00C13DA1"/>
    <w:rsid w:val="00C13E8C"/>
    <w:rsid w:val="00C151CD"/>
    <w:rsid w:val="00C163C4"/>
    <w:rsid w:val="00C21E7F"/>
    <w:rsid w:val="00C21FB1"/>
    <w:rsid w:val="00C22880"/>
    <w:rsid w:val="00C2374E"/>
    <w:rsid w:val="00C24503"/>
    <w:rsid w:val="00C24FE8"/>
    <w:rsid w:val="00C250BD"/>
    <w:rsid w:val="00C2566F"/>
    <w:rsid w:val="00C27279"/>
    <w:rsid w:val="00C27498"/>
    <w:rsid w:val="00C328F7"/>
    <w:rsid w:val="00C33307"/>
    <w:rsid w:val="00C347A3"/>
    <w:rsid w:val="00C34ECD"/>
    <w:rsid w:val="00C35A7E"/>
    <w:rsid w:val="00C36897"/>
    <w:rsid w:val="00C36E7B"/>
    <w:rsid w:val="00C42480"/>
    <w:rsid w:val="00C426DD"/>
    <w:rsid w:val="00C444DA"/>
    <w:rsid w:val="00C46B08"/>
    <w:rsid w:val="00C47913"/>
    <w:rsid w:val="00C47FD2"/>
    <w:rsid w:val="00C51314"/>
    <w:rsid w:val="00C52221"/>
    <w:rsid w:val="00C53E60"/>
    <w:rsid w:val="00C54324"/>
    <w:rsid w:val="00C5657B"/>
    <w:rsid w:val="00C57A7E"/>
    <w:rsid w:val="00C60897"/>
    <w:rsid w:val="00C6125A"/>
    <w:rsid w:val="00C62662"/>
    <w:rsid w:val="00C62F23"/>
    <w:rsid w:val="00C63AFE"/>
    <w:rsid w:val="00C65381"/>
    <w:rsid w:val="00C67F6F"/>
    <w:rsid w:val="00C70995"/>
    <w:rsid w:val="00C70BAA"/>
    <w:rsid w:val="00C748F5"/>
    <w:rsid w:val="00C74A3C"/>
    <w:rsid w:val="00C77B1B"/>
    <w:rsid w:val="00C77ED9"/>
    <w:rsid w:val="00C8156C"/>
    <w:rsid w:val="00C83BE5"/>
    <w:rsid w:val="00C90355"/>
    <w:rsid w:val="00C9190D"/>
    <w:rsid w:val="00C924BF"/>
    <w:rsid w:val="00C9254A"/>
    <w:rsid w:val="00C926A6"/>
    <w:rsid w:val="00C92C9D"/>
    <w:rsid w:val="00C94FB8"/>
    <w:rsid w:val="00C966D2"/>
    <w:rsid w:val="00CA2062"/>
    <w:rsid w:val="00CA21F7"/>
    <w:rsid w:val="00CA2E6A"/>
    <w:rsid w:val="00CA3AFF"/>
    <w:rsid w:val="00CA41C3"/>
    <w:rsid w:val="00CA48FE"/>
    <w:rsid w:val="00CA5DBE"/>
    <w:rsid w:val="00CA62EC"/>
    <w:rsid w:val="00CA7458"/>
    <w:rsid w:val="00CB0035"/>
    <w:rsid w:val="00CB0430"/>
    <w:rsid w:val="00CB186E"/>
    <w:rsid w:val="00CB19C3"/>
    <w:rsid w:val="00CB2730"/>
    <w:rsid w:val="00CB2BF0"/>
    <w:rsid w:val="00CB2C8C"/>
    <w:rsid w:val="00CB34A2"/>
    <w:rsid w:val="00CB3618"/>
    <w:rsid w:val="00CB5194"/>
    <w:rsid w:val="00CB55F2"/>
    <w:rsid w:val="00CB57E5"/>
    <w:rsid w:val="00CB5C4B"/>
    <w:rsid w:val="00CB733D"/>
    <w:rsid w:val="00CC17CC"/>
    <w:rsid w:val="00CC2250"/>
    <w:rsid w:val="00CC2962"/>
    <w:rsid w:val="00CC3815"/>
    <w:rsid w:val="00CC47D2"/>
    <w:rsid w:val="00CC5F45"/>
    <w:rsid w:val="00CC5F62"/>
    <w:rsid w:val="00CC6844"/>
    <w:rsid w:val="00CD3C15"/>
    <w:rsid w:val="00CD47CF"/>
    <w:rsid w:val="00CD4BBA"/>
    <w:rsid w:val="00CD4D6E"/>
    <w:rsid w:val="00CD587A"/>
    <w:rsid w:val="00CD5E9E"/>
    <w:rsid w:val="00CD68C4"/>
    <w:rsid w:val="00CD70A5"/>
    <w:rsid w:val="00CE0A3C"/>
    <w:rsid w:val="00CE28BB"/>
    <w:rsid w:val="00CE36D0"/>
    <w:rsid w:val="00CE4490"/>
    <w:rsid w:val="00CE48D7"/>
    <w:rsid w:val="00CE5D3B"/>
    <w:rsid w:val="00CE63A2"/>
    <w:rsid w:val="00CE6447"/>
    <w:rsid w:val="00CE6D97"/>
    <w:rsid w:val="00CE7B87"/>
    <w:rsid w:val="00CF0E47"/>
    <w:rsid w:val="00CF4E26"/>
    <w:rsid w:val="00CF551F"/>
    <w:rsid w:val="00CF5677"/>
    <w:rsid w:val="00CF6BEC"/>
    <w:rsid w:val="00CF6F9A"/>
    <w:rsid w:val="00D01A69"/>
    <w:rsid w:val="00D02171"/>
    <w:rsid w:val="00D02392"/>
    <w:rsid w:val="00D0415D"/>
    <w:rsid w:val="00D042C5"/>
    <w:rsid w:val="00D04B83"/>
    <w:rsid w:val="00D04F72"/>
    <w:rsid w:val="00D06DB4"/>
    <w:rsid w:val="00D07BE4"/>
    <w:rsid w:val="00D10126"/>
    <w:rsid w:val="00D107A9"/>
    <w:rsid w:val="00D109EC"/>
    <w:rsid w:val="00D1133E"/>
    <w:rsid w:val="00D113AB"/>
    <w:rsid w:val="00D11DF0"/>
    <w:rsid w:val="00D123C6"/>
    <w:rsid w:val="00D131F6"/>
    <w:rsid w:val="00D14AE5"/>
    <w:rsid w:val="00D168A4"/>
    <w:rsid w:val="00D20DAE"/>
    <w:rsid w:val="00D21FC0"/>
    <w:rsid w:val="00D22BD8"/>
    <w:rsid w:val="00D2365D"/>
    <w:rsid w:val="00D2369D"/>
    <w:rsid w:val="00D23FFD"/>
    <w:rsid w:val="00D252A4"/>
    <w:rsid w:val="00D2603F"/>
    <w:rsid w:val="00D26AF5"/>
    <w:rsid w:val="00D27081"/>
    <w:rsid w:val="00D324C1"/>
    <w:rsid w:val="00D328CD"/>
    <w:rsid w:val="00D34177"/>
    <w:rsid w:val="00D366D3"/>
    <w:rsid w:val="00D372E2"/>
    <w:rsid w:val="00D41750"/>
    <w:rsid w:val="00D44E03"/>
    <w:rsid w:val="00D45398"/>
    <w:rsid w:val="00D4596D"/>
    <w:rsid w:val="00D46A5D"/>
    <w:rsid w:val="00D50619"/>
    <w:rsid w:val="00D513D3"/>
    <w:rsid w:val="00D51405"/>
    <w:rsid w:val="00D515C5"/>
    <w:rsid w:val="00D51622"/>
    <w:rsid w:val="00D53EED"/>
    <w:rsid w:val="00D546C9"/>
    <w:rsid w:val="00D54F30"/>
    <w:rsid w:val="00D5525E"/>
    <w:rsid w:val="00D56D02"/>
    <w:rsid w:val="00D57031"/>
    <w:rsid w:val="00D57F7A"/>
    <w:rsid w:val="00D64DB9"/>
    <w:rsid w:val="00D73809"/>
    <w:rsid w:val="00D73CDE"/>
    <w:rsid w:val="00D741D9"/>
    <w:rsid w:val="00D74E0E"/>
    <w:rsid w:val="00D776D5"/>
    <w:rsid w:val="00D82005"/>
    <w:rsid w:val="00D82CC0"/>
    <w:rsid w:val="00D82D00"/>
    <w:rsid w:val="00D86755"/>
    <w:rsid w:val="00D86DF7"/>
    <w:rsid w:val="00D87543"/>
    <w:rsid w:val="00D879B8"/>
    <w:rsid w:val="00D919E9"/>
    <w:rsid w:val="00D91F6E"/>
    <w:rsid w:val="00D92A57"/>
    <w:rsid w:val="00D93795"/>
    <w:rsid w:val="00D93D48"/>
    <w:rsid w:val="00D96A1A"/>
    <w:rsid w:val="00D96C94"/>
    <w:rsid w:val="00D97D6D"/>
    <w:rsid w:val="00DA1C6A"/>
    <w:rsid w:val="00DA2055"/>
    <w:rsid w:val="00DA2DCD"/>
    <w:rsid w:val="00DA3578"/>
    <w:rsid w:val="00DA4779"/>
    <w:rsid w:val="00DA4ECE"/>
    <w:rsid w:val="00DA5153"/>
    <w:rsid w:val="00DB19B7"/>
    <w:rsid w:val="00DB5AA0"/>
    <w:rsid w:val="00DB7F55"/>
    <w:rsid w:val="00DC02C9"/>
    <w:rsid w:val="00DC0C85"/>
    <w:rsid w:val="00DC1652"/>
    <w:rsid w:val="00DC2277"/>
    <w:rsid w:val="00DC2BF7"/>
    <w:rsid w:val="00DC3BC5"/>
    <w:rsid w:val="00DC581E"/>
    <w:rsid w:val="00DC64E4"/>
    <w:rsid w:val="00DC652C"/>
    <w:rsid w:val="00DD231C"/>
    <w:rsid w:val="00DD4DB5"/>
    <w:rsid w:val="00DD6944"/>
    <w:rsid w:val="00DD72F1"/>
    <w:rsid w:val="00DE120E"/>
    <w:rsid w:val="00DE16BA"/>
    <w:rsid w:val="00DE18CF"/>
    <w:rsid w:val="00DE3507"/>
    <w:rsid w:val="00DE52EE"/>
    <w:rsid w:val="00DF11B9"/>
    <w:rsid w:val="00DF1AE8"/>
    <w:rsid w:val="00DF1C29"/>
    <w:rsid w:val="00DF3821"/>
    <w:rsid w:val="00DF3D0A"/>
    <w:rsid w:val="00DF48DA"/>
    <w:rsid w:val="00DF5C49"/>
    <w:rsid w:val="00DF6D40"/>
    <w:rsid w:val="00DF7D3B"/>
    <w:rsid w:val="00E003B1"/>
    <w:rsid w:val="00E0195D"/>
    <w:rsid w:val="00E022BC"/>
    <w:rsid w:val="00E028C7"/>
    <w:rsid w:val="00E05576"/>
    <w:rsid w:val="00E078B4"/>
    <w:rsid w:val="00E10456"/>
    <w:rsid w:val="00E10792"/>
    <w:rsid w:val="00E12F38"/>
    <w:rsid w:val="00E139DB"/>
    <w:rsid w:val="00E17384"/>
    <w:rsid w:val="00E17B6A"/>
    <w:rsid w:val="00E21833"/>
    <w:rsid w:val="00E220DB"/>
    <w:rsid w:val="00E2219B"/>
    <w:rsid w:val="00E2251D"/>
    <w:rsid w:val="00E23948"/>
    <w:rsid w:val="00E2699C"/>
    <w:rsid w:val="00E27A2D"/>
    <w:rsid w:val="00E3055E"/>
    <w:rsid w:val="00E315D0"/>
    <w:rsid w:val="00E324E8"/>
    <w:rsid w:val="00E32533"/>
    <w:rsid w:val="00E33D19"/>
    <w:rsid w:val="00E3407B"/>
    <w:rsid w:val="00E355D7"/>
    <w:rsid w:val="00E36BCE"/>
    <w:rsid w:val="00E36C99"/>
    <w:rsid w:val="00E378BA"/>
    <w:rsid w:val="00E4043B"/>
    <w:rsid w:val="00E40738"/>
    <w:rsid w:val="00E42F17"/>
    <w:rsid w:val="00E43F19"/>
    <w:rsid w:val="00E4449E"/>
    <w:rsid w:val="00E44ED0"/>
    <w:rsid w:val="00E46473"/>
    <w:rsid w:val="00E46EC5"/>
    <w:rsid w:val="00E478FF"/>
    <w:rsid w:val="00E50A46"/>
    <w:rsid w:val="00E515FB"/>
    <w:rsid w:val="00E5327C"/>
    <w:rsid w:val="00E53562"/>
    <w:rsid w:val="00E548E6"/>
    <w:rsid w:val="00E55177"/>
    <w:rsid w:val="00E556E6"/>
    <w:rsid w:val="00E55D86"/>
    <w:rsid w:val="00E56627"/>
    <w:rsid w:val="00E56AE9"/>
    <w:rsid w:val="00E56B10"/>
    <w:rsid w:val="00E65AA1"/>
    <w:rsid w:val="00E67D96"/>
    <w:rsid w:val="00E7329D"/>
    <w:rsid w:val="00E73849"/>
    <w:rsid w:val="00E761DA"/>
    <w:rsid w:val="00E90DB1"/>
    <w:rsid w:val="00E923E2"/>
    <w:rsid w:val="00E92525"/>
    <w:rsid w:val="00E92667"/>
    <w:rsid w:val="00E92D12"/>
    <w:rsid w:val="00E92D5F"/>
    <w:rsid w:val="00E93319"/>
    <w:rsid w:val="00E935D2"/>
    <w:rsid w:val="00E94CC9"/>
    <w:rsid w:val="00EA180A"/>
    <w:rsid w:val="00EA1CA5"/>
    <w:rsid w:val="00EA3F48"/>
    <w:rsid w:val="00EA4713"/>
    <w:rsid w:val="00EA4D4C"/>
    <w:rsid w:val="00EA53FF"/>
    <w:rsid w:val="00EA64A6"/>
    <w:rsid w:val="00EB17B9"/>
    <w:rsid w:val="00EB1ADC"/>
    <w:rsid w:val="00EB1E3B"/>
    <w:rsid w:val="00EB3115"/>
    <w:rsid w:val="00EB329C"/>
    <w:rsid w:val="00EB3881"/>
    <w:rsid w:val="00EB477A"/>
    <w:rsid w:val="00EB48DA"/>
    <w:rsid w:val="00EB69C9"/>
    <w:rsid w:val="00EB78A2"/>
    <w:rsid w:val="00EC0090"/>
    <w:rsid w:val="00EC092B"/>
    <w:rsid w:val="00EC24D5"/>
    <w:rsid w:val="00EC2DE0"/>
    <w:rsid w:val="00EC3F66"/>
    <w:rsid w:val="00EC593F"/>
    <w:rsid w:val="00ED1E14"/>
    <w:rsid w:val="00ED36AF"/>
    <w:rsid w:val="00ED50E5"/>
    <w:rsid w:val="00ED5711"/>
    <w:rsid w:val="00ED63EB"/>
    <w:rsid w:val="00EE053E"/>
    <w:rsid w:val="00EE2485"/>
    <w:rsid w:val="00EE326E"/>
    <w:rsid w:val="00EF16C4"/>
    <w:rsid w:val="00EF31AB"/>
    <w:rsid w:val="00EF418B"/>
    <w:rsid w:val="00EF4512"/>
    <w:rsid w:val="00EF51B7"/>
    <w:rsid w:val="00EF5B9E"/>
    <w:rsid w:val="00EF677A"/>
    <w:rsid w:val="00EF7B70"/>
    <w:rsid w:val="00EF7FBC"/>
    <w:rsid w:val="00F01A95"/>
    <w:rsid w:val="00F03C20"/>
    <w:rsid w:val="00F041A9"/>
    <w:rsid w:val="00F07B24"/>
    <w:rsid w:val="00F110BC"/>
    <w:rsid w:val="00F14A83"/>
    <w:rsid w:val="00F14D5F"/>
    <w:rsid w:val="00F14EB7"/>
    <w:rsid w:val="00F153FC"/>
    <w:rsid w:val="00F16E66"/>
    <w:rsid w:val="00F21E76"/>
    <w:rsid w:val="00F23CF9"/>
    <w:rsid w:val="00F24662"/>
    <w:rsid w:val="00F26542"/>
    <w:rsid w:val="00F303C3"/>
    <w:rsid w:val="00F307F4"/>
    <w:rsid w:val="00F34AE7"/>
    <w:rsid w:val="00F34D77"/>
    <w:rsid w:val="00F35854"/>
    <w:rsid w:val="00F361F0"/>
    <w:rsid w:val="00F37B34"/>
    <w:rsid w:val="00F44AA9"/>
    <w:rsid w:val="00F45FAD"/>
    <w:rsid w:val="00F468D3"/>
    <w:rsid w:val="00F4713C"/>
    <w:rsid w:val="00F47899"/>
    <w:rsid w:val="00F51F1B"/>
    <w:rsid w:val="00F552A6"/>
    <w:rsid w:val="00F561CB"/>
    <w:rsid w:val="00F571FB"/>
    <w:rsid w:val="00F6149B"/>
    <w:rsid w:val="00F639D7"/>
    <w:rsid w:val="00F662C9"/>
    <w:rsid w:val="00F665D7"/>
    <w:rsid w:val="00F67F72"/>
    <w:rsid w:val="00F70C4D"/>
    <w:rsid w:val="00F73E91"/>
    <w:rsid w:val="00F740DC"/>
    <w:rsid w:val="00F7695B"/>
    <w:rsid w:val="00F77F05"/>
    <w:rsid w:val="00F82BA3"/>
    <w:rsid w:val="00F8431B"/>
    <w:rsid w:val="00F92B09"/>
    <w:rsid w:val="00F92C24"/>
    <w:rsid w:val="00F93090"/>
    <w:rsid w:val="00F94494"/>
    <w:rsid w:val="00F95105"/>
    <w:rsid w:val="00F95278"/>
    <w:rsid w:val="00F957B6"/>
    <w:rsid w:val="00F95B8C"/>
    <w:rsid w:val="00FA013C"/>
    <w:rsid w:val="00FA0C91"/>
    <w:rsid w:val="00FA456B"/>
    <w:rsid w:val="00FA49DE"/>
    <w:rsid w:val="00FB49C9"/>
    <w:rsid w:val="00FC170E"/>
    <w:rsid w:val="00FC4A97"/>
    <w:rsid w:val="00FC6262"/>
    <w:rsid w:val="00FC6E1A"/>
    <w:rsid w:val="00FC6F12"/>
    <w:rsid w:val="00FC792A"/>
    <w:rsid w:val="00FC7D7C"/>
    <w:rsid w:val="00FE048B"/>
    <w:rsid w:val="00FE05A7"/>
    <w:rsid w:val="00FE426A"/>
    <w:rsid w:val="00FE464F"/>
    <w:rsid w:val="00FE560D"/>
    <w:rsid w:val="00FE670B"/>
    <w:rsid w:val="00FF2A5E"/>
    <w:rsid w:val="00FF42DE"/>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08D06F"/>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sid w:val="009F5CF6"/>
    <w:pPr>
      <w:spacing w:after="5" w:line="267" w:lineRule="auto"/>
      <w:ind w:left="10" w:right="37" w:hanging="10"/>
      <w:jc w:val="both"/>
    </w:pPr>
    <w:rPr>
      <w:rFonts w:ascii="Times New Roman" w:eastAsia="Times New Roman" w:hAnsi="Times New Roman" w:cs="Times New Roman"/>
      <w:color w:val="000000"/>
      <w:sz w:val="24"/>
      <w:lang w:eastAsia="sk-SK"/>
    </w:rPr>
  </w:style>
  <w:style w:type="paragraph" w:styleId="Nadpis1">
    <w:name w:val="heading 1"/>
    <w:next w:val="Normlny"/>
    <w:link w:val="Nadpis1Char"/>
    <w:uiPriority w:val="9"/>
    <w:unhideWhenUsed/>
    <w:qFormat/>
    <w:rsid w:val="00A5350D"/>
    <w:pPr>
      <w:keepNext/>
      <w:keepLines/>
      <w:numPr>
        <w:numId w:val="1"/>
      </w:numPr>
      <w:spacing w:after="3"/>
      <w:ind w:left="10" w:right="43" w:hanging="10"/>
      <w:outlineLvl w:val="0"/>
    </w:pPr>
    <w:rPr>
      <w:rFonts w:ascii="Times New Roman" w:eastAsia="Times New Roman" w:hAnsi="Times New Roman" w:cs="Times New Roman"/>
      <w:b/>
      <w:color w:val="000000"/>
      <w:sz w:val="24"/>
      <w:lang w:eastAsia="sk-SK"/>
    </w:rPr>
  </w:style>
  <w:style w:type="paragraph" w:styleId="Nadpis4">
    <w:name w:val="heading 4"/>
    <w:basedOn w:val="Normlny"/>
    <w:next w:val="Normlny"/>
    <w:link w:val="Nadpis4Char"/>
    <w:uiPriority w:val="9"/>
    <w:semiHidden/>
    <w:unhideWhenUsed/>
    <w:qFormat/>
    <w:rsid w:val="00985C9B"/>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customStyle="1" w:styleId="Nadpis1Char">
    <w:name w:val="Nadpis 1 Char"/>
    <w:basedOn w:val="Predvolenpsmoodseku"/>
    <w:link w:val="Nadpis1"/>
    <w:uiPriority w:val="9"/>
    <w:rsid w:val="00A5350D"/>
    <w:rPr>
      <w:rFonts w:ascii="Times New Roman" w:eastAsia="Times New Roman" w:hAnsi="Times New Roman" w:cs="Times New Roman"/>
      <w:b/>
      <w:color w:val="000000"/>
      <w:sz w:val="24"/>
      <w:lang w:eastAsia="sk-SK"/>
    </w:rPr>
  </w:style>
  <w:style w:type="table" w:customStyle="1" w:styleId="TableGrid">
    <w:name w:val="TableGrid"/>
    <w:rsid w:val="00A5350D"/>
    <w:pPr>
      <w:spacing w:after="0" w:line="240" w:lineRule="auto"/>
    </w:pPr>
    <w:rPr>
      <w:rFonts w:eastAsiaTheme="minorEastAsia"/>
      <w:lang w:eastAsia="sk-SK"/>
    </w:rPr>
    <w:tblPr>
      <w:tblCellMar>
        <w:top w:w="0" w:type="dxa"/>
        <w:left w:w="0" w:type="dxa"/>
        <w:bottom w:w="0" w:type="dxa"/>
        <w:right w:w="0" w:type="dxa"/>
      </w:tblCellMar>
    </w:tblPr>
  </w:style>
  <w:style w:type="paragraph" w:styleId="Hlavika">
    <w:name w:val="header"/>
    <w:basedOn w:val="Normlny"/>
    <w:link w:val="HlavikaChar"/>
    <w:uiPriority w:val="99"/>
    <w:unhideWhenUsed/>
    <w:rsid w:val="00753593"/>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753593"/>
    <w:rPr>
      <w:rFonts w:ascii="Times New Roman" w:eastAsia="Times New Roman" w:hAnsi="Times New Roman" w:cs="Times New Roman"/>
      <w:color w:val="000000"/>
      <w:sz w:val="24"/>
      <w:lang w:eastAsia="sk-SK"/>
    </w:rPr>
  </w:style>
  <w:style w:type="paragraph" w:styleId="Pta">
    <w:name w:val="footer"/>
    <w:basedOn w:val="Normlny"/>
    <w:link w:val="PtaChar"/>
    <w:uiPriority w:val="99"/>
    <w:unhideWhenUsed/>
    <w:rsid w:val="00753593"/>
    <w:pPr>
      <w:tabs>
        <w:tab w:val="center" w:pos="4536"/>
        <w:tab w:val="right" w:pos="9072"/>
      </w:tabs>
      <w:spacing w:after="0" w:line="240" w:lineRule="auto"/>
    </w:pPr>
  </w:style>
  <w:style w:type="character" w:customStyle="1" w:styleId="PtaChar">
    <w:name w:val="Päta Char"/>
    <w:basedOn w:val="Predvolenpsmoodseku"/>
    <w:link w:val="Pta"/>
    <w:uiPriority w:val="99"/>
    <w:rsid w:val="00753593"/>
    <w:rPr>
      <w:rFonts w:ascii="Times New Roman" w:eastAsia="Times New Roman" w:hAnsi="Times New Roman" w:cs="Times New Roman"/>
      <w:color w:val="000000"/>
      <w:sz w:val="24"/>
      <w:lang w:eastAsia="sk-SK"/>
    </w:rPr>
  </w:style>
  <w:style w:type="table" w:styleId="Mriekatabuky">
    <w:name w:val="Table Grid"/>
    <w:basedOn w:val="Normlnatabuka"/>
    <w:uiPriority w:val="39"/>
    <w:rsid w:val="0075359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Odsekzoznamu">
    <w:name w:val="List Paragraph"/>
    <w:aliases w:val="Odstavec_muj,Conclusion de partie,References,Odstavec se seznamem2,Nad,Odstavec cíl se seznamem,Odstavec se seznamem1,List Paragraph,Odstavec_muj1,Odstavec_muj2,Odstavec_muj3,Nad1,List Paragraph1,Odstavec_muj4,Nad2,List Paragraph2,body"/>
    <w:basedOn w:val="Normlny"/>
    <w:link w:val="OdsekzoznamuChar"/>
    <w:uiPriority w:val="34"/>
    <w:qFormat/>
    <w:rsid w:val="00EA1CA5"/>
    <w:pPr>
      <w:spacing w:after="160" w:line="259" w:lineRule="auto"/>
      <w:ind w:left="720" w:right="0" w:firstLine="0"/>
      <w:contextualSpacing/>
      <w:jc w:val="left"/>
    </w:pPr>
    <w:rPr>
      <w:rFonts w:asciiTheme="minorHAnsi" w:eastAsiaTheme="minorHAnsi" w:hAnsiTheme="minorHAnsi" w:cstheme="minorBidi"/>
      <w:color w:val="auto"/>
      <w:sz w:val="22"/>
      <w:lang w:eastAsia="en-US"/>
    </w:rPr>
  </w:style>
  <w:style w:type="character" w:customStyle="1" w:styleId="OdsekzoznamuChar">
    <w:name w:val="Odsek zoznamu Char"/>
    <w:aliases w:val="Odstavec_muj Char,Conclusion de partie Char,References Char,Odstavec se seznamem2 Char,Nad Char,Odstavec cíl se seznamem Char,Odstavec se seznamem1 Char,List Paragraph Char,Odstavec_muj1 Char,Odstavec_muj2 Char,Odstavec_muj3 Char"/>
    <w:link w:val="Odsekzoznamu"/>
    <w:uiPriority w:val="34"/>
    <w:qFormat/>
    <w:rsid w:val="00EA1CA5"/>
  </w:style>
  <w:style w:type="paragraph" w:customStyle="1" w:styleId="ManualNumPar1">
    <w:name w:val="Manual NumPar 1"/>
    <w:basedOn w:val="Normlny"/>
    <w:next w:val="Normlny"/>
    <w:rsid w:val="00347C4E"/>
    <w:pPr>
      <w:spacing w:before="120" w:after="120" w:line="360" w:lineRule="auto"/>
      <w:ind w:left="850" w:right="0" w:hanging="850"/>
      <w:jc w:val="left"/>
    </w:pPr>
    <w:rPr>
      <w:rFonts w:eastAsiaTheme="minorHAnsi"/>
      <w:color w:val="auto"/>
      <w:lang w:val="en-GB" w:eastAsia="en-US"/>
    </w:rPr>
  </w:style>
  <w:style w:type="paragraph" w:customStyle="1" w:styleId="Point0">
    <w:name w:val="Point 0"/>
    <w:basedOn w:val="Normlny"/>
    <w:rsid w:val="00347C4E"/>
    <w:pPr>
      <w:spacing w:before="120" w:after="120" w:line="360" w:lineRule="auto"/>
      <w:ind w:left="850" w:right="0" w:hanging="850"/>
      <w:jc w:val="left"/>
    </w:pPr>
    <w:rPr>
      <w:rFonts w:eastAsiaTheme="minorHAnsi"/>
      <w:color w:val="auto"/>
      <w:lang w:val="en-GB" w:eastAsia="en-US"/>
    </w:rPr>
  </w:style>
  <w:style w:type="paragraph" w:customStyle="1" w:styleId="Point1">
    <w:name w:val="Point 1"/>
    <w:basedOn w:val="Normlny"/>
    <w:rsid w:val="00DB5AA0"/>
    <w:pPr>
      <w:spacing w:before="120" w:after="120" w:line="360" w:lineRule="auto"/>
      <w:ind w:left="1417" w:right="0" w:hanging="567"/>
      <w:jc w:val="left"/>
    </w:pPr>
    <w:rPr>
      <w:rFonts w:eastAsiaTheme="minorHAnsi"/>
      <w:color w:val="auto"/>
      <w:lang w:val="en-GB" w:eastAsia="en-US"/>
    </w:rPr>
  </w:style>
  <w:style w:type="paragraph" w:customStyle="1" w:styleId="Point2">
    <w:name w:val="Point 2"/>
    <w:basedOn w:val="Normlny"/>
    <w:rsid w:val="00DB5AA0"/>
    <w:pPr>
      <w:spacing w:before="120" w:after="120" w:line="360" w:lineRule="auto"/>
      <w:ind w:left="1984" w:right="0" w:hanging="567"/>
      <w:jc w:val="left"/>
    </w:pPr>
    <w:rPr>
      <w:rFonts w:eastAsiaTheme="minorHAnsi"/>
      <w:color w:val="auto"/>
      <w:lang w:val="en-GB" w:eastAsia="en-US"/>
    </w:rPr>
  </w:style>
  <w:style w:type="paragraph" w:customStyle="1" w:styleId="Titrearticle">
    <w:name w:val="Titre article"/>
    <w:basedOn w:val="Normlny"/>
    <w:next w:val="Normlny"/>
    <w:qFormat/>
    <w:rsid w:val="000D041D"/>
    <w:pPr>
      <w:keepNext/>
      <w:spacing w:before="360" w:after="120" w:line="240" w:lineRule="auto"/>
      <w:ind w:left="0" w:right="0" w:firstLine="0"/>
      <w:jc w:val="center"/>
    </w:pPr>
    <w:rPr>
      <w:rFonts w:eastAsiaTheme="minorHAnsi"/>
      <w:i/>
      <w:color w:val="auto"/>
      <w:lang w:val="en-GB" w:eastAsia="en-US"/>
    </w:rPr>
  </w:style>
  <w:style w:type="paragraph" w:customStyle="1" w:styleId="Text1">
    <w:name w:val="Text 1"/>
    <w:basedOn w:val="Normlny"/>
    <w:rsid w:val="001D172E"/>
    <w:pPr>
      <w:spacing w:before="120" w:after="120" w:line="360" w:lineRule="auto"/>
      <w:ind w:left="850" w:right="0" w:firstLine="0"/>
      <w:jc w:val="left"/>
    </w:pPr>
    <w:rPr>
      <w:rFonts w:eastAsiaTheme="minorHAnsi"/>
      <w:color w:val="auto"/>
      <w:lang w:val="en-GB" w:eastAsia="en-US"/>
    </w:rPr>
  </w:style>
  <w:style w:type="paragraph" w:customStyle="1" w:styleId="ChapterTitle">
    <w:name w:val="ChapterTitle"/>
    <w:basedOn w:val="Normlny"/>
    <w:next w:val="Normlny"/>
    <w:rsid w:val="00F95278"/>
    <w:pPr>
      <w:keepNext/>
      <w:spacing w:before="120" w:after="360" w:line="360" w:lineRule="auto"/>
      <w:ind w:left="0" w:right="0" w:firstLine="0"/>
      <w:jc w:val="center"/>
    </w:pPr>
    <w:rPr>
      <w:rFonts w:eastAsiaTheme="minorHAnsi"/>
      <w:b/>
      <w:color w:val="auto"/>
      <w:sz w:val="32"/>
      <w:lang w:val="en-GB" w:eastAsia="en-US"/>
    </w:rPr>
  </w:style>
  <w:style w:type="character" w:styleId="Zvraznenie">
    <w:name w:val="Emphasis"/>
    <w:basedOn w:val="Predvolenpsmoodseku"/>
    <w:uiPriority w:val="20"/>
    <w:qFormat/>
    <w:rsid w:val="0002264E"/>
    <w:rPr>
      <w:i/>
      <w:iCs/>
    </w:rPr>
  </w:style>
  <w:style w:type="paragraph" w:customStyle="1" w:styleId="FootnotesymbolCarZchn">
    <w:name w:val="Footnote symbol Car Zchn"/>
    <w:aliases w:val="Footnote Car Zchn,Times 10 Point Car Zchn,Exposant 3 Point Car Zchn,Footnote Reference Superscript Car Zchn,Char Char Char Char Char Car Zchn,BVI fnr Car Zchn,SUPERS Car Zchn"/>
    <w:basedOn w:val="Normlny"/>
    <w:link w:val="Odkaznapoznmkupodiarou"/>
    <w:uiPriority w:val="99"/>
    <w:rsid w:val="009345D1"/>
    <w:pPr>
      <w:spacing w:after="160" w:line="240" w:lineRule="exact"/>
      <w:ind w:left="0" w:right="0" w:firstLine="0"/>
    </w:pPr>
    <w:rPr>
      <w:rFonts w:asciiTheme="minorHAnsi" w:eastAsiaTheme="minorHAnsi" w:hAnsiTheme="minorHAnsi" w:cstheme="minorBidi"/>
      <w:b/>
      <w:color w:val="auto"/>
      <w:sz w:val="22"/>
      <w:vertAlign w:val="superscript"/>
      <w:lang w:val="en-US" w:eastAsia="en-US"/>
    </w:rPr>
  </w:style>
  <w:style w:type="paragraph" w:styleId="Textpoznmkypodiarou">
    <w:name w:val="footnote text"/>
    <w:basedOn w:val="Normlny"/>
    <w:link w:val="TextpoznmkypodiarouChar"/>
    <w:uiPriority w:val="99"/>
    <w:unhideWhenUsed/>
    <w:rsid w:val="009345D1"/>
    <w:pPr>
      <w:spacing w:after="0" w:line="240" w:lineRule="auto"/>
      <w:ind w:left="720" w:right="0" w:hanging="720"/>
      <w:jc w:val="left"/>
    </w:pPr>
    <w:rPr>
      <w:rFonts w:eastAsiaTheme="minorHAnsi"/>
      <w:color w:val="auto"/>
      <w:szCs w:val="20"/>
      <w:lang w:val="en-GB" w:eastAsia="en-US"/>
    </w:rPr>
  </w:style>
  <w:style w:type="character" w:customStyle="1" w:styleId="TextpoznmkypodiarouChar">
    <w:name w:val="Text poznámky pod čiarou Char"/>
    <w:basedOn w:val="Predvolenpsmoodseku"/>
    <w:link w:val="Textpoznmkypodiarou"/>
    <w:uiPriority w:val="99"/>
    <w:rsid w:val="009345D1"/>
    <w:rPr>
      <w:rFonts w:ascii="Times New Roman" w:hAnsi="Times New Roman" w:cs="Times New Roman"/>
      <w:sz w:val="24"/>
      <w:szCs w:val="20"/>
      <w:lang w:val="en-GB"/>
    </w:rPr>
  </w:style>
  <w:style w:type="character" w:styleId="Odkaznapoznmkupodiarou">
    <w:name w:val="footnote reference"/>
    <w:basedOn w:val="Predvolenpsmoodseku"/>
    <w:link w:val="FootnotesymbolCarZchn"/>
    <w:uiPriority w:val="99"/>
    <w:unhideWhenUsed/>
    <w:rsid w:val="009345D1"/>
    <w:rPr>
      <w:b/>
      <w:vertAlign w:val="superscript"/>
      <w:lang w:val="en-US"/>
    </w:rPr>
  </w:style>
  <w:style w:type="paragraph" w:styleId="Textbubliny">
    <w:name w:val="Balloon Text"/>
    <w:basedOn w:val="Normlny"/>
    <w:link w:val="TextbublinyChar"/>
    <w:uiPriority w:val="99"/>
    <w:semiHidden/>
    <w:unhideWhenUsed/>
    <w:rsid w:val="00BC0628"/>
    <w:pPr>
      <w:spacing w:after="0" w:line="240" w:lineRule="auto"/>
    </w:pPr>
    <w:rPr>
      <w:rFonts w:ascii="Segoe UI" w:hAnsi="Segoe UI" w:cs="Segoe UI"/>
      <w:sz w:val="18"/>
      <w:szCs w:val="18"/>
    </w:rPr>
  </w:style>
  <w:style w:type="character" w:customStyle="1" w:styleId="TextbublinyChar">
    <w:name w:val="Text bubliny Char"/>
    <w:basedOn w:val="Predvolenpsmoodseku"/>
    <w:link w:val="Textbubliny"/>
    <w:uiPriority w:val="99"/>
    <w:semiHidden/>
    <w:rsid w:val="00BC0628"/>
    <w:rPr>
      <w:rFonts w:ascii="Segoe UI" w:eastAsia="Times New Roman" w:hAnsi="Segoe UI" w:cs="Segoe UI"/>
      <w:color w:val="000000"/>
      <w:sz w:val="18"/>
      <w:szCs w:val="18"/>
      <w:lang w:eastAsia="sk-SK"/>
    </w:rPr>
  </w:style>
  <w:style w:type="character" w:styleId="Odkaznakomentr">
    <w:name w:val="annotation reference"/>
    <w:basedOn w:val="Predvolenpsmoodseku"/>
    <w:uiPriority w:val="99"/>
    <w:semiHidden/>
    <w:unhideWhenUsed/>
    <w:rsid w:val="009E10F1"/>
    <w:rPr>
      <w:sz w:val="16"/>
      <w:szCs w:val="16"/>
    </w:rPr>
  </w:style>
  <w:style w:type="paragraph" w:styleId="Textkomentra">
    <w:name w:val="annotation text"/>
    <w:basedOn w:val="Normlny"/>
    <w:link w:val="TextkomentraChar"/>
    <w:uiPriority w:val="99"/>
    <w:semiHidden/>
    <w:unhideWhenUsed/>
    <w:rsid w:val="009E10F1"/>
    <w:pPr>
      <w:spacing w:line="240" w:lineRule="auto"/>
    </w:pPr>
    <w:rPr>
      <w:sz w:val="20"/>
      <w:szCs w:val="20"/>
    </w:rPr>
  </w:style>
  <w:style w:type="character" w:customStyle="1" w:styleId="TextkomentraChar">
    <w:name w:val="Text komentára Char"/>
    <w:basedOn w:val="Predvolenpsmoodseku"/>
    <w:link w:val="Textkomentra"/>
    <w:uiPriority w:val="99"/>
    <w:semiHidden/>
    <w:rsid w:val="009E10F1"/>
    <w:rPr>
      <w:rFonts w:ascii="Times New Roman" w:eastAsia="Times New Roman" w:hAnsi="Times New Roman" w:cs="Times New Roman"/>
      <w:color w:val="000000"/>
      <w:sz w:val="20"/>
      <w:szCs w:val="20"/>
      <w:lang w:eastAsia="sk-SK"/>
    </w:rPr>
  </w:style>
  <w:style w:type="paragraph" w:styleId="Predmetkomentra">
    <w:name w:val="annotation subject"/>
    <w:basedOn w:val="Textkomentra"/>
    <w:next w:val="Textkomentra"/>
    <w:link w:val="PredmetkomentraChar"/>
    <w:uiPriority w:val="99"/>
    <w:semiHidden/>
    <w:unhideWhenUsed/>
    <w:rsid w:val="009E10F1"/>
    <w:rPr>
      <w:b/>
      <w:bCs/>
    </w:rPr>
  </w:style>
  <w:style w:type="character" w:customStyle="1" w:styleId="PredmetkomentraChar">
    <w:name w:val="Predmet komentára Char"/>
    <w:basedOn w:val="TextkomentraChar"/>
    <w:link w:val="Predmetkomentra"/>
    <w:uiPriority w:val="99"/>
    <w:semiHidden/>
    <w:rsid w:val="009E10F1"/>
    <w:rPr>
      <w:rFonts w:ascii="Times New Roman" w:eastAsia="Times New Roman" w:hAnsi="Times New Roman" w:cs="Times New Roman"/>
      <w:b/>
      <w:bCs/>
      <w:color w:val="000000"/>
      <w:sz w:val="20"/>
      <w:szCs w:val="20"/>
      <w:lang w:eastAsia="sk-SK"/>
    </w:rPr>
  </w:style>
  <w:style w:type="paragraph" w:customStyle="1" w:styleId="Dl">
    <w:name w:val="Díl"/>
    <w:basedOn w:val="Normlny"/>
    <w:next w:val="Normlny"/>
    <w:rsid w:val="00584A11"/>
    <w:pPr>
      <w:keepNext/>
      <w:keepLines/>
      <w:spacing w:before="240" w:after="0" w:line="240" w:lineRule="auto"/>
      <w:ind w:left="0" w:right="0" w:firstLine="0"/>
      <w:jc w:val="center"/>
      <w:outlineLvl w:val="3"/>
    </w:pPr>
    <w:rPr>
      <w:color w:val="auto"/>
      <w:szCs w:val="20"/>
      <w:lang w:val="cs-CZ" w:eastAsia="cs-CZ"/>
    </w:rPr>
  </w:style>
  <w:style w:type="paragraph" w:customStyle="1" w:styleId="CELEX">
    <w:name w:val="CELEX"/>
    <w:basedOn w:val="Normlny"/>
    <w:next w:val="Normlny"/>
    <w:rsid w:val="00EA4D4C"/>
    <w:pPr>
      <w:spacing w:before="60" w:after="0" w:line="240" w:lineRule="auto"/>
      <w:ind w:left="0" w:right="0" w:firstLine="0"/>
    </w:pPr>
    <w:rPr>
      <w:i/>
      <w:color w:val="auto"/>
      <w:sz w:val="20"/>
      <w:szCs w:val="20"/>
      <w:lang w:val="cs-CZ" w:eastAsia="cs-CZ"/>
    </w:rPr>
  </w:style>
  <w:style w:type="paragraph" w:customStyle="1" w:styleId="Default">
    <w:name w:val="Default"/>
    <w:rsid w:val="00C34ECD"/>
    <w:pPr>
      <w:autoSpaceDE w:val="0"/>
      <w:autoSpaceDN w:val="0"/>
      <w:adjustRightInd w:val="0"/>
      <w:spacing w:after="0" w:line="240" w:lineRule="auto"/>
    </w:pPr>
    <w:rPr>
      <w:rFonts w:ascii="Times New Roman" w:hAnsi="Times New Roman" w:cs="Times New Roman"/>
      <w:color w:val="000000"/>
      <w:sz w:val="24"/>
      <w:szCs w:val="24"/>
    </w:rPr>
  </w:style>
  <w:style w:type="character" w:styleId="Hypertextovprepojenie">
    <w:name w:val="Hyperlink"/>
    <w:basedOn w:val="Predvolenpsmoodseku"/>
    <w:uiPriority w:val="99"/>
    <w:unhideWhenUsed/>
    <w:rsid w:val="00C34ECD"/>
    <w:rPr>
      <w:color w:val="0000FF"/>
      <w:u w:val="single"/>
    </w:rPr>
  </w:style>
  <w:style w:type="paragraph" w:styleId="Bezriadkovania">
    <w:name w:val="No Spacing"/>
    <w:uiPriority w:val="1"/>
    <w:qFormat/>
    <w:rsid w:val="00351CCF"/>
    <w:pPr>
      <w:spacing w:after="0" w:line="240" w:lineRule="auto"/>
    </w:pPr>
    <w:rPr>
      <w:rFonts w:ascii="Times New Roman" w:eastAsia="Times New Roman" w:hAnsi="Times New Roman" w:cs="Times New Roman"/>
      <w:sz w:val="24"/>
      <w:szCs w:val="24"/>
      <w:lang w:eastAsia="sk-SK"/>
    </w:rPr>
  </w:style>
  <w:style w:type="paragraph" w:customStyle="1" w:styleId="Normlny0">
    <w:name w:val="_Normálny"/>
    <w:basedOn w:val="Normlny"/>
    <w:uiPriority w:val="99"/>
    <w:rsid w:val="009671EE"/>
    <w:pPr>
      <w:autoSpaceDE w:val="0"/>
      <w:autoSpaceDN w:val="0"/>
      <w:spacing w:after="0" w:line="240" w:lineRule="auto"/>
      <w:ind w:left="0" w:right="0" w:firstLine="0"/>
      <w:jc w:val="left"/>
    </w:pPr>
    <w:rPr>
      <w:color w:val="auto"/>
      <w:sz w:val="20"/>
      <w:szCs w:val="20"/>
      <w:lang w:eastAsia="en-US"/>
    </w:rPr>
  </w:style>
  <w:style w:type="character" w:customStyle="1" w:styleId="Nadpis4Char">
    <w:name w:val="Nadpis 4 Char"/>
    <w:basedOn w:val="Predvolenpsmoodseku"/>
    <w:link w:val="Nadpis4"/>
    <w:uiPriority w:val="9"/>
    <w:semiHidden/>
    <w:rsid w:val="00985C9B"/>
    <w:rPr>
      <w:rFonts w:asciiTheme="majorHAnsi" w:eastAsiaTheme="majorEastAsia" w:hAnsiTheme="majorHAnsi" w:cstheme="majorBidi"/>
      <w:i/>
      <w:iCs/>
      <w:color w:val="2E74B5" w:themeColor="accent1" w:themeShade="BF"/>
      <w:sz w:val="24"/>
      <w:lang w:eastAsia="sk-SK"/>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0085677">
      <w:bodyDiv w:val="1"/>
      <w:marLeft w:val="0"/>
      <w:marRight w:val="0"/>
      <w:marTop w:val="0"/>
      <w:marBottom w:val="0"/>
      <w:divBdr>
        <w:top w:val="none" w:sz="0" w:space="0" w:color="auto"/>
        <w:left w:val="none" w:sz="0" w:space="0" w:color="auto"/>
        <w:bottom w:val="none" w:sz="0" w:space="0" w:color="auto"/>
        <w:right w:val="none" w:sz="0" w:space="0" w:color="auto"/>
      </w:divBdr>
    </w:div>
    <w:div w:id="149761767">
      <w:bodyDiv w:val="1"/>
      <w:marLeft w:val="0"/>
      <w:marRight w:val="0"/>
      <w:marTop w:val="0"/>
      <w:marBottom w:val="0"/>
      <w:divBdr>
        <w:top w:val="none" w:sz="0" w:space="0" w:color="auto"/>
        <w:left w:val="none" w:sz="0" w:space="0" w:color="auto"/>
        <w:bottom w:val="none" w:sz="0" w:space="0" w:color="auto"/>
        <w:right w:val="none" w:sz="0" w:space="0" w:color="auto"/>
      </w:divBdr>
    </w:div>
    <w:div w:id="149829072">
      <w:bodyDiv w:val="1"/>
      <w:marLeft w:val="0"/>
      <w:marRight w:val="0"/>
      <w:marTop w:val="0"/>
      <w:marBottom w:val="0"/>
      <w:divBdr>
        <w:top w:val="none" w:sz="0" w:space="0" w:color="auto"/>
        <w:left w:val="none" w:sz="0" w:space="0" w:color="auto"/>
        <w:bottom w:val="none" w:sz="0" w:space="0" w:color="auto"/>
        <w:right w:val="none" w:sz="0" w:space="0" w:color="auto"/>
      </w:divBdr>
    </w:div>
    <w:div w:id="270819844">
      <w:bodyDiv w:val="1"/>
      <w:marLeft w:val="0"/>
      <w:marRight w:val="0"/>
      <w:marTop w:val="0"/>
      <w:marBottom w:val="0"/>
      <w:divBdr>
        <w:top w:val="none" w:sz="0" w:space="0" w:color="auto"/>
        <w:left w:val="none" w:sz="0" w:space="0" w:color="auto"/>
        <w:bottom w:val="none" w:sz="0" w:space="0" w:color="auto"/>
        <w:right w:val="none" w:sz="0" w:space="0" w:color="auto"/>
      </w:divBdr>
    </w:div>
    <w:div w:id="359018785">
      <w:bodyDiv w:val="1"/>
      <w:marLeft w:val="0"/>
      <w:marRight w:val="0"/>
      <w:marTop w:val="0"/>
      <w:marBottom w:val="0"/>
      <w:divBdr>
        <w:top w:val="none" w:sz="0" w:space="0" w:color="auto"/>
        <w:left w:val="none" w:sz="0" w:space="0" w:color="auto"/>
        <w:bottom w:val="none" w:sz="0" w:space="0" w:color="auto"/>
        <w:right w:val="none" w:sz="0" w:space="0" w:color="auto"/>
      </w:divBdr>
    </w:div>
    <w:div w:id="375476059">
      <w:bodyDiv w:val="1"/>
      <w:marLeft w:val="0"/>
      <w:marRight w:val="0"/>
      <w:marTop w:val="0"/>
      <w:marBottom w:val="0"/>
      <w:divBdr>
        <w:top w:val="none" w:sz="0" w:space="0" w:color="auto"/>
        <w:left w:val="none" w:sz="0" w:space="0" w:color="auto"/>
        <w:bottom w:val="none" w:sz="0" w:space="0" w:color="auto"/>
        <w:right w:val="none" w:sz="0" w:space="0" w:color="auto"/>
      </w:divBdr>
    </w:div>
    <w:div w:id="454251927">
      <w:bodyDiv w:val="1"/>
      <w:marLeft w:val="0"/>
      <w:marRight w:val="0"/>
      <w:marTop w:val="0"/>
      <w:marBottom w:val="0"/>
      <w:divBdr>
        <w:top w:val="none" w:sz="0" w:space="0" w:color="auto"/>
        <w:left w:val="none" w:sz="0" w:space="0" w:color="auto"/>
        <w:bottom w:val="none" w:sz="0" w:space="0" w:color="auto"/>
        <w:right w:val="none" w:sz="0" w:space="0" w:color="auto"/>
      </w:divBdr>
    </w:div>
    <w:div w:id="568079222">
      <w:bodyDiv w:val="1"/>
      <w:marLeft w:val="0"/>
      <w:marRight w:val="0"/>
      <w:marTop w:val="0"/>
      <w:marBottom w:val="0"/>
      <w:divBdr>
        <w:top w:val="none" w:sz="0" w:space="0" w:color="auto"/>
        <w:left w:val="none" w:sz="0" w:space="0" w:color="auto"/>
        <w:bottom w:val="none" w:sz="0" w:space="0" w:color="auto"/>
        <w:right w:val="none" w:sz="0" w:space="0" w:color="auto"/>
      </w:divBdr>
    </w:div>
    <w:div w:id="672954130">
      <w:bodyDiv w:val="1"/>
      <w:marLeft w:val="0"/>
      <w:marRight w:val="0"/>
      <w:marTop w:val="0"/>
      <w:marBottom w:val="0"/>
      <w:divBdr>
        <w:top w:val="none" w:sz="0" w:space="0" w:color="auto"/>
        <w:left w:val="none" w:sz="0" w:space="0" w:color="auto"/>
        <w:bottom w:val="none" w:sz="0" w:space="0" w:color="auto"/>
        <w:right w:val="none" w:sz="0" w:space="0" w:color="auto"/>
      </w:divBdr>
    </w:div>
    <w:div w:id="702288616">
      <w:bodyDiv w:val="1"/>
      <w:marLeft w:val="0"/>
      <w:marRight w:val="0"/>
      <w:marTop w:val="0"/>
      <w:marBottom w:val="0"/>
      <w:divBdr>
        <w:top w:val="none" w:sz="0" w:space="0" w:color="auto"/>
        <w:left w:val="none" w:sz="0" w:space="0" w:color="auto"/>
        <w:bottom w:val="none" w:sz="0" w:space="0" w:color="auto"/>
        <w:right w:val="none" w:sz="0" w:space="0" w:color="auto"/>
      </w:divBdr>
    </w:div>
    <w:div w:id="725685557">
      <w:bodyDiv w:val="1"/>
      <w:marLeft w:val="0"/>
      <w:marRight w:val="0"/>
      <w:marTop w:val="0"/>
      <w:marBottom w:val="0"/>
      <w:divBdr>
        <w:top w:val="none" w:sz="0" w:space="0" w:color="auto"/>
        <w:left w:val="none" w:sz="0" w:space="0" w:color="auto"/>
        <w:bottom w:val="none" w:sz="0" w:space="0" w:color="auto"/>
        <w:right w:val="none" w:sz="0" w:space="0" w:color="auto"/>
      </w:divBdr>
    </w:div>
    <w:div w:id="1075589260">
      <w:bodyDiv w:val="1"/>
      <w:marLeft w:val="0"/>
      <w:marRight w:val="0"/>
      <w:marTop w:val="0"/>
      <w:marBottom w:val="0"/>
      <w:divBdr>
        <w:top w:val="none" w:sz="0" w:space="0" w:color="auto"/>
        <w:left w:val="none" w:sz="0" w:space="0" w:color="auto"/>
        <w:bottom w:val="none" w:sz="0" w:space="0" w:color="auto"/>
        <w:right w:val="none" w:sz="0" w:space="0" w:color="auto"/>
      </w:divBdr>
    </w:div>
    <w:div w:id="1145005910">
      <w:bodyDiv w:val="1"/>
      <w:marLeft w:val="0"/>
      <w:marRight w:val="0"/>
      <w:marTop w:val="0"/>
      <w:marBottom w:val="0"/>
      <w:divBdr>
        <w:top w:val="none" w:sz="0" w:space="0" w:color="auto"/>
        <w:left w:val="none" w:sz="0" w:space="0" w:color="auto"/>
        <w:bottom w:val="none" w:sz="0" w:space="0" w:color="auto"/>
        <w:right w:val="none" w:sz="0" w:space="0" w:color="auto"/>
      </w:divBdr>
      <w:divsChild>
        <w:div w:id="462887274">
          <w:marLeft w:val="0"/>
          <w:marRight w:val="75"/>
          <w:marTop w:val="0"/>
          <w:marBottom w:val="0"/>
          <w:divBdr>
            <w:top w:val="none" w:sz="0" w:space="0" w:color="auto"/>
            <w:left w:val="none" w:sz="0" w:space="0" w:color="auto"/>
            <w:bottom w:val="none" w:sz="0" w:space="0" w:color="auto"/>
            <w:right w:val="none" w:sz="0" w:space="0" w:color="auto"/>
          </w:divBdr>
        </w:div>
        <w:div w:id="112597670">
          <w:marLeft w:val="0"/>
          <w:marRight w:val="0"/>
          <w:marTop w:val="0"/>
          <w:marBottom w:val="300"/>
          <w:divBdr>
            <w:top w:val="none" w:sz="0" w:space="0" w:color="auto"/>
            <w:left w:val="none" w:sz="0" w:space="0" w:color="auto"/>
            <w:bottom w:val="none" w:sz="0" w:space="0" w:color="auto"/>
            <w:right w:val="none" w:sz="0" w:space="0" w:color="auto"/>
          </w:divBdr>
        </w:div>
        <w:div w:id="1940874152">
          <w:marLeft w:val="0"/>
          <w:marRight w:val="0"/>
          <w:marTop w:val="75"/>
          <w:marBottom w:val="0"/>
          <w:divBdr>
            <w:top w:val="none" w:sz="0" w:space="0" w:color="auto"/>
            <w:left w:val="none" w:sz="0" w:space="0" w:color="auto"/>
            <w:bottom w:val="none" w:sz="0" w:space="0" w:color="auto"/>
            <w:right w:val="none" w:sz="0" w:space="0" w:color="auto"/>
          </w:divBdr>
        </w:div>
      </w:divsChild>
    </w:div>
    <w:div w:id="1150713733">
      <w:bodyDiv w:val="1"/>
      <w:marLeft w:val="0"/>
      <w:marRight w:val="0"/>
      <w:marTop w:val="0"/>
      <w:marBottom w:val="0"/>
      <w:divBdr>
        <w:top w:val="none" w:sz="0" w:space="0" w:color="auto"/>
        <w:left w:val="none" w:sz="0" w:space="0" w:color="auto"/>
        <w:bottom w:val="none" w:sz="0" w:space="0" w:color="auto"/>
        <w:right w:val="none" w:sz="0" w:space="0" w:color="auto"/>
      </w:divBdr>
    </w:div>
    <w:div w:id="1169910028">
      <w:bodyDiv w:val="1"/>
      <w:marLeft w:val="0"/>
      <w:marRight w:val="0"/>
      <w:marTop w:val="0"/>
      <w:marBottom w:val="0"/>
      <w:divBdr>
        <w:top w:val="none" w:sz="0" w:space="0" w:color="auto"/>
        <w:left w:val="none" w:sz="0" w:space="0" w:color="auto"/>
        <w:bottom w:val="none" w:sz="0" w:space="0" w:color="auto"/>
        <w:right w:val="none" w:sz="0" w:space="0" w:color="auto"/>
      </w:divBdr>
    </w:div>
    <w:div w:id="1182861050">
      <w:bodyDiv w:val="1"/>
      <w:marLeft w:val="0"/>
      <w:marRight w:val="0"/>
      <w:marTop w:val="0"/>
      <w:marBottom w:val="0"/>
      <w:divBdr>
        <w:top w:val="none" w:sz="0" w:space="0" w:color="auto"/>
        <w:left w:val="none" w:sz="0" w:space="0" w:color="auto"/>
        <w:bottom w:val="none" w:sz="0" w:space="0" w:color="auto"/>
        <w:right w:val="none" w:sz="0" w:space="0" w:color="auto"/>
      </w:divBdr>
    </w:div>
    <w:div w:id="1205682004">
      <w:bodyDiv w:val="1"/>
      <w:marLeft w:val="0"/>
      <w:marRight w:val="0"/>
      <w:marTop w:val="0"/>
      <w:marBottom w:val="0"/>
      <w:divBdr>
        <w:top w:val="none" w:sz="0" w:space="0" w:color="auto"/>
        <w:left w:val="none" w:sz="0" w:space="0" w:color="auto"/>
        <w:bottom w:val="none" w:sz="0" w:space="0" w:color="auto"/>
        <w:right w:val="none" w:sz="0" w:space="0" w:color="auto"/>
      </w:divBdr>
    </w:div>
    <w:div w:id="1263874747">
      <w:bodyDiv w:val="1"/>
      <w:marLeft w:val="0"/>
      <w:marRight w:val="0"/>
      <w:marTop w:val="0"/>
      <w:marBottom w:val="0"/>
      <w:divBdr>
        <w:top w:val="none" w:sz="0" w:space="0" w:color="auto"/>
        <w:left w:val="none" w:sz="0" w:space="0" w:color="auto"/>
        <w:bottom w:val="none" w:sz="0" w:space="0" w:color="auto"/>
        <w:right w:val="none" w:sz="0" w:space="0" w:color="auto"/>
      </w:divBdr>
    </w:div>
    <w:div w:id="1547765106">
      <w:bodyDiv w:val="1"/>
      <w:marLeft w:val="0"/>
      <w:marRight w:val="0"/>
      <w:marTop w:val="0"/>
      <w:marBottom w:val="0"/>
      <w:divBdr>
        <w:top w:val="none" w:sz="0" w:space="0" w:color="auto"/>
        <w:left w:val="none" w:sz="0" w:space="0" w:color="auto"/>
        <w:bottom w:val="none" w:sz="0" w:space="0" w:color="auto"/>
        <w:right w:val="none" w:sz="0" w:space="0" w:color="auto"/>
      </w:divBdr>
    </w:div>
    <w:div w:id="1550916437">
      <w:bodyDiv w:val="1"/>
      <w:marLeft w:val="0"/>
      <w:marRight w:val="0"/>
      <w:marTop w:val="0"/>
      <w:marBottom w:val="0"/>
      <w:divBdr>
        <w:top w:val="none" w:sz="0" w:space="0" w:color="auto"/>
        <w:left w:val="none" w:sz="0" w:space="0" w:color="auto"/>
        <w:bottom w:val="none" w:sz="0" w:space="0" w:color="auto"/>
        <w:right w:val="none" w:sz="0" w:space="0" w:color="auto"/>
      </w:divBdr>
    </w:div>
    <w:div w:id="1834876953">
      <w:bodyDiv w:val="1"/>
      <w:marLeft w:val="0"/>
      <w:marRight w:val="0"/>
      <w:marTop w:val="0"/>
      <w:marBottom w:val="0"/>
      <w:divBdr>
        <w:top w:val="none" w:sz="0" w:space="0" w:color="auto"/>
        <w:left w:val="none" w:sz="0" w:space="0" w:color="auto"/>
        <w:bottom w:val="none" w:sz="0" w:space="0" w:color="auto"/>
        <w:right w:val="none" w:sz="0" w:space="0" w:color="auto"/>
      </w:divBdr>
    </w:div>
    <w:div w:id="1870685037">
      <w:bodyDiv w:val="1"/>
      <w:marLeft w:val="0"/>
      <w:marRight w:val="0"/>
      <w:marTop w:val="0"/>
      <w:marBottom w:val="0"/>
      <w:divBdr>
        <w:top w:val="none" w:sz="0" w:space="0" w:color="auto"/>
        <w:left w:val="none" w:sz="0" w:space="0" w:color="auto"/>
        <w:bottom w:val="none" w:sz="0" w:space="0" w:color="auto"/>
        <w:right w:val="none" w:sz="0" w:space="0" w:color="auto"/>
      </w:divBdr>
    </w:div>
    <w:div w:id="1893733703">
      <w:bodyDiv w:val="1"/>
      <w:marLeft w:val="0"/>
      <w:marRight w:val="0"/>
      <w:marTop w:val="0"/>
      <w:marBottom w:val="0"/>
      <w:divBdr>
        <w:top w:val="none" w:sz="0" w:space="0" w:color="auto"/>
        <w:left w:val="none" w:sz="0" w:space="0" w:color="auto"/>
        <w:bottom w:val="none" w:sz="0" w:space="0" w:color="auto"/>
        <w:right w:val="none" w:sz="0" w:space="0" w:color="auto"/>
      </w:divBdr>
    </w:div>
    <w:div w:id="2050059874">
      <w:bodyDiv w:val="1"/>
      <w:marLeft w:val="0"/>
      <w:marRight w:val="0"/>
      <w:marTop w:val="0"/>
      <w:marBottom w:val="0"/>
      <w:divBdr>
        <w:top w:val="none" w:sz="0" w:space="0" w:color="auto"/>
        <w:left w:val="none" w:sz="0" w:space="0" w:color="auto"/>
        <w:bottom w:val="none" w:sz="0" w:space="0" w:color="auto"/>
        <w:right w:val="none" w:sz="0" w:space="0" w:color="auto"/>
      </w:divBdr>
    </w:div>
    <w:div w:id="2076927922">
      <w:bodyDiv w:val="1"/>
      <w:marLeft w:val="0"/>
      <w:marRight w:val="0"/>
      <w:marTop w:val="0"/>
      <w:marBottom w:val="0"/>
      <w:divBdr>
        <w:top w:val="none" w:sz="0" w:space="0" w:color="auto"/>
        <w:left w:val="none" w:sz="0" w:space="0" w:color="auto"/>
        <w:bottom w:val="none" w:sz="0" w:space="0" w:color="auto"/>
        <w:right w:val="none" w:sz="0" w:space="0" w:color="auto"/>
      </w:divBdr>
    </w:div>
    <w:div w:id="2103791016">
      <w:bodyDiv w:val="1"/>
      <w:marLeft w:val="0"/>
      <w:marRight w:val="0"/>
      <w:marTop w:val="0"/>
      <w:marBottom w:val="0"/>
      <w:divBdr>
        <w:top w:val="none" w:sz="0" w:space="0" w:color="auto"/>
        <w:left w:val="none" w:sz="0" w:space="0" w:color="auto"/>
        <w:bottom w:val="none" w:sz="0" w:space="0" w:color="auto"/>
        <w:right w:val="none" w:sz="0" w:space="0" w:color="auto"/>
      </w:divBdr>
    </w:div>
    <w:div w:id="2106030813">
      <w:bodyDiv w:val="1"/>
      <w:marLeft w:val="0"/>
      <w:marRight w:val="0"/>
      <w:marTop w:val="0"/>
      <w:marBottom w:val="0"/>
      <w:divBdr>
        <w:top w:val="none" w:sz="0" w:space="0" w:color="auto"/>
        <w:left w:val="none" w:sz="0" w:space="0" w:color="auto"/>
        <w:bottom w:val="none" w:sz="0" w:space="0" w:color="auto"/>
        <w:right w:val="none" w:sz="0" w:space="0" w:color="auto"/>
      </w:divBdr>
    </w:div>
    <w:div w:id="21088902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ln>
          <a:solidFill>
            <a:schemeClr val="tx1"/>
          </a:solidFill>
        </a:ln>
      </a:spPr>
      <a:bodyPr/>
      <a:lstStyle/>
      <a:style>
        <a:lnRef idx="1">
          <a:schemeClr val="accent1"/>
        </a:lnRef>
        <a:fillRef idx="0">
          <a:schemeClr val="accent1"/>
        </a:fillRef>
        <a:effectRef idx="0">
          <a:schemeClr val="accent1"/>
        </a:effectRef>
        <a:fontRef idx="minor">
          <a:schemeClr val="tx1"/>
        </a:fontRef>
      </a:style>
    </a:lnDef>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A7B250-724C-40A9-ABB8-745DFF4503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2832</Words>
  <Characters>16144</Characters>
  <Application>Microsoft Office Word</Application>
  <DocSecurity>0</DocSecurity>
  <Lines>134</Lines>
  <Paragraphs>37</Paragraphs>
  <ScaleCrop>false</ScaleCrop>
  <HeadingPairs>
    <vt:vector size="2" baseType="variant">
      <vt:variant>
        <vt:lpstr>Názov</vt:lpstr>
      </vt:variant>
      <vt:variant>
        <vt:i4>1</vt:i4>
      </vt:variant>
    </vt:vector>
  </HeadingPairs>
  <TitlesOfParts>
    <vt:vector size="1" baseType="lpstr">
      <vt:lpstr/>
    </vt:vector>
  </TitlesOfParts>
  <Company/>
  <LinksUpToDate>false</LinksUpToDate>
  <CharactersWithSpaces>18939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2026-10-06T08:13:00Z</dcterms:created>
  <dcterms:modified xsi:type="dcterms:W3CDTF">2026-10-06T17:29:00Z</dcterms:modified>
</cp:coreProperties>
</file>