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6AD80"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363AFBB7"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0FD76AC2"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3D02E1AC" w14:textId="77777777" w:rsidTr="00FB4311">
        <w:tc>
          <w:tcPr>
            <w:tcW w:w="9180" w:type="dxa"/>
            <w:gridSpan w:val="11"/>
            <w:tcBorders>
              <w:bottom w:val="single" w:sz="4" w:space="0" w:color="FFFFFF"/>
            </w:tcBorders>
            <w:shd w:val="clear" w:color="auto" w:fill="E2E2E2"/>
          </w:tcPr>
          <w:p w14:paraId="56274EB2" w14:textId="77777777" w:rsidR="001B23B7" w:rsidRPr="00612E08" w:rsidRDefault="001B23B7" w:rsidP="00FB431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1C18759E" w14:textId="77777777" w:rsidTr="00FB4311">
        <w:tc>
          <w:tcPr>
            <w:tcW w:w="9180" w:type="dxa"/>
            <w:gridSpan w:val="11"/>
            <w:tcBorders>
              <w:bottom w:val="single" w:sz="4" w:space="0" w:color="FFFFFF"/>
            </w:tcBorders>
            <w:shd w:val="clear" w:color="auto" w:fill="E2E2E2"/>
          </w:tcPr>
          <w:p w14:paraId="3298699D" w14:textId="77777777" w:rsidR="001B23B7" w:rsidRPr="00612E08" w:rsidRDefault="001B23B7" w:rsidP="00FB431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172EDCFA" w14:textId="77777777" w:rsidTr="00FB4311">
        <w:tc>
          <w:tcPr>
            <w:tcW w:w="9180" w:type="dxa"/>
            <w:gridSpan w:val="11"/>
            <w:tcBorders>
              <w:top w:val="single" w:sz="4" w:space="0" w:color="FFFFFF"/>
              <w:bottom w:val="single" w:sz="4" w:space="0" w:color="auto"/>
            </w:tcBorders>
          </w:tcPr>
          <w:p w14:paraId="485C477A" w14:textId="12E743F6" w:rsidR="001B23B7" w:rsidRPr="00FF28B6" w:rsidRDefault="001350BA" w:rsidP="00FF28B6">
            <w:pPr>
              <w:jc w:val="both"/>
              <w:rPr>
                <w:rFonts w:ascii="Times New Roman" w:hAnsi="Times New Roman" w:cs="Times New Roman"/>
                <w:sz w:val="20"/>
                <w:szCs w:val="20"/>
              </w:rPr>
            </w:pPr>
            <w:r w:rsidRPr="001350BA">
              <w:rPr>
                <w:rFonts w:ascii="Times New Roman" w:hAnsi="Times New Roman" w:cs="Times New Roman"/>
                <w:sz w:val="20"/>
                <w:szCs w:val="20"/>
              </w:rPr>
              <w:t xml:space="preserve">Návrh </w:t>
            </w:r>
            <w:r w:rsidR="00FF28B6">
              <w:rPr>
                <w:rFonts w:ascii="Times New Roman" w:hAnsi="Times New Roman" w:cs="Times New Roman"/>
                <w:sz w:val="20"/>
                <w:szCs w:val="20"/>
              </w:rPr>
              <w:t>vyhlášky</w:t>
            </w:r>
            <w:r w:rsidR="00812688">
              <w:rPr>
                <w:rFonts w:ascii="Times New Roman" w:hAnsi="Times New Roman" w:cs="Times New Roman"/>
                <w:sz w:val="20"/>
                <w:szCs w:val="20"/>
              </w:rPr>
              <w:t xml:space="preserve"> Ministerstva životného prostredia Slovenskej republiky</w:t>
            </w:r>
            <w:r w:rsidR="00FF28B6">
              <w:rPr>
                <w:rFonts w:ascii="Times New Roman" w:hAnsi="Times New Roman" w:cs="Times New Roman"/>
                <w:sz w:val="20"/>
                <w:szCs w:val="20"/>
              </w:rPr>
              <w:t>, ktorou sa mení a dopĺňa vyhláška</w:t>
            </w:r>
            <w:r w:rsidRPr="001350BA">
              <w:rPr>
                <w:rFonts w:ascii="Times New Roman" w:hAnsi="Times New Roman" w:cs="Times New Roman"/>
                <w:sz w:val="20"/>
                <w:szCs w:val="20"/>
              </w:rPr>
              <w:t xml:space="preserve"> </w:t>
            </w:r>
            <w:r w:rsidR="00FF28B6" w:rsidRPr="00FF28B6">
              <w:rPr>
                <w:rFonts w:ascii="Times New Roman" w:hAnsi="Times New Roman" w:cs="Times New Roman"/>
                <w:sz w:val="20"/>
                <w:szCs w:val="20"/>
              </w:rPr>
              <w:t>Ministerstva životného pro</w:t>
            </w:r>
            <w:r w:rsidR="00FF28B6">
              <w:rPr>
                <w:rFonts w:ascii="Times New Roman" w:hAnsi="Times New Roman" w:cs="Times New Roman"/>
                <w:sz w:val="20"/>
                <w:szCs w:val="20"/>
              </w:rPr>
              <w:t xml:space="preserve">stredia Slovenskej republiky č. </w:t>
            </w:r>
            <w:r w:rsidR="00FF28B6" w:rsidRPr="00FF28B6">
              <w:rPr>
                <w:rFonts w:ascii="Times New Roman" w:hAnsi="Times New Roman" w:cs="Times New Roman"/>
                <w:sz w:val="20"/>
                <w:szCs w:val="20"/>
              </w:rPr>
              <w:t xml:space="preserve">119/2016 Z. z., ktorou sa ustanovujú </w:t>
            </w:r>
            <w:r w:rsidR="00FF28B6">
              <w:rPr>
                <w:rFonts w:ascii="Times New Roman" w:hAnsi="Times New Roman" w:cs="Times New Roman"/>
                <w:sz w:val="20"/>
                <w:szCs w:val="20"/>
              </w:rPr>
              <w:t xml:space="preserve">podrobnosti o výkone odborného </w:t>
            </w:r>
            <w:r w:rsidR="00FF28B6" w:rsidRPr="00FF28B6">
              <w:rPr>
                <w:rFonts w:ascii="Times New Roman" w:hAnsi="Times New Roman" w:cs="Times New Roman"/>
                <w:sz w:val="20"/>
                <w:szCs w:val="20"/>
              </w:rPr>
              <w:t>technicko-bezpečnostného dohľadu n</w:t>
            </w:r>
            <w:r w:rsidR="00FF28B6">
              <w:rPr>
                <w:rFonts w:ascii="Times New Roman" w:hAnsi="Times New Roman" w:cs="Times New Roman"/>
                <w:sz w:val="20"/>
                <w:szCs w:val="20"/>
              </w:rPr>
              <w:t xml:space="preserve">ad vodnými stavbami a o výkone </w:t>
            </w:r>
            <w:r w:rsidR="00FF28B6" w:rsidRPr="00FF28B6">
              <w:rPr>
                <w:rFonts w:ascii="Times New Roman" w:hAnsi="Times New Roman" w:cs="Times New Roman"/>
                <w:sz w:val="20"/>
                <w:szCs w:val="20"/>
              </w:rPr>
              <w:t xml:space="preserve">technicko-bezpečnostného dozoru v znení </w:t>
            </w:r>
            <w:r w:rsidR="00A560C2">
              <w:rPr>
                <w:rFonts w:ascii="Times New Roman" w:hAnsi="Times New Roman" w:cs="Times New Roman"/>
                <w:sz w:val="20"/>
                <w:szCs w:val="20"/>
              </w:rPr>
              <w:t>vyhlášky Ministerstva životného prostredia Slovenskej republiky č. 265/2020 Z. z.</w:t>
            </w:r>
          </w:p>
        </w:tc>
      </w:tr>
      <w:tr w:rsidR="00612E08" w:rsidRPr="00612E08" w14:paraId="61F1AEAE" w14:textId="77777777" w:rsidTr="00FB4311">
        <w:tc>
          <w:tcPr>
            <w:tcW w:w="9180" w:type="dxa"/>
            <w:gridSpan w:val="11"/>
            <w:tcBorders>
              <w:top w:val="single" w:sz="4" w:space="0" w:color="auto"/>
              <w:left w:val="single" w:sz="4" w:space="0" w:color="auto"/>
              <w:bottom w:val="single" w:sz="4" w:space="0" w:color="FFFFFF"/>
            </w:tcBorders>
            <w:shd w:val="clear" w:color="auto" w:fill="E2E2E2"/>
          </w:tcPr>
          <w:p w14:paraId="7BE02B7F" w14:textId="77777777" w:rsidR="001B23B7" w:rsidRPr="00612E08" w:rsidRDefault="001B23B7" w:rsidP="00FB431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12E038C0" w14:textId="77777777" w:rsidTr="00FB4311">
        <w:tc>
          <w:tcPr>
            <w:tcW w:w="9180" w:type="dxa"/>
            <w:gridSpan w:val="11"/>
            <w:tcBorders>
              <w:top w:val="single" w:sz="4" w:space="0" w:color="FFFFFF"/>
              <w:left w:val="single" w:sz="4" w:space="0" w:color="auto"/>
              <w:bottom w:val="single" w:sz="4" w:space="0" w:color="auto"/>
            </w:tcBorders>
            <w:shd w:val="clear" w:color="auto" w:fill="FFFFFF"/>
          </w:tcPr>
          <w:p w14:paraId="0FC739AE" w14:textId="77777777" w:rsidR="001350BA" w:rsidRDefault="001350BA" w:rsidP="001350B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životného prostredia Slovenskej republiky</w:t>
            </w:r>
          </w:p>
          <w:p w14:paraId="68FC9456" w14:textId="77777777" w:rsidR="001350BA" w:rsidRDefault="001350BA" w:rsidP="001350B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Sekcia vôd</w:t>
            </w:r>
          </w:p>
          <w:p w14:paraId="3CD39610" w14:textId="77777777" w:rsidR="001B23B7" w:rsidRPr="00612E08" w:rsidRDefault="001350BA" w:rsidP="001350B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Odbor manažmentu povodí </w:t>
            </w:r>
          </w:p>
          <w:p w14:paraId="1C30B018" w14:textId="77777777" w:rsidR="001B23B7" w:rsidRPr="00612E08" w:rsidRDefault="001B23B7" w:rsidP="00FB4311">
            <w:pPr>
              <w:rPr>
                <w:rFonts w:ascii="Times New Roman" w:eastAsia="Times New Roman" w:hAnsi="Times New Roman" w:cs="Times New Roman"/>
                <w:sz w:val="20"/>
                <w:szCs w:val="20"/>
                <w:lang w:eastAsia="sk-SK"/>
              </w:rPr>
            </w:pPr>
          </w:p>
        </w:tc>
      </w:tr>
      <w:tr w:rsidR="00612E08" w:rsidRPr="00612E08" w14:paraId="5FF6DE8B" w14:textId="77777777" w:rsidTr="00FB4311">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3EEDE1C9" w14:textId="77777777" w:rsidR="001B23B7" w:rsidRPr="00612E08" w:rsidRDefault="001B23B7" w:rsidP="00FB431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46FBB329" w14:textId="77777777" w:rsidR="001B23B7" w:rsidRPr="00612E08" w:rsidRDefault="000013C3" w:rsidP="00FB431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1150F40" w14:textId="77777777" w:rsidR="001B23B7" w:rsidRPr="00612E08" w:rsidRDefault="001B23B7" w:rsidP="00FB431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1A8B852C" w14:textId="77777777" w:rsidTr="00FB4311">
        <w:tc>
          <w:tcPr>
            <w:tcW w:w="4212" w:type="dxa"/>
            <w:gridSpan w:val="2"/>
            <w:vMerge/>
            <w:tcBorders>
              <w:top w:val="nil"/>
              <w:left w:val="single" w:sz="4" w:space="0" w:color="auto"/>
              <w:bottom w:val="single" w:sz="4" w:space="0" w:color="FFFFFF"/>
            </w:tcBorders>
            <w:shd w:val="clear" w:color="auto" w:fill="E2E2E2"/>
          </w:tcPr>
          <w:p w14:paraId="1CC4619A" w14:textId="77777777" w:rsidR="001B23B7" w:rsidRPr="00612E08" w:rsidRDefault="001B23B7" w:rsidP="00FB431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4E10206" w14:textId="77777777" w:rsidR="001B23B7" w:rsidRPr="00612E08" w:rsidRDefault="001350BA"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717790C" w14:textId="77777777" w:rsidR="001B23B7" w:rsidRPr="00612E08" w:rsidRDefault="001B23B7" w:rsidP="00FB4311">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22EB11B9" w14:textId="77777777" w:rsidTr="00FB4311">
        <w:tc>
          <w:tcPr>
            <w:tcW w:w="4212" w:type="dxa"/>
            <w:gridSpan w:val="2"/>
            <w:vMerge/>
            <w:tcBorders>
              <w:top w:val="nil"/>
              <w:left w:val="single" w:sz="4" w:space="0" w:color="auto"/>
              <w:bottom w:val="single" w:sz="4" w:space="0" w:color="auto"/>
            </w:tcBorders>
            <w:shd w:val="clear" w:color="auto" w:fill="E2E2E2"/>
          </w:tcPr>
          <w:p w14:paraId="7580AB38" w14:textId="77777777" w:rsidR="001B23B7" w:rsidRPr="00612E08" w:rsidRDefault="001B23B7" w:rsidP="00FB431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6435730F" w14:textId="1D2F97F5" w:rsidR="001B23B7" w:rsidRPr="00612E08" w:rsidRDefault="00FF28B6" w:rsidP="00FB431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18C000E" w14:textId="77777777" w:rsidR="001B23B7" w:rsidRPr="00612E08" w:rsidRDefault="001B23B7" w:rsidP="00ED165A">
            <w:pPr>
              <w:rPr>
                <w:rFonts w:ascii="Times New Roman" w:eastAsia="Times New Roman" w:hAnsi="Times New Roman" w:cs="Times New Roman"/>
                <w:sz w:val="20"/>
                <w:szCs w:val="20"/>
                <w:lang w:eastAsia="sk-SK"/>
              </w:rPr>
            </w:pPr>
            <w:r w:rsidRPr="00FF28B6">
              <w:rPr>
                <w:rFonts w:ascii="Times New Roman" w:eastAsia="Times New Roman" w:hAnsi="Times New Roman" w:cs="Times New Roman"/>
                <w:sz w:val="20"/>
                <w:szCs w:val="20"/>
                <w:lang w:eastAsia="sk-SK"/>
              </w:rPr>
              <w:t>Transpozícia</w:t>
            </w:r>
            <w:r w:rsidR="00ED165A" w:rsidRPr="00FF28B6">
              <w:rPr>
                <w:rFonts w:ascii="Times New Roman" w:eastAsia="Times New Roman" w:hAnsi="Times New Roman" w:cs="Times New Roman"/>
                <w:sz w:val="20"/>
                <w:szCs w:val="20"/>
                <w:lang w:eastAsia="sk-SK"/>
              </w:rPr>
              <w:t>/</w:t>
            </w:r>
            <w:r w:rsidR="00ED165A" w:rsidRPr="00612E08">
              <w:rPr>
                <w:rFonts w:ascii="Times New Roman" w:eastAsia="Times New Roman" w:hAnsi="Times New Roman" w:cs="Times New Roman"/>
                <w:sz w:val="20"/>
                <w:szCs w:val="20"/>
                <w:lang w:eastAsia="sk-SK"/>
              </w:rPr>
              <w:t xml:space="preserve">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0FF5B95A" w14:textId="77777777" w:rsidTr="00FB4311">
        <w:tc>
          <w:tcPr>
            <w:tcW w:w="9180" w:type="dxa"/>
            <w:gridSpan w:val="11"/>
            <w:tcBorders>
              <w:top w:val="single" w:sz="4" w:space="0" w:color="auto"/>
              <w:left w:val="single" w:sz="4" w:space="0" w:color="auto"/>
              <w:bottom w:val="single" w:sz="4" w:space="0" w:color="FFFFFF"/>
            </w:tcBorders>
            <w:shd w:val="clear" w:color="auto" w:fill="FFFFFF"/>
          </w:tcPr>
          <w:p w14:paraId="2F13AAC5" w14:textId="77777777" w:rsidR="001B23B7" w:rsidRDefault="001B23B7" w:rsidP="00FB431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w:t>
            </w:r>
            <w:r w:rsidRPr="00FF28B6">
              <w:rPr>
                <w:rFonts w:ascii="Times New Roman" w:eastAsia="Times New Roman" w:hAnsi="Times New Roman" w:cs="Times New Roman"/>
                <w:i/>
                <w:sz w:val="20"/>
                <w:szCs w:val="20"/>
                <w:lang w:eastAsia="sk-SK"/>
              </w:rPr>
              <w:t>zoznam transponovaných</w:t>
            </w:r>
            <w:r w:rsidR="00156064" w:rsidRPr="00FF28B6">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08B02C3" w14:textId="6BBB499E" w:rsidR="001B23B7" w:rsidRPr="00612E08" w:rsidRDefault="001B23B7" w:rsidP="00FF28B6">
            <w:pPr>
              <w:jc w:val="both"/>
              <w:rPr>
                <w:rFonts w:ascii="Times New Roman" w:eastAsia="Times New Roman" w:hAnsi="Times New Roman" w:cs="Times New Roman"/>
                <w:sz w:val="20"/>
                <w:szCs w:val="20"/>
                <w:lang w:eastAsia="sk-SK"/>
              </w:rPr>
            </w:pPr>
          </w:p>
        </w:tc>
      </w:tr>
      <w:tr w:rsidR="001350BA" w:rsidRPr="00612E08" w14:paraId="366356B0" w14:textId="77777777" w:rsidTr="00FB4311">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0D4623F" w14:textId="77777777" w:rsidR="001350BA" w:rsidRPr="00612E08" w:rsidRDefault="001350BA" w:rsidP="001350B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4EC9FFB3" w14:textId="319DF59C" w:rsidR="001350BA" w:rsidRPr="00C82CC9" w:rsidRDefault="001350BA" w:rsidP="001350BA">
            <w:pPr>
              <w:rPr>
                <w:rFonts w:ascii="Times New Roman" w:eastAsia="Times New Roman" w:hAnsi="Times New Roman" w:cs="Times New Roman"/>
                <w:i/>
                <w:sz w:val="20"/>
                <w:szCs w:val="20"/>
                <w:lang w:eastAsia="sk-SK"/>
              </w:rPr>
            </w:pPr>
          </w:p>
        </w:tc>
      </w:tr>
      <w:tr w:rsidR="001350BA" w:rsidRPr="00612E08" w14:paraId="649DBD63" w14:textId="77777777" w:rsidTr="00FB4311">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C015D8E" w14:textId="77777777" w:rsidR="001350BA" w:rsidRPr="00612E08" w:rsidRDefault="001350BA" w:rsidP="001350B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B6ECC3A" w14:textId="46A8F082" w:rsidR="001350BA" w:rsidRPr="00C82CC9" w:rsidRDefault="00912895" w:rsidP="001350BA">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Október</w:t>
            </w:r>
            <w:r w:rsidR="00F76FD3">
              <w:rPr>
                <w:rFonts w:ascii="Times New Roman" w:eastAsia="Times New Roman" w:hAnsi="Times New Roman" w:cs="Times New Roman"/>
                <w:i/>
                <w:sz w:val="20"/>
                <w:szCs w:val="20"/>
                <w:lang w:eastAsia="sk-SK"/>
              </w:rPr>
              <w:t xml:space="preserve"> </w:t>
            </w:r>
            <w:r w:rsidR="001E31A5">
              <w:rPr>
                <w:rFonts w:ascii="Times New Roman" w:eastAsia="Times New Roman" w:hAnsi="Times New Roman" w:cs="Times New Roman"/>
                <w:i/>
                <w:sz w:val="20"/>
                <w:szCs w:val="20"/>
                <w:lang w:eastAsia="sk-SK"/>
              </w:rPr>
              <w:t>2026</w:t>
            </w:r>
          </w:p>
        </w:tc>
      </w:tr>
      <w:tr w:rsidR="001350BA" w:rsidRPr="00612E08" w14:paraId="4166ECDF"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2776399" w14:textId="77777777" w:rsidR="001350BA" w:rsidRPr="00612E08" w:rsidRDefault="001350BA" w:rsidP="001350BA">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093495E3" w14:textId="4C959131" w:rsidR="001350BA" w:rsidRPr="00B043B4" w:rsidRDefault="00912895" w:rsidP="001E31A5">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Október </w:t>
            </w:r>
            <w:r w:rsidR="003500E8">
              <w:rPr>
                <w:rFonts w:ascii="Times New Roman" w:eastAsia="Times New Roman" w:hAnsi="Times New Roman" w:cs="Times New Roman"/>
                <w:i/>
                <w:sz w:val="20"/>
                <w:szCs w:val="20"/>
                <w:lang w:eastAsia="sk-SK"/>
              </w:rPr>
              <w:t>2026</w:t>
            </w:r>
          </w:p>
        </w:tc>
      </w:tr>
      <w:tr w:rsidR="001350BA" w:rsidRPr="00612E08" w14:paraId="7E9A163D" w14:textId="77777777" w:rsidTr="00FB4311">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49A04D3" w14:textId="77777777" w:rsidR="001350BA" w:rsidRPr="00612E08" w:rsidRDefault="001350BA" w:rsidP="001350BA">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3B7D603" w14:textId="340E7613" w:rsidR="001350BA" w:rsidRPr="00C82CC9" w:rsidRDefault="003500E8" w:rsidP="00E95154">
            <w:pPr>
              <w:autoSpaceDE w:val="0"/>
              <w:autoSpaceDN w:val="0"/>
              <w:adjustRightInd w:val="0"/>
              <w:jc w:val="both"/>
              <w:rPr>
                <w:rFonts w:ascii="Times New Roman" w:eastAsia="Times New Roman" w:hAnsi="Times New Roman" w:cs="Times New Roman"/>
                <w:i/>
                <w:sz w:val="20"/>
                <w:szCs w:val="20"/>
                <w:lang w:eastAsia="sk-SK"/>
              </w:rPr>
            </w:pPr>
            <w:r>
              <w:rPr>
                <w:rFonts w:ascii="Times New Roman" w:hAnsi="Times New Roman" w:cs="Times New Roman"/>
                <w:i/>
                <w:sz w:val="20"/>
                <w:szCs w:val="20"/>
              </w:rPr>
              <w:t>...</w:t>
            </w:r>
          </w:p>
        </w:tc>
      </w:tr>
      <w:tr w:rsidR="001350BA" w:rsidRPr="00612E08" w14:paraId="4FF34D4E" w14:textId="77777777" w:rsidTr="00FB4311">
        <w:tc>
          <w:tcPr>
            <w:tcW w:w="9180" w:type="dxa"/>
            <w:gridSpan w:val="11"/>
            <w:tcBorders>
              <w:top w:val="single" w:sz="4" w:space="0" w:color="auto"/>
              <w:left w:val="nil"/>
              <w:bottom w:val="single" w:sz="4" w:space="0" w:color="auto"/>
              <w:right w:val="nil"/>
            </w:tcBorders>
            <w:shd w:val="clear" w:color="auto" w:fill="FFFFFF"/>
          </w:tcPr>
          <w:p w14:paraId="78542A9A" w14:textId="77777777" w:rsidR="001350BA" w:rsidRPr="00612E08" w:rsidRDefault="001350BA" w:rsidP="001350BA">
            <w:pPr>
              <w:rPr>
                <w:rFonts w:ascii="Times New Roman" w:eastAsia="Times New Roman" w:hAnsi="Times New Roman" w:cs="Times New Roman"/>
                <w:sz w:val="20"/>
                <w:szCs w:val="20"/>
                <w:lang w:eastAsia="sk-SK"/>
              </w:rPr>
            </w:pPr>
          </w:p>
        </w:tc>
      </w:tr>
      <w:tr w:rsidR="001350BA" w:rsidRPr="00612E08" w14:paraId="72654F7B" w14:textId="77777777" w:rsidTr="00FB431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3E990D0" w14:textId="77777777" w:rsidR="001350BA" w:rsidRPr="00612E08" w:rsidRDefault="001350BA" w:rsidP="001350B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1350BA" w:rsidRPr="00612E08" w14:paraId="23288EFF" w14:textId="77777777" w:rsidTr="00FB4311">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3A70C4F" w14:textId="77777777" w:rsidR="00A54EB8" w:rsidRPr="0023670D" w:rsidRDefault="00A54EB8" w:rsidP="00A54EB8">
            <w:pPr>
              <w:jc w:val="both"/>
              <w:rPr>
                <w:rFonts w:ascii="Times New Roman" w:eastAsia="Times New Roman" w:hAnsi="Times New Roman" w:cs="Times New Roman"/>
                <w:i/>
                <w:sz w:val="20"/>
                <w:szCs w:val="20"/>
                <w:lang w:eastAsia="sk-SK"/>
              </w:rPr>
            </w:pPr>
            <w:r w:rsidRPr="0023670D">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1CD79AB5" w14:textId="77777777" w:rsidR="00A54EB8" w:rsidRPr="0023670D" w:rsidRDefault="00A54EB8" w:rsidP="0023670D">
            <w:pPr>
              <w:jc w:val="both"/>
              <w:rPr>
                <w:rFonts w:ascii="Times New Roman" w:eastAsia="Times New Roman" w:hAnsi="Times New Roman" w:cs="Times New Roman"/>
                <w:sz w:val="20"/>
                <w:szCs w:val="20"/>
                <w:lang w:eastAsia="sk-SK"/>
              </w:rPr>
            </w:pPr>
          </w:p>
          <w:p w14:paraId="6ACF0610" w14:textId="54EABD4D" w:rsidR="00F35E46" w:rsidRPr="00931630" w:rsidRDefault="00607B1F" w:rsidP="001E0F79">
            <w:pPr>
              <w:jc w:val="both"/>
              <w:rPr>
                <w:bCs/>
                <w:sz w:val="20"/>
                <w:szCs w:val="20"/>
              </w:rPr>
            </w:pPr>
            <w:r w:rsidRPr="00931630">
              <w:rPr>
                <w:rFonts w:ascii="Times New Roman" w:eastAsia="Times New Roman" w:hAnsi="Times New Roman" w:cs="Times New Roman"/>
                <w:sz w:val="20"/>
                <w:szCs w:val="20"/>
                <w:lang w:eastAsia="sk-SK"/>
              </w:rPr>
              <w:t>Účelom predloženého</w:t>
            </w:r>
            <w:r w:rsidR="00C375DB" w:rsidRPr="00931630">
              <w:rPr>
                <w:rFonts w:ascii="Times New Roman" w:eastAsia="Times New Roman" w:hAnsi="Times New Roman" w:cs="Times New Roman"/>
                <w:sz w:val="20"/>
                <w:szCs w:val="20"/>
                <w:lang w:eastAsia="sk-SK"/>
              </w:rPr>
              <w:t xml:space="preserve"> </w:t>
            </w:r>
            <w:r w:rsidR="00E03236" w:rsidRPr="00931630">
              <w:rPr>
                <w:rFonts w:ascii="Times New Roman" w:eastAsia="Times New Roman" w:hAnsi="Times New Roman" w:cs="Times New Roman"/>
                <w:sz w:val="20"/>
                <w:szCs w:val="20"/>
                <w:lang w:eastAsia="sk-SK"/>
              </w:rPr>
              <w:t>ma</w:t>
            </w:r>
            <w:r w:rsidR="00226BDC" w:rsidRPr="00931630">
              <w:rPr>
                <w:rFonts w:ascii="Times New Roman" w:eastAsia="Times New Roman" w:hAnsi="Times New Roman" w:cs="Times New Roman"/>
                <w:sz w:val="20"/>
                <w:szCs w:val="20"/>
                <w:lang w:eastAsia="sk-SK"/>
              </w:rPr>
              <w:t>teriálu je</w:t>
            </w:r>
            <w:r w:rsidR="00C375DB" w:rsidRPr="00931630">
              <w:rPr>
                <w:rFonts w:ascii="Times New Roman" w:eastAsia="Times New Roman" w:hAnsi="Times New Roman" w:cs="Times New Roman"/>
                <w:sz w:val="20"/>
                <w:szCs w:val="20"/>
                <w:lang w:eastAsia="sk-SK"/>
              </w:rPr>
              <w:t> </w:t>
            </w:r>
            <w:r w:rsidR="00AC403D">
              <w:rPr>
                <w:rFonts w:ascii="Times New Roman" w:eastAsia="Times New Roman" w:hAnsi="Times New Roman" w:cs="Times New Roman"/>
                <w:sz w:val="20"/>
                <w:szCs w:val="20"/>
                <w:lang w:eastAsia="sk-SK"/>
              </w:rPr>
              <w:t xml:space="preserve">precizovanie definícií a ustanovení súčasnej vyhlášky, úpravy ktoré vyplynuli z aplikačnej praxe a návrh na zosúladenie ustanovení vyhlášky s návrhom vodného zákona. Účelom je </w:t>
            </w:r>
            <w:r w:rsidR="00812688">
              <w:rPr>
                <w:rFonts w:ascii="Times New Roman" w:eastAsia="Times New Roman" w:hAnsi="Times New Roman" w:cs="Times New Roman"/>
                <w:sz w:val="20"/>
                <w:szCs w:val="20"/>
                <w:lang w:eastAsia="sk-SK"/>
              </w:rPr>
              <w:t>upresniť,</w:t>
            </w:r>
            <w:r w:rsidR="00C375DB" w:rsidRPr="00931630">
              <w:rPr>
                <w:rFonts w:ascii="Times New Roman" w:eastAsia="Times New Roman" w:hAnsi="Times New Roman" w:cs="Times New Roman"/>
                <w:sz w:val="20"/>
                <w:szCs w:val="20"/>
                <w:lang w:eastAsia="sk-SK"/>
              </w:rPr>
              <w:t xml:space="preserve"> kto podáva žiadosť a návrh na zaradenie, nezaradenie, preradenie vodnej stavby do príslušnej kategórie alebo na jej vyradenie z príslušnej kategórie</w:t>
            </w:r>
            <w:r w:rsidR="00E03236" w:rsidRPr="00931630">
              <w:rPr>
                <w:rFonts w:ascii="Times New Roman" w:eastAsia="Times New Roman" w:hAnsi="Times New Roman" w:cs="Times New Roman"/>
                <w:sz w:val="20"/>
                <w:szCs w:val="20"/>
                <w:lang w:eastAsia="sk-SK"/>
              </w:rPr>
              <w:t xml:space="preserve">. </w:t>
            </w:r>
            <w:r w:rsidR="003A2105" w:rsidRPr="00931630">
              <w:rPr>
                <w:rFonts w:ascii="Times New Roman" w:eastAsia="Times New Roman" w:hAnsi="Times New Roman" w:cs="Times New Roman"/>
                <w:sz w:val="20"/>
                <w:szCs w:val="20"/>
                <w:lang w:eastAsia="sk-SK"/>
              </w:rPr>
              <w:t>Z aplikačnej praxe vplynulo, že nebolo jasné</w:t>
            </w:r>
            <w:r w:rsidR="00812688">
              <w:rPr>
                <w:rFonts w:ascii="Times New Roman" w:eastAsia="Times New Roman" w:hAnsi="Times New Roman" w:cs="Times New Roman"/>
                <w:sz w:val="20"/>
                <w:szCs w:val="20"/>
                <w:lang w:eastAsia="sk-SK"/>
              </w:rPr>
              <w:t>,</w:t>
            </w:r>
            <w:r w:rsidR="003A2105" w:rsidRPr="00931630">
              <w:rPr>
                <w:rFonts w:ascii="Times New Roman" w:eastAsia="Times New Roman" w:hAnsi="Times New Roman" w:cs="Times New Roman"/>
                <w:sz w:val="20"/>
                <w:szCs w:val="20"/>
                <w:lang w:eastAsia="sk-SK"/>
              </w:rPr>
              <w:t xml:space="preserve"> kto podáva žiadosť</w:t>
            </w:r>
            <w:r w:rsidR="00812688">
              <w:rPr>
                <w:rFonts w:ascii="Times New Roman" w:eastAsia="Times New Roman" w:hAnsi="Times New Roman" w:cs="Times New Roman"/>
                <w:sz w:val="20"/>
                <w:szCs w:val="20"/>
                <w:lang w:eastAsia="sk-SK"/>
              </w:rPr>
              <w:t>.</w:t>
            </w:r>
            <w:r w:rsidR="003A2105" w:rsidRPr="00931630">
              <w:rPr>
                <w:rFonts w:ascii="Times New Roman" w:eastAsia="Times New Roman" w:hAnsi="Times New Roman" w:cs="Times New Roman"/>
                <w:sz w:val="20"/>
                <w:szCs w:val="20"/>
                <w:lang w:eastAsia="sk-SK"/>
              </w:rPr>
              <w:t xml:space="preserve"> </w:t>
            </w:r>
            <w:r w:rsidR="00812688">
              <w:rPr>
                <w:rFonts w:ascii="Times New Roman" w:eastAsia="Times New Roman" w:hAnsi="Times New Roman" w:cs="Times New Roman"/>
                <w:sz w:val="20"/>
                <w:szCs w:val="20"/>
                <w:lang w:eastAsia="sk-SK"/>
              </w:rPr>
              <w:t>P</w:t>
            </w:r>
            <w:r w:rsidR="003A2105" w:rsidRPr="00931630">
              <w:rPr>
                <w:rFonts w:ascii="Times New Roman" w:eastAsia="Times New Roman" w:hAnsi="Times New Roman" w:cs="Times New Roman"/>
                <w:sz w:val="20"/>
                <w:szCs w:val="20"/>
                <w:lang w:eastAsia="sk-SK"/>
              </w:rPr>
              <w:t>o úprave je jednoznačné, že ide o vlastníka a stavebníka vodnej stavby. V prípade zmeny niektorého z objektov vodnej stavby sa doteraz zbytočne uvádzala do zmeny etapy vodnej stavby celá vodná stavba. Po úprave bude uvedená do etapy zmeny so súhlasom orgánu štátnej vodnej správy len tá časť, resp. objekt vodnej stavby, ktor</w:t>
            </w:r>
            <w:r w:rsidR="00AC403D">
              <w:rPr>
                <w:rFonts w:ascii="Times New Roman" w:eastAsia="Times New Roman" w:hAnsi="Times New Roman" w:cs="Times New Roman"/>
                <w:sz w:val="20"/>
                <w:szCs w:val="20"/>
                <w:lang w:eastAsia="sk-SK"/>
              </w:rPr>
              <w:t>ý bude</w:t>
            </w:r>
            <w:r w:rsidR="003A2105" w:rsidRPr="00931630">
              <w:rPr>
                <w:rFonts w:ascii="Times New Roman" w:eastAsia="Times New Roman" w:hAnsi="Times New Roman" w:cs="Times New Roman"/>
                <w:sz w:val="20"/>
                <w:szCs w:val="20"/>
                <w:lang w:eastAsia="sk-SK"/>
              </w:rPr>
              <w:t xml:space="preserve"> zmen</w:t>
            </w:r>
            <w:r w:rsidR="00AC403D">
              <w:rPr>
                <w:rFonts w:ascii="Times New Roman" w:eastAsia="Times New Roman" w:hAnsi="Times New Roman" w:cs="Times New Roman"/>
                <w:sz w:val="20"/>
                <w:szCs w:val="20"/>
                <w:lang w:eastAsia="sk-SK"/>
              </w:rPr>
              <w:t>ou</w:t>
            </w:r>
            <w:r w:rsidR="003A2105" w:rsidRPr="00931630">
              <w:rPr>
                <w:rFonts w:ascii="Times New Roman" w:eastAsia="Times New Roman" w:hAnsi="Times New Roman" w:cs="Times New Roman"/>
                <w:sz w:val="20"/>
                <w:szCs w:val="20"/>
                <w:lang w:eastAsia="sk-SK"/>
              </w:rPr>
              <w:t xml:space="preserve"> stavby dotknut</w:t>
            </w:r>
            <w:r w:rsidR="00AC403D">
              <w:rPr>
                <w:rFonts w:ascii="Times New Roman" w:eastAsia="Times New Roman" w:hAnsi="Times New Roman" w:cs="Times New Roman"/>
                <w:sz w:val="20"/>
                <w:szCs w:val="20"/>
                <w:lang w:eastAsia="sk-SK"/>
              </w:rPr>
              <w:t>ý</w:t>
            </w:r>
            <w:r w:rsidR="003A2105" w:rsidRPr="00931630">
              <w:rPr>
                <w:rFonts w:ascii="Times New Roman" w:eastAsia="Times New Roman" w:hAnsi="Times New Roman" w:cs="Times New Roman"/>
                <w:sz w:val="20"/>
                <w:szCs w:val="20"/>
                <w:lang w:eastAsia="sk-SK"/>
              </w:rPr>
              <w:t xml:space="preserve">. Z dôvodu nedostatočnej lehoty na vypracovanie </w:t>
            </w:r>
            <w:r w:rsidR="00291803" w:rsidRPr="00931630">
              <w:rPr>
                <w:rFonts w:ascii="Times New Roman" w:eastAsia="Times New Roman" w:hAnsi="Times New Roman" w:cs="Times New Roman"/>
                <w:sz w:val="20"/>
                <w:szCs w:val="20"/>
                <w:lang w:eastAsia="sk-SK"/>
              </w:rPr>
              <w:t xml:space="preserve">potrebných </w:t>
            </w:r>
            <w:r w:rsidR="003A2105" w:rsidRPr="00931630">
              <w:rPr>
                <w:rFonts w:ascii="Times New Roman" w:eastAsia="Times New Roman" w:hAnsi="Times New Roman" w:cs="Times New Roman"/>
                <w:sz w:val="20"/>
                <w:szCs w:val="20"/>
                <w:lang w:eastAsia="sk-SK"/>
              </w:rPr>
              <w:t>dokumentov dohľadu</w:t>
            </w:r>
            <w:r w:rsidR="00291803" w:rsidRPr="00931630">
              <w:rPr>
                <w:rFonts w:ascii="Times New Roman" w:eastAsia="Times New Roman" w:hAnsi="Times New Roman" w:cs="Times New Roman"/>
                <w:sz w:val="20"/>
                <w:szCs w:val="20"/>
                <w:lang w:eastAsia="sk-SK"/>
              </w:rPr>
              <w:t xml:space="preserve"> </w:t>
            </w:r>
            <w:r w:rsidR="00AC403D">
              <w:rPr>
                <w:rFonts w:ascii="Times New Roman" w:eastAsia="Times New Roman" w:hAnsi="Times New Roman" w:cs="Times New Roman"/>
                <w:sz w:val="20"/>
                <w:szCs w:val="20"/>
                <w:lang w:eastAsia="sk-SK"/>
              </w:rPr>
              <w:t xml:space="preserve">pri zmene etapy </w:t>
            </w:r>
            <w:r w:rsidR="00291803" w:rsidRPr="00931630">
              <w:rPr>
                <w:rFonts w:ascii="Times New Roman" w:eastAsia="Times New Roman" w:hAnsi="Times New Roman" w:cs="Times New Roman"/>
                <w:sz w:val="20"/>
                <w:szCs w:val="20"/>
                <w:lang w:eastAsia="sk-SK"/>
              </w:rPr>
              <w:t xml:space="preserve">sa predlžuje lehota o 3 mesiace. </w:t>
            </w:r>
            <w:r w:rsidR="002B29BC" w:rsidRPr="00931630">
              <w:rPr>
                <w:rFonts w:ascii="Times New Roman" w:eastAsia="Times New Roman" w:hAnsi="Times New Roman" w:cs="Times New Roman"/>
                <w:sz w:val="20"/>
                <w:szCs w:val="20"/>
                <w:lang w:eastAsia="sk-SK"/>
              </w:rPr>
              <w:t xml:space="preserve">Z dôvodu vplyvu klimatickej zmeny </w:t>
            </w:r>
            <w:r w:rsidR="00AC403D">
              <w:rPr>
                <w:rFonts w:ascii="Times New Roman" w:eastAsia="Times New Roman" w:hAnsi="Times New Roman" w:cs="Times New Roman"/>
                <w:sz w:val="20"/>
                <w:szCs w:val="20"/>
                <w:lang w:eastAsia="sk-SK"/>
              </w:rPr>
              <w:t>spôsobujúcej</w:t>
            </w:r>
            <w:r w:rsidR="00AC403D" w:rsidRPr="00931630">
              <w:rPr>
                <w:rFonts w:ascii="Times New Roman" w:eastAsia="Times New Roman" w:hAnsi="Times New Roman" w:cs="Times New Roman"/>
                <w:sz w:val="20"/>
                <w:szCs w:val="20"/>
                <w:lang w:eastAsia="sk-SK"/>
              </w:rPr>
              <w:t xml:space="preserve"> </w:t>
            </w:r>
            <w:r w:rsidR="002B29BC" w:rsidRPr="00931630">
              <w:rPr>
                <w:rFonts w:ascii="Times New Roman" w:eastAsia="Times New Roman" w:hAnsi="Times New Roman" w:cs="Times New Roman"/>
                <w:sz w:val="20"/>
                <w:szCs w:val="20"/>
                <w:lang w:eastAsia="sk-SK"/>
              </w:rPr>
              <w:t xml:space="preserve">častejšie a väčšie hydrologické extrémy, </w:t>
            </w:r>
            <w:r w:rsidR="00AC403D">
              <w:rPr>
                <w:rFonts w:ascii="Times New Roman" w:eastAsia="Times New Roman" w:hAnsi="Times New Roman" w:cs="Times New Roman"/>
                <w:sz w:val="20"/>
                <w:szCs w:val="20"/>
                <w:lang w:eastAsia="sk-SK"/>
              </w:rPr>
              <w:t>vyplynula</w:t>
            </w:r>
            <w:r w:rsidR="002B29BC" w:rsidRPr="00931630">
              <w:rPr>
                <w:rFonts w:ascii="Times New Roman" w:eastAsia="Times New Roman" w:hAnsi="Times New Roman" w:cs="Times New Roman"/>
                <w:sz w:val="20"/>
                <w:szCs w:val="20"/>
                <w:lang w:eastAsia="sk-SK"/>
              </w:rPr>
              <w:t xml:space="preserve"> potreb</w:t>
            </w:r>
            <w:r w:rsidR="00AC403D">
              <w:rPr>
                <w:rFonts w:ascii="Times New Roman" w:eastAsia="Times New Roman" w:hAnsi="Times New Roman" w:cs="Times New Roman"/>
                <w:sz w:val="20"/>
                <w:szCs w:val="20"/>
                <w:lang w:eastAsia="sk-SK"/>
              </w:rPr>
              <w:t>a</w:t>
            </w:r>
            <w:r w:rsidR="002B29BC" w:rsidRPr="00931630">
              <w:rPr>
                <w:rFonts w:ascii="Times New Roman" w:eastAsia="Times New Roman" w:hAnsi="Times New Roman" w:cs="Times New Roman"/>
                <w:sz w:val="20"/>
                <w:szCs w:val="20"/>
                <w:lang w:eastAsia="sk-SK"/>
              </w:rPr>
              <w:t xml:space="preserve"> zvýšenia </w:t>
            </w:r>
            <w:r w:rsidR="00AC403D">
              <w:rPr>
                <w:rFonts w:ascii="Times New Roman" w:eastAsia="Times New Roman" w:hAnsi="Times New Roman" w:cs="Times New Roman"/>
                <w:sz w:val="20"/>
                <w:szCs w:val="20"/>
                <w:lang w:eastAsia="sk-SK"/>
              </w:rPr>
              <w:t xml:space="preserve">právnej váhy posudzovania </w:t>
            </w:r>
            <w:r w:rsidR="002B29BC" w:rsidRPr="00931630">
              <w:rPr>
                <w:rFonts w:ascii="Times New Roman" w:eastAsia="Times New Roman" w:hAnsi="Times New Roman" w:cs="Times New Roman"/>
                <w:sz w:val="20"/>
                <w:szCs w:val="20"/>
                <w:lang w:eastAsia="sk-SK"/>
              </w:rPr>
              <w:t>tejto problematiky z úrovne Metodického pokynu na úroveň vykonávacieho predpisu</w:t>
            </w:r>
            <w:r w:rsidR="00AC403D">
              <w:rPr>
                <w:rFonts w:ascii="Times New Roman" w:eastAsia="Times New Roman" w:hAnsi="Times New Roman" w:cs="Times New Roman"/>
                <w:sz w:val="20"/>
                <w:szCs w:val="20"/>
                <w:lang w:eastAsia="sk-SK"/>
              </w:rPr>
              <w:t>, preto</w:t>
            </w:r>
            <w:r w:rsidR="002B29BC" w:rsidRPr="00931630">
              <w:rPr>
                <w:rFonts w:ascii="Times New Roman" w:eastAsia="Times New Roman" w:hAnsi="Times New Roman" w:cs="Times New Roman"/>
                <w:sz w:val="20"/>
                <w:szCs w:val="20"/>
                <w:lang w:eastAsia="sk-SK"/>
              </w:rPr>
              <w:t xml:space="preserve"> sa navrhuje nová príloha </w:t>
            </w:r>
            <w:r w:rsidR="00AC403D">
              <w:rPr>
                <w:rFonts w:ascii="Times New Roman" w:eastAsia="Times New Roman" w:hAnsi="Times New Roman" w:cs="Times New Roman"/>
                <w:sz w:val="20"/>
                <w:szCs w:val="20"/>
                <w:lang w:eastAsia="sk-SK"/>
              </w:rPr>
              <w:t xml:space="preserve">vyhlášky </w:t>
            </w:r>
            <w:r w:rsidR="002B29BC" w:rsidRPr="00931630">
              <w:rPr>
                <w:rFonts w:ascii="Times New Roman" w:eastAsia="Times New Roman" w:hAnsi="Times New Roman" w:cs="Times New Roman"/>
                <w:sz w:val="20"/>
                <w:szCs w:val="20"/>
                <w:lang w:eastAsia="sk-SK"/>
              </w:rPr>
              <w:t>č. 8, ktorá vychádza zo súčasného znenia Metodického postupu a</w:t>
            </w:r>
            <w:r w:rsidR="0099251E" w:rsidRPr="00931630">
              <w:rPr>
                <w:rFonts w:ascii="Times New Roman" w:eastAsia="Times New Roman" w:hAnsi="Times New Roman" w:cs="Times New Roman"/>
                <w:sz w:val="20"/>
                <w:szCs w:val="20"/>
                <w:lang w:eastAsia="sk-SK"/>
              </w:rPr>
              <w:t> </w:t>
            </w:r>
            <w:r w:rsidR="00812688">
              <w:rPr>
                <w:rFonts w:ascii="Times New Roman" w:eastAsia="Times New Roman" w:hAnsi="Times New Roman" w:cs="Times New Roman"/>
                <w:sz w:val="20"/>
                <w:szCs w:val="20"/>
                <w:lang w:eastAsia="sk-SK"/>
              </w:rPr>
              <w:t>upresňuje</w:t>
            </w:r>
            <w:r w:rsidR="00812688" w:rsidRPr="00931630">
              <w:rPr>
                <w:rFonts w:ascii="Times New Roman" w:eastAsia="Times New Roman" w:hAnsi="Times New Roman" w:cs="Times New Roman"/>
                <w:sz w:val="20"/>
                <w:szCs w:val="20"/>
                <w:lang w:eastAsia="sk-SK"/>
              </w:rPr>
              <w:t xml:space="preserve"> </w:t>
            </w:r>
            <w:r w:rsidR="0099251E" w:rsidRPr="00931630">
              <w:rPr>
                <w:rFonts w:ascii="Times New Roman" w:eastAsia="Times New Roman" w:hAnsi="Times New Roman" w:cs="Times New Roman"/>
                <w:sz w:val="20"/>
                <w:szCs w:val="20"/>
                <w:lang w:eastAsia="sk-SK"/>
              </w:rPr>
              <w:t>hodnotenie bezpečnosti priehrad a </w:t>
            </w:r>
            <w:proofErr w:type="spellStart"/>
            <w:r w:rsidR="0099251E" w:rsidRPr="00931630">
              <w:rPr>
                <w:rFonts w:ascii="Times New Roman" w:eastAsia="Times New Roman" w:hAnsi="Times New Roman" w:cs="Times New Roman"/>
                <w:sz w:val="20"/>
                <w:szCs w:val="20"/>
                <w:lang w:eastAsia="sk-SK"/>
              </w:rPr>
              <w:t>odkalísk</w:t>
            </w:r>
            <w:proofErr w:type="spellEnd"/>
            <w:r w:rsidR="0099251E" w:rsidRPr="00931630">
              <w:rPr>
                <w:rFonts w:ascii="Times New Roman" w:eastAsia="Times New Roman" w:hAnsi="Times New Roman" w:cs="Times New Roman"/>
                <w:sz w:val="20"/>
                <w:szCs w:val="20"/>
                <w:lang w:eastAsia="sk-SK"/>
              </w:rPr>
              <w:t xml:space="preserve"> počas ich extrémneho povodňového zaťaženia. </w:t>
            </w:r>
            <w:r w:rsidR="00294598" w:rsidRPr="00931630">
              <w:rPr>
                <w:rFonts w:ascii="Times New Roman" w:eastAsia="Times New Roman" w:hAnsi="Times New Roman" w:cs="Times New Roman"/>
                <w:sz w:val="20"/>
                <w:szCs w:val="20"/>
                <w:lang w:eastAsia="sk-SK"/>
              </w:rPr>
              <w:t>Ďalej sa upravujú lehoty pri vypracovávaní súhrnných etapových správ pre vodné stavby – odkaliská, ako aj počet obchôdzok určených v Programe t</w:t>
            </w:r>
            <w:r w:rsidR="00D66D13" w:rsidRPr="00931630">
              <w:rPr>
                <w:rFonts w:ascii="Times New Roman" w:eastAsia="Times New Roman" w:hAnsi="Times New Roman" w:cs="Times New Roman"/>
                <w:sz w:val="20"/>
                <w:szCs w:val="20"/>
                <w:lang w:eastAsia="sk-SK"/>
              </w:rPr>
              <w:t>echnicko-bezpečnostného dohľadu, z dôvodu doteraz neefektívneho výkonu dohľadu nad prevádzkovanými odkaliskami.</w:t>
            </w:r>
            <w:r w:rsidR="009106DE" w:rsidRPr="00931630">
              <w:rPr>
                <w:rFonts w:ascii="Times New Roman" w:eastAsia="Times New Roman" w:hAnsi="Times New Roman" w:cs="Times New Roman"/>
                <w:sz w:val="20"/>
                <w:szCs w:val="20"/>
                <w:lang w:eastAsia="sk-SK"/>
              </w:rPr>
              <w:t xml:space="preserve"> V nadväznosti na zmenu </w:t>
            </w:r>
            <w:r w:rsidR="00C5008B" w:rsidRPr="00931630">
              <w:rPr>
                <w:rFonts w:ascii="Times New Roman" w:eastAsia="Times New Roman" w:hAnsi="Times New Roman" w:cs="Times New Roman"/>
                <w:sz w:val="20"/>
                <w:szCs w:val="20"/>
                <w:lang w:eastAsia="sk-SK"/>
              </w:rPr>
              <w:t xml:space="preserve">vodného zákona, kde sa upravila </w:t>
            </w:r>
            <w:r w:rsidR="00AC403D">
              <w:rPr>
                <w:rFonts w:ascii="Times New Roman" w:eastAsia="Times New Roman" w:hAnsi="Times New Roman" w:cs="Times New Roman"/>
                <w:sz w:val="20"/>
                <w:szCs w:val="20"/>
                <w:lang w:eastAsia="sk-SK"/>
              </w:rPr>
              <w:t xml:space="preserve">aj </w:t>
            </w:r>
            <w:r w:rsidR="00C5008B" w:rsidRPr="00931630">
              <w:rPr>
                <w:rFonts w:ascii="Times New Roman" w:eastAsia="Times New Roman" w:hAnsi="Times New Roman" w:cs="Times New Roman"/>
                <w:sz w:val="20"/>
                <w:szCs w:val="20"/>
                <w:lang w:eastAsia="sk-SK"/>
              </w:rPr>
              <w:t>definícia odkaliska</w:t>
            </w:r>
            <w:r w:rsidR="00AC403D">
              <w:rPr>
                <w:rFonts w:ascii="Times New Roman" w:eastAsia="Times New Roman" w:hAnsi="Times New Roman" w:cs="Times New Roman"/>
                <w:sz w:val="20"/>
                <w:szCs w:val="20"/>
                <w:lang w:eastAsia="sk-SK"/>
              </w:rPr>
              <w:t>,</w:t>
            </w:r>
            <w:r w:rsidR="00C5008B" w:rsidRPr="00931630">
              <w:rPr>
                <w:rFonts w:ascii="Times New Roman" w:eastAsia="Times New Roman" w:hAnsi="Times New Roman" w:cs="Times New Roman"/>
                <w:sz w:val="20"/>
                <w:szCs w:val="20"/>
                <w:lang w:eastAsia="sk-SK"/>
              </w:rPr>
              <w:t xml:space="preserve"> sa </w:t>
            </w:r>
            <w:r w:rsidR="00812688">
              <w:rPr>
                <w:rFonts w:ascii="Times New Roman" w:eastAsia="Times New Roman" w:hAnsi="Times New Roman" w:cs="Times New Roman"/>
                <w:sz w:val="20"/>
                <w:szCs w:val="20"/>
                <w:lang w:eastAsia="sk-SK"/>
              </w:rPr>
              <w:t>upresňuje</w:t>
            </w:r>
            <w:r w:rsidR="00812688" w:rsidRPr="00931630">
              <w:rPr>
                <w:rFonts w:ascii="Times New Roman" w:eastAsia="Times New Roman" w:hAnsi="Times New Roman" w:cs="Times New Roman"/>
                <w:sz w:val="20"/>
                <w:szCs w:val="20"/>
                <w:lang w:eastAsia="sk-SK"/>
              </w:rPr>
              <w:t xml:space="preserve"> </w:t>
            </w:r>
            <w:r w:rsidR="00C5008B" w:rsidRPr="00931630">
              <w:rPr>
                <w:rFonts w:ascii="Times New Roman" w:eastAsia="Times New Roman" w:hAnsi="Times New Roman" w:cs="Times New Roman"/>
                <w:sz w:val="20"/>
                <w:szCs w:val="20"/>
                <w:lang w:eastAsia="sk-SK"/>
              </w:rPr>
              <w:t xml:space="preserve">pri odkaliskách samostatná etapa rekultivácie. </w:t>
            </w:r>
            <w:r w:rsidR="00FB4311" w:rsidRPr="00931630">
              <w:rPr>
                <w:rFonts w:ascii="Times New Roman" w:eastAsia="Times New Roman" w:hAnsi="Times New Roman" w:cs="Times New Roman"/>
                <w:sz w:val="20"/>
                <w:szCs w:val="20"/>
                <w:lang w:eastAsia="sk-SK"/>
              </w:rPr>
              <w:t xml:space="preserve">Z dôvodu </w:t>
            </w:r>
            <w:r w:rsidR="00AC403D">
              <w:rPr>
                <w:rFonts w:ascii="Times New Roman" w:eastAsia="Times New Roman" w:hAnsi="Times New Roman" w:cs="Times New Roman"/>
                <w:sz w:val="20"/>
                <w:szCs w:val="20"/>
                <w:lang w:eastAsia="sk-SK"/>
              </w:rPr>
              <w:t>jednoznačného výkladu</w:t>
            </w:r>
            <w:r w:rsidR="00AC403D" w:rsidRPr="00931630">
              <w:rPr>
                <w:rFonts w:ascii="Times New Roman" w:eastAsia="Times New Roman" w:hAnsi="Times New Roman" w:cs="Times New Roman"/>
                <w:sz w:val="20"/>
                <w:szCs w:val="20"/>
                <w:lang w:eastAsia="sk-SK"/>
              </w:rPr>
              <w:t xml:space="preserve"> </w:t>
            </w:r>
            <w:r w:rsidR="00FB4311" w:rsidRPr="00931630">
              <w:rPr>
                <w:rFonts w:ascii="Times New Roman" w:eastAsia="Times New Roman" w:hAnsi="Times New Roman" w:cs="Times New Roman"/>
                <w:sz w:val="20"/>
                <w:szCs w:val="20"/>
                <w:lang w:eastAsia="sk-SK"/>
              </w:rPr>
              <w:t>používanej terminológie sa upravujú niektoré zavedené pojmy.</w:t>
            </w:r>
            <w:r w:rsidR="00C5008B" w:rsidRPr="00931630">
              <w:rPr>
                <w:rFonts w:ascii="Times New Roman" w:eastAsia="Times New Roman" w:hAnsi="Times New Roman" w:cs="Times New Roman"/>
                <w:sz w:val="20"/>
                <w:szCs w:val="20"/>
                <w:lang w:eastAsia="sk-SK"/>
              </w:rPr>
              <w:t xml:space="preserve"> Ďa</w:t>
            </w:r>
            <w:r w:rsidR="001E0F79" w:rsidRPr="00931630">
              <w:rPr>
                <w:rFonts w:ascii="Times New Roman" w:eastAsia="Times New Roman" w:hAnsi="Times New Roman" w:cs="Times New Roman"/>
                <w:sz w:val="20"/>
                <w:szCs w:val="20"/>
                <w:lang w:eastAsia="sk-SK"/>
              </w:rPr>
              <w:t xml:space="preserve">lším dôvodom na úpravu bol nedostatočný </w:t>
            </w:r>
            <w:r w:rsidR="00AC403D">
              <w:rPr>
                <w:rFonts w:ascii="Times New Roman" w:eastAsia="Times New Roman" w:hAnsi="Times New Roman" w:cs="Times New Roman"/>
                <w:sz w:val="20"/>
                <w:szCs w:val="20"/>
                <w:lang w:eastAsia="sk-SK"/>
              </w:rPr>
              <w:t xml:space="preserve">rozsah </w:t>
            </w:r>
            <w:r w:rsidR="001E0F79" w:rsidRPr="00931630">
              <w:rPr>
                <w:rFonts w:ascii="Times New Roman" w:eastAsia="Times New Roman" w:hAnsi="Times New Roman" w:cs="Times New Roman"/>
                <w:sz w:val="20"/>
                <w:szCs w:val="20"/>
                <w:lang w:eastAsia="sk-SK"/>
              </w:rPr>
              <w:t>dohľad</w:t>
            </w:r>
            <w:r w:rsidR="00812688">
              <w:rPr>
                <w:rFonts w:ascii="Times New Roman" w:eastAsia="Times New Roman" w:hAnsi="Times New Roman" w:cs="Times New Roman"/>
                <w:sz w:val="20"/>
                <w:szCs w:val="20"/>
                <w:lang w:eastAsia="sk-SK"/>
              </w:rPr>
              <w:t>u</w:t>
            </w:r>
            <w:r w:rsidR="001E0F79" w:rsidRPr="00931630">
              <w:rPr>
                <w:rFonts w:ascii="Times New Roman" w:eastAsia="Times New Roman" w:hAnsi="Times New Roman" w:cs="Times New Roman"/>
                <w:sz w:val="20"/>
                <w:szCs w:val="20"/>
                <w:lang w:eastAsia="sk-SK"/>
              </w:rPr>
              <w:t xml:space="preserve"> a pravidelné vypracovanie súhrnných etapových správ</w:t>
            </w:r>
            <w:r w:rsidR="00AC403D">
              <w:rPr>
                <w:rFonts w:ascii="Times New Roman" w:eastAsia="Times New Roman" w:hAnsi="Times New Roman" w:cs="Times New Roman"/>
                <w:sz w:val="20"/>
                <w:szCs w:val="20"/>
                <w:lang w:eastAsia="sk-SK"/>
              </w:rPr>
              <w:t xml:space="preserve"> o dohľade, pri ktorých sa </w:t>
            </w:r>
            <w:r w:rsidR="001E0F79" w:rsidRPr="00931630">
              <w:rPr>
                <w:rFonts w:ascii="Times New Roman" w:eastAsia="Times New Roman" w:hAnsi="Times New Roman" w:cs="Times New Roman"/>
                <w:sz w:val="20"/>
                <w:szCs w:val="20"/>
                <w:lang w:eastAsia="sk-SK"/>
              </w:rPr>
              <w:t xml:space="preserve">intervaly vydávania etapových správ </w:t>
            </w:r>
            <w:r w:rsidR="005F21A6">
              <w:rPr>
                <w:rFonts w:ascii="Times New Roman" w:eastAsia="Times New Roman" w:hAnsi="Times New Roman" w:cs="Times New Roman"/>
                <w:sz w:val="20"/>
                <w:szCs w:val="20"/>
                <w:lang w:eastAsia="sk-SK"/>
              </w:rPr>
              <w:t>zosúlaďujú s</w:t>
            </w:r>
            <w:r w:rsidR="001E0F79" w:rsidRPr="00931630">
              <w:rPr>
                <w:rFonts w:ascii="Times New Roman" w:eastAsia="Times New Roman" w:hAnsi="Times New Roman" w:cs="Times New Roman"/>
                <w:sz w:val="20"/>
                <w:szCs w:val="20"/>
                <w:lang w:eastAsia="sk-SK"/>
              </w:rPr>
              <w:t xml:space="preserve"> intervalom platným pre všetky ostatné vodné stavby</w:t>
            </w:r>
            <w:r w:rsidR="005F21A6">
              <w:rPr>
                <w:rFonts w:ascii="Times New Roman" w:eastAsia="Times New Roman" w:hAnsi="Times New Roman" w:cs="Times New Roman"/>
                <w:sz w:val="20"/>
                <w:szCs w:val="20"/>
                <w:lang w:eastAsia="sk-SK"/>
              </w:rPr>
              <w:t xml:space="preserve">, nakoľko prax preukázala, že </w:t>
            </w:r>
            <w:r w:rsidR="001E0F79" w:rsidRPr="00931630">
              <w:rPr>
                <w:rFonts w:ascii="Times New Roman" w:eastAsia="Times New Roman" w:hAnsi="Times New Roman" w:cs="Times New Roman"/>
                <w:sz w:val="20"/>
                <w:szCs w:val="20"/>
                <w:lang w:eastAsia="sk-SK"/>
              </w:rPr>
              <w:t xml:space="preserve">je </w:t>
            </w:r>
            <w:r w:rsidR="005F21A6">
              <w:rPr>
                <w:rFonts w:ascii="Times New Roman" w:eastAsia="Times New Roman" w:hAnsi="Times New Roman" w:cs="Times New Roman"/>
                <w:sz w:val="20"/>
                <w:szCs w:val="20"/>
                <w:lang w:eastAsia="sk-SK"/>
              </w:rPr>
              <w:t xml:space="preserve">to </w:t>
            </w:r>
            <w:r w:rsidR="001E0F79" w:rsidRPr="00931630">
              <w:rPr>
                <w:rFonts w:ascii="Times New Roman" w:eastAsia="Times New Roman" w:hAnsi="Times New Roman" w:cs="Times New Roman"/>
                <w:sz w:val="20"/>
                <w:szCs w:val="20"/>
                <w:lang w:eastAsia="sk-SK"/>
              </w:rPr>
              <w:t xml:space="preserve">v prospech bezpečností </w:t>
            </w:r>
            <w:proofErr w:type="spellStart"/>
            <w:r w:rsidR="001E0F79" w:rsidRPr="00931630">
              <w:rPr>
                <w:rFonts w:ascii="Times New Roman" w:eastAsia="Times New Roman" w:hAnsi="Times New Roman" w:cs="Times New Roman"/>
                <w:sz w:val="20"/>
                <w:szCs w:val="20"/>
                <w:lang w:eastAsia="sk-SK"/>
              </w:rPr>
              <w:t>odkalísk</w:t>
            </w:r>
            <w:proofErr w:type="spellEnd"/>
            <w:r w:rsidR="001E0F79" w:rsidRPr="00931630">
              <w:rPr>
                <w:rFonts w:ascii="Times New Roman" w:eastAsia="Times New Roman" w:hAnsi="Times New Roman" w:cs="Times New Roman"/>
                <w:sz w:val="20"/>
                <w:szCs w:val="20"/>
                <w:lang w:eastAsia="sk-SK"/>
              </w:rPr>
              <w:t xml:space="preserve">. </w:t>
            </w:r>
            <w:r w:rsidR="00C5008B" w:rsidRPr="00931630">
              <w:rPr>
                <w:rFonts w:ascii="Times New Roman" w:eastAsia="Times New Roman" w:hAnsi="Times New Roman" w:cs="Times New Roman"/>
                <w:sz w:val="20"/>
                <w:szCs w:val="20"/>
                <w:lang w:eastAsia="sk-SK"/>
              </w:rPr>
              <w:t xml:space="preserve"> </w:t>
            </w:r>
          </w:p>
        </w:tc>
      </w:tr>
      <w:tr w:rsidR="001350BA" w:rsidRPr="00612E08" w14:paraId="0C860158" w14:textId="77777777" w:rsidTr="00FB4311">
        <w:tc>
          <w:tcPr>
            <w:tcW w:w="9180" w:type="dxa"/>
            <w:gridSpan w:val="11"/>
            <w:tcBorders>
              <w:top w:val="single" w:sz="4" w:space="0" w:color="auto"/>
              <w:left w:val="single" w:sz="4" w:space="0" w:color="auto"/>
              <w:bottom w:val="nil"/>
              <w:right w:val="single" w:sz="4" w:space="0" w:color="auto"/>
            </w:tcBorders>
            <w:shd w:val="clear" w:color="auto" w:fill="E2E2E2"/>
          </w:tcPr>
          <w:p w14:paraId="660297CA" w14:textId="77777777" w:rsidR="001350BA" w:rsidRPr="00612E08" w:rsidRDefault="001350BA" w:rsidP="001350B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1350BA" w:rsidRPr="00612E08" w14:paraId="629469F9" w14:textId="77777777" w:rsidTr="00FB4311">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0BEE4219" w14:textId="6B088615" w:rsidR="00A54EB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410CCB11" w14:textId="77777777" w:rsidR="005835D9" w:rsidRPr="00612E08" w:rsidRDefault="005835D9" w:rsidP="00A54EB8">
            <w:pPr>
              <w:rPr>
                <w:rFonts w:ascii="Times New Roman" w:eastAsia="Times New Roman" w:hAnsi="Times New Roman" w:cs="Times New Roman"/>
                <w:i/>
                <w:sz w:val="20"/>
                <w:szCs w:val="20"/>
                <w:lang w:eastAsia="sk-SK"/>
              </w:rPr>
            </w:pPr>
          </w:p>
          <w:p w14:paraId="4E6A643D" w14:textId="116E5842" w:rsidR="006B306A" w:rsidRPr="00B53CDF" w:rsidRDefault="00A54EB8" w:rsidP="001E31A5">
            <w:pPr>
              <w:jc w:val="both"/>
              <w:rPr>
                <w:rFonts w:ascii="Times New Roman" w:hAnsi="Times New Roman" w:cs="Times New Roman"/>
                <w:color w:val="000000" w:themeColor="text1"/>
                <w:sz w:val="24"/>
                <w:szCs w:val="24"/>
              </w:rPr>
            </w:pPr>
            <w:r w:rsidRPr="00B53CDF">
              <w:rPr>
                <w:rFonts w:ascii="Times New Roman" w:eastAsia="Times New Roman" w:hAnsi="Times New Roman" w:cs="Times New Roman"/>
                <w:sz w:val="20"/>
                <w:szCs w:val="20"/>
                <w:lang w:eastAsia="sk-SK"/>
              </w:rPr>
              <w:t xml:space="preserve">Cieľom návrhu </w:t>
            </w:r>
            <w:r w:rsidR="005835D9">
              <w:rPr>
                <w:rFonts w:ascii="Times New Roman" w:eastAsia="Times New Roman" w:hAnsi="Times New Roman" w:cs="Times New Roman"/>
                <w:sz w:val="20"/>
                <w:szCs w:val="20"/>
                <w:lang w:eastAsia="sk-SK"/>
              </w:rPr>
              <w:t>vyhlášky je zosúladiť niektoré ustanoveni</w:t>
            </w:r>
            <w:r w:rsidR="00E93710">
              <w:rPr>
                <w:rFonts w:ascii="Times New Roman" w:eastAsia="Times New Roman" w:hAnsi="Times New Roman" w:cs="Times New Roman"/>
                <w:sz w:val="20"/>
                <w:szCs w:val="20"/>
                <w:lang w:eastAsia="sk-SK"/>
              </w:rPr>
              <w:t>a s navrhovanou novelou vodného zákona</w:t>
            </w:r>
            <w:r w:rsidR="00242A2A">
              <w:rPr>
                <w:rFonts w:ascii="Times New Roman" w:eastAsia="Times New Roman" w:hAnsi="Times New Roman" w:cs="Times New Roman"/>
                <w:sz w:val="20"/>
                <w:szCs w:val="20"/>
                <w:lang w:eastAsia="sk-SK"/>
              </w:rPr>
              <w:t>.</w:t>
            </w:r>
            <w:r w:rsidR="00294598">
              <w:rPr>
                <w:rFonts w:ascii="Times New Roman" w:eastAsia="Times New Roman" w:hAnsi="Times New Roman" w:cs="Times New Roman"/>
                <w:sz w:val="20"/>
                <w:szCs w:val="20"/>
                <w:lang w:eastAsia="sk-SK"/>
              </w:rPr>
              <w:t xml:space="preserve"> </w:t>
            </w:r>
            <w:r w:rsidR="005F21A6">
              <w:rPr>
                <w:rFonts w:ascii="Times New Roman" w:eastAsia="Times New Roman" w:hAnsi="Times New Roman" w:cs="Times New Roman"/>
                <w:sz w:val="20"/>
                <w:szCs w:val="20"/>
                <w:lang w:eastAsia="sk-SK"/>
              </w:rPr>
              <w:t>Výsledným stavom bude včasné p</w:t>
            </w:r>
            <w:r w:rsidR="00294598">
              <w:rPr>
                <w:rFonts w:ascii="Times New Roman" w:eastAsia="Times New Roman" w:hAnsi="Times New Roman" w:cs="Times New Roman"/>
                <w:sz w:val="20"/>
                <w:szCs w:val="20"/>
                <w:lang w:eastAsia="sk-SK"/>
              </w:rPr>
              <w:t>redchádza</w:t>
            </w:r>
            <w:r w:rsidR="005F21A6">
              <w:rPr>
                <w:rFonts w:ascii="Times New Roman" w:eastAsia="Times New Roman" w:hAnsi="Times New Roman" w:cs="Times New Roman"/>
                <w:sz w:val="20"/>
                <w:szCs w:val="20"/>
                <w:lang w:eastAsia="sk-SK"/>
              </w:rPr>
              <w:t>nie</w:t>
            </w:r>
            <w:r w:rsidR="00294598">
              <w:rPr>
                <w:rFonts w:ascii="Times New Roman" w:eastAsia="Times New Roman" w:hAnsi="Times New Roman" w:cs="Times New Roman"/>
                <w:sz w:val="20"/>
                <w:szCs w:val="20"/>
                <w:lang w:eastAsia="sk-SK"/>
              </w:rPr>
              <w:t xml:space="preserve"> a odstrán</w:t>
            </w:r>
            <w:r w:rsidR="005F21A6">
              <w:rPr>
                <w:rFonts w:ascii="Times New Roman" w:eastAsia="Times New Roman" w:hAnsi="Times New Roman" w:cs="Times New Roman"/>
                <w:sz w:val="20"/>
                <w:szCs w:val="20"/>
                <w:lang w:eastAsia="sk-SK"/>
              </w:rPr>
              <w:t>enie</w:t>
            </w:r>
            <w:r w:rsidR="00294598">
              <w:rPr>
                <w:rFonts w:ascii="Times New Roman" w:eastAsia="Times New Roman" w:hAnsi="Times New Roman" w:cs="Times New Roman"/>
                <w:sz w:val="20"/>
                <w:szCs w:val="20"/>
                <w:lang w:eastAsia="sk-SK"/>
              </w:rPr>
              <w:t xml:space="preserve"> zisten</w:t>
            </w:r>
            <w:r w:rsidR="005F21A6">
              <w:rPr>
                <w:rFonts w:ascii="Times New Roman" w:eastAsia="Times New Roman" w:hAnsi="Times New Roman" w:cs="Times New Roman"/>
                <w:sz w:val="20"/>
                <w:szCs w:val="20"/>
                <w:lang w:eastAsia="sk-SK"/>
              </w:rPr>
              <w:t>ých</w:t>
            </w:r>
            <w:r w:rsidR="00294598">
              <w:rPr>
                <w:rFonts w:ascii="Times New Roman" w:eastAsia="Times New Roman" w:hAnsi="Times New Roman" w:cs="Times New Roman"/>
                <w:sz w:val="20"/>
                <w:szCs w:val="20"/>
                <w:lang w:eastAsia="sk-SK"/>
              </w:rPr>
              <w:t xml:space="preserve"> nedostatk</w:t>
            </w:r>
            <w:r w:rsidR="005F21A6">
              <w:rPr>
                <w:rFonts w:ascii="Times New Roman" w:eastAsia="Times New Roman" w:hAnsi="Times New Roman" w:cs="Times New Roman"/>
                <w:sz w:val="20"/>
                <w:szCs w:val="20"/>
                <w:lang w:eastAsia="sk-SK"/>
              </w:rPr>
              <w:t>ov</w:t>
            </w:r>
            <w:r w:rsidR="00294598">
              <w:rPr>
                <w:rFonts w:ascii="Times New Roman" w:eastAsia="Times New Roman" w:hAnsi="Times New Roman" w:cs="Times New Roman"/>
                <w:sz w:val="20"/>
                <w:szCs w:val="20"/>
                <w:lang w:eastAsia="sk-SK"/>
              </w:rPr>
              <w:t xml:space="preserve"> na vodných stavbách v rámci kontroly </w:t>
            </w:r>
            <w:r w:rsidR="00294598">
              <w:rPr>
                <w:rFonts w:ascii="Times New Roman" w:eastAsia="Times New Roman" w:hAnsi="Times New Roman" w:cs="Times New Roman"/>
                <w:sz w:val="20"/>
                <w:szCs w:val="20"/>
                <w:lang w:eastAsia="sk-SK"/>
              </w:rPr>
              <w:lastRenderedPageBreak/>
              <w:t xml:space="preserve">hlavným zamestnancom dohľadu a hlavne orgánom štátnej vodnej správy počas etapy výstavby alebo zmeny vodnej stavby, najmä pri odkaliskách počas rekultivácie. Predmetom </w:t>
            </w:r>
            <w:r w:rsidR="00812688">
              <w:rPr>
                <w:rFonts w:ascii="Times New Roman" w:eastAsia="Times New Roman" w:hAnsi="Times New Roman" w:cs="Times New Roman"/>
                <w:sz w:val="20"/>
                <w:szCs w:val="20"/>
                <w:lang w:eastAsia="sk-SK"/>
              </w:rPr>
              <w:t xml:space="preserve">návrhu </w:t>
            </w:r>
            <w:r w:rsidR="00294598">
              <w:rPr>
                <w:rFonts w:ascii="Times New Roman" w:eastAsia="Times New Roman" w:hAnsi="Times New Roman" w:cs="Times New Roman"/>
                <w:sz w:val="20"/>
                <w:szCs w:val="20"/>
                <w:lang w:eastAsia="sk-SK"/>
              </w:rPr>
              <w:t xml:space="preserve">sú </w:t>
            </w:r>
            <w:r w:rsidR="00294598" w:rsidRPr="00294598">
              <w:rPr>
                <w:rFonts w:ascii="Times New Roman" w:eastAsia="Times New Roman" w:hAnsi="Times New Roman" w:cs="Times New Roman"/>
                <w:sz w:val="20"/>
                <w:szCs w:val="20"/>
                <w:lang w:eastAsia="sk-SK"/>
              </w:rPr>
              <w:t xml:space="preserve">legislatívno-technické úpravy niektorých ustanovení, ktorými sa zjednocuje používaná terminológia, a ktorými sa odstraňujú alebo menia niektoré ustanovenia. Upravuje sa etapa existencie vodnej stavby, kde sa </w:t>
            </w:r>
            <w:r w:rsidR="00812688">
              <w:rPr>
                <w:rFonts w:ascii="Times New Roman" w:eastAsia="Times New Roman" w:hAnsi="Times New Roman" w:cs="Times New Roman"/>
                <w:sz w:val="20"/>
                <w:szCs w:val="20"/>
                <w:lang w:eastAsia="sk-SK"/>
              </w:rPr>
              <w:t>upresňuje</w:t>
            </w:r>
            <w:r w:rsidR="00812688" w:rsidRPr="00294598">
              <w:rPr>
                <w:rFonts w:ascii="Times New Roman" w:eastAsia="Times New Roman" w:hAnsi="Times New Roman" w:cs="Times New Roman"/>
                <w:sz w:val="20"/>
                <w:szCs w:val="20"/>
                <w:lang w:eastAsia="sk-SK"/>
              </w:rPr>
              <w:t xml:space="preserve"> </w:t>
            </w:r>
            <w:r w:rsidR="00294598" w:rsidRPr="00294598">
              <w:rPr>
                <w:rFonts w:ascii="Times New Roman" w:eastAsia="Times New Roman" w:hAnsi="Times New Roman" w:cs="Times New Roman"/>
                <w:sz w:val="20"/>
                <w:szCs w:val="20"/>
                <w:lang w:eastAsia="sk-SK"/>
              </w:rPr>
              <w:t>pojem rekultivácia vodnej stavby v súvislosti so sanáciou, stabilizáciou a bezpečnosťou odkaliska.</w:t>
            </w:r>
            <w:r w:rsidR="005F21A6">
              <w:rPr>
                <w:rFonts w:ascii="Times New Roman" w:eastAsia="Times New Roman" w:hAnsi="Times New Roman" w:cs="Times New Roman"/>
                <w:sz w:val="20"/>
                <w:szCs w:val="20"/>
                <w:lang w:eastAsia="sk-SK"/>
              </w:rPr>
              <w:t xml:space="preserve"> Výsledným stavom bude efektívnejší a dôslednejší výkon dohľadu vlastníkmi vodných stavieb a aj efektívnejší a dôslednejší výkon dohľadu odborne spôsobilými osobami</w:t>
            </w:r>
            <w:r w:rsidR="00070C01">
              <w:rPr>
                <w:rFonts w:ascii="Times New Roman" w:eastAsia="Times New Roman" w:hAnsi="Times New Roman" w:cs="Times New Roman"/>
                <w:sz w:val="20"/>
                <w:szCs w:val="20"/>
                <w:lang w:eastAsia="sk-SK"/>
              </w:rPr>
              <w:t xml:space="preserve"> </w:t>
            </w:r>
            <w:r w:rsidR="005F21A6">
              <w:rPr>
                <w:rFonts w:ascii="Times New Roman" w:eastAsia="Times New Roman" w:hAnsi="Times New Roman" w:cs="Times New Roman"/>
                <w:sz w:val="20"/>
                <w:szCs w:val="20"/>
                <w:lang w:eastAsia="sk-SK"/>
              </w:rPr>
              <w:t>-</w:t>
            </w:r>
            <w:r w:rsidR="00070C01">
              <w:rPr>
                <w:rFonts w:ascii="Times New Roman" w:eastAsia="Times New Roman" w:hAnsi="Times New Roman" w:cs="Times New Roman"/>
                <w:sz w:val="20"/>
                <w:szCs w:val="20"/>
                <w:lang w:eastAsia="sk-SK"/>
              </w:rPr>
              <w:t xml:space="preserve"> </w:t>
            </w:r>
            <w:r w:rsidR="005F21A6">
              <w:rPr>
                <w:rFonts w:ascii="Times New Roman" w:eastAsia="Times New Roman" w:hAnsi="Times New Roman" w:cs="Times New Roman"/>
                <w:sz w:val="20"/>
                <w:szCs w:val="20"/>
                <w:lang w:eastAsia="sk-SK"/>
              </w:rPr>
              <w:t>hlavnými zamestnancami dohľadu a taktiež efektívnejšie a komplexnejšie realizovanie výkonu odborného technicko-bezpečnostného dohľadu štátnou poverenou organizáciou. Tým sa zároveň zabezpečia jednoznačné a úplné podklady pre výkon štátneho vodoochranného technicko-bezpečnostného dozoru orgánmi štátnej vodnej správy.</w:t>
            </w:r>
          </w:p>
        </w:tc>
      </w:tr>
      <w:tr w:rsidR="001350BA" w:rsidRPr="00612E08" w14:paraId="42D74BE3" w14:textId="77777777" w:rsidTr="00FB4311">
        <w:tc>
          <w:tcPr>
            <w:tcW w:w="9180" w:type="dxa"/>
            <w:gridSpan w:val="11"/>
            <w:tcBorders>
              <w:top w:val="single" w:sz="4" w:space="0" w:color="auto"/>
              <w:left w:val="single" w:sz="4" w:space="0" w:color="auto"/>
              <w:bottom w:val="nil"/>
              <w:right w:val="single" w:sz="4" w:space="0" w:color="auto"/>
            </w:tcBorders>
            <w:shd w:val="clear" w:color="auto" w:fill="E2E2E2"/>
          </w:tcPr>
          <w:p w14:paraId="72B27249" w14:textId="77777777" w:rsidR="001350BA" w:rsidRPr="00612E08" w:rsidRDefault="001350BA" w:rsidP="001350B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A54EB8" w:rsidRPr="00612E08" w14:paraId="117271E2" w14:textId="77777777" w:rsidTr="00FB4311">
        <w:tc>
          <w:tcPr>
            <w:tcW w:w="9180" w:type="dxa"/>
            <w:gridSpan w:val="11"/>
            <w:tcBorders>
              <w:top w:val="nil"/>
              <w:left w:val="single" w:sz="4" w:space="0" w:color="auto"/>
              <w:bottom w:val="single" w:sz="4" w:space="0" w:color="auto"/>
              <w:right w:val="single" w:sz="4" w:space="0" w:color="auto"/>
            </w:tcBorders>
            <w:shd w:val="clear" w:color="auto" w:fill="FFFFFF"/>
          </w:tcPr>
          <w:p w14:paraId="0C18FC4B" w14:textId="77777777" w:rsidR="00242A2A" w:rsidRDefault="00A54EB8" w:rsidP="00242A2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108DDBBA" w14:textId="2163C2E5" w:rsidR="00A54EB8" w:rsidRPr="00242A2A" w:rsidRDefault="00A54EB8" w:rsidP="00242A2A">
            <w:pPr>
              <w:rPr>
                <w:rFonts w:ascii="Times New Roman" w:eastAsia="Times New Roman" w:hAnsi="Times New Roman" w:cs="Times New Roman"/>
                <w:i/>
                <w:sz w:val="20"/>
                <w:szCs w:val="20"/>
                <w:lang w:eastAsia="sk-SK"/>
              </w:rPr>
            </w:pPr>
          </w:p>
          <w:p w14:paraId="211210FA" w14:textId="0B018649" w:rsidR="00A54EB8" w:rsidRDefault="00A54EB8" w:rsidP="00242A2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Pr="0023670D">
              <w:rPr>
                <w:rFonts w:ascii="Times New Roman" w:eastAsia="Times New Roman" w:hAnsi="Times New Roman" w:cs="Times New Roman"/>
                <w:sz w:val="20"/>
                <w:szCs w:val="20"/>
                <w:lang w:eastAsia="sk-SK"/>
              </w:rPr>
              <w:t>Vodohosp</w:t>
            </w:r>
            <w:r w:rsidR="00242A2A">
              <w:rPr>
                <w:rFonts w:ascii="Times New Roman" w:eastAsia="Times New Roman" w:hAnsi="Times New Roman" w:cs="Times New Roman"/>
                <w:sz w:val="20"/>
                <w:szCs w:val="20"/>
                <w:lang w:eastAsia="sk-SK"/>
              </w:rPr>
              <w:t>odárska výstavba, štátny podnik</w:t>
            </w:r>
          </w:p>
          <w:p w14:paraId="502BE8AD" w14:textId="1E6D62AD" w:rsidR="00F219AD" w:rsidRDefault="00F219AD" w:rsidP="00242A2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orgán</w:t>
            </w:r>
            <w:r w:rsidR="005F21A6">
              <w:rPr>
                <w:rFonts w:ascii="Times New Roman" w:eastAsia="Times New Roman" w:hAnsi="Times New Roman" w:cs="Times New Roman"/>
                <w:sz w:val="20"/>
                <w:szCs w:val="20"/>
                <w:lang w:eastAsia="sk-SK"/>
              </w:rPr>
              <w:t>y</w:t>
            </w:r>
            <w:r>
              <w:rPr>
                <w:rFonts w:ascii="Times New Roman" w:eastAsia="Times New Roman" w:hAnsi="Times New Roman" w:cs="Times New Roman"/>
                <w:sz w:val="20"/>
                <w:szCs w:val="20"/>
                <w:lang w:eastAsia="sk-SK"/>
              </w:rPr>
              <w:t xml:space="preserve"> štátnej vodnej správy</w:t>
            </w:r>
          </w:p>
          <w:p w14:paraId="20E650E9" w14:textId="0FB9319B" w:rsidR="00F219AD" w:rsidRPr="0023670D" w:rsidRDefault="00F219AD" w:rsidP="00242A2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 vlastní</w:t>
            </w:r>
            <w:r w:rsidR="005F21A6">
              <w:rPr>
                <w:rFonts w:ascii="Times New Roman" w:eastAsia="Times New Roman" w:hAnsi="Times New Roman" w:cs="Times New Roman"/>
                <w:sz w:val="20"/>
                <w:szCs w:val="20"/>
                <w:lang w:eastAsia="sk-SK"/>
              </w:rPr>
              <w:t>ci</w:t>
            </w:r>
            <w:r>
              <w:rPr>
                <w:rFonts w:ascii="Times New Roman" w:eastAsia="Times New Roman" w:hAnsi="Times New Roman" w:cs="Times New Roman"/>
                <w:sz w:val="20"/>
                <w:szCs w:val="20"/>
                <w:lang w:eastAsia="sk-SK"/>
              </w:rPr>
              <w:t xml:space="preserve"> alebo stavební</w:t>
            </w:r>
            <w:r w:rsidR="005F21A6">
              <w:rPr>
                <w:rFonts w:ascii="Times New Roman" w:eastAsia="Times New Roman" w:hAnsi="Times New Roman" w:cs="Times New Roman"/>
                <w:sz w:val="20"/>
                <w:szCs w:val="20"/>
                <w:lang w:eastAsia="sk-SK"/>
              </w:rPr>
              <w:t>ci</w:t>
            </w:r>
            <w:r>
              <w:rPr>
                <w:rFonts w:ascii="Times New Roman" w:eastAsia="Times New Roman" w:hAnsi="Times New Roman" w:cs="Times New Roman"/>
                <w:sz w:val="20"/>
                <w:szCs w:val="20"/>
                <w:lang w:eastAsia="sk-SK"/>
              </w:rPr>
              <w:t xml:space="preserve"> vodn</w:t>
            </w:r>
            <w:r w:rsidR="005F21A6">
              <w:rPr>
                <w:rFonts w:ascii="Times New Roman" w:eastAsia="Times New Roman" w:hAnsi="Times New Roman" w:cs="Times New Roman"/>
                <w:sz w:val="20"/>
                <w:szCs w:val="20"/>
                <w:lang w:eastAsia="sk-SK"/>
              </w:rPr>
              <w:t>ých</w:t>
            </w:r>
            <w:r>
              <w:rPr>
                <w:rFonts w:ascii="Times New Roman" w:eastAsia="Times New Roman" w:hAnsi="Times New Roman" w:cs="Times New Roman"/>
                <w:sz w:val="20"/>
                <w:szCs w:val="20"/>
                <w:lang w:eastAsia="sk-SK"/>
              </w:rPr>
              <w:t xml:space="preserve"> stav</w:t>
            </w:r>
            <w:r w:rsidR="005F21A6">
              <w:rPr>
                <w:rFonts w:ascii="Times New Roman" w:eastAsia="Times New Roman" w:hAnsi="Times New Roman" w:cs="Times New Roman"/>
                <w:sz w:val="20"/>
                <w:szCs w:val="20"/>
                <w:lang w:eastAsia="sk-SK"/>
              </w:rPr>
              <w:t>ie</w:t>
            </w:r>
            <w:r>
              <w:rPr>
                <w:rFonts w:ascii="Times New Roman" w:eastAsia="Times New Roman" w:hAnsi="Times New Roman" w:cs="Times New Roman"/>
                <w:sz w:val="20"/>
                <w:szCs w:val="20"/>
                <w:lang w:eastAsia="sk-SK"/>
              </w:rPr>
              <w:t>b</w:t>
            </w:r>
          </w:p>
          <w:p w14:paraId="22FE50E7" w14:textId="716D61A7" w:rsidR="0073152C" w:rsidRPr="00612E08" w:rsidRDefault="0073152C" w:rsidP="00242A2A">
            <w:pPr>
              <w:jc w:val="both"/>
              <w:rPr>
                <w:rFonts w:ascii="Times New Roman" w:eastAsia="Times New Roman" w:hAnsi="Times New Roman" w:cs="Times New Roman"/>
                <w:i/>
                <w:sz w:val="20"/>
                <w:szCs w:val="20"/>
                <w:lang w:eastAsia="sk-SK"/>
              </w:rPr>
            </w:pPr>
          </w:p>
        </w:tc>
      </w:tr>
      <w:tr w:rsidR="00A54EB8" w:rsidRPr="00612E08" w14:paraId="6268961E" w14:textId="77777777" w:rsidTr="00FB4311">
        <w:tc>
          <w:tcPr>
            <w:tcW w:w="9180" w:type="dxa"/>
            <w:gridSpan w:val="11"/>
            <w:tcBorders>
              <w:top w:val="single" w:sz="4" w:space="0" w:color="auto"/>
              <w:left w:val="single" w:sz="4" w:space="0" w:color="auto"/>
              <w:bottom w:val="nil"/>
              <w:right w:val="single" w:sz="4" w:space="0" w:color="auto"/>
            </w:tcBorders>
            <w:shd w:val="clear" w:color="auto" w:fill="E2E2E2"/>
          </w:tcPr>
          <w:p w14:paraId="6E8794E9" w14:textId="77777777" w:rsidR="00A54EB8" w:rsidRPr="00612E08" w:rsidRDefault="00A54EB8" w:rsidP="00A54EB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A54EB8" w:rsidRPr="00612E08" w14:paraId="3F05EBEE" w14:textId="77777777" w:rsidTr="00FB4311">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6153F741" w14:textId="77777777" w:rsidR="00A54EB8" w:rsidRPr="00612E08" w:rsidRDefault="00A54EB8" w:rsidP="00A54EB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6D416A34" w14:textId="77777777" w:rsidR="00A54EB8" w:rsidRPr="00612E08" w:rsidRDefault="00A54EB8" w:rsidP="00A54EB8">
            <w:pPr>
              <w:rPr>
                <w:rFonts w:ascii="Times New Roman" w:eastAsia="Times New Roman" w:hAnsi="Times New Roman" w:cs="Times New Roman"/>
                <w:i/>
                <w:sz w:val="20"/>
                <w:szCs w:val="20"/>
                <w:lang w:eastAsia="sk-SK"/>
              </w:rPr>
            </w:pPr>
          </w:p>
          <w:p w14:paraId="019434D2" w14:textId="77777777" w:rsidR="00A54EB8" w:rsidRPr="007B3741" w:rsidRDefault="00A54EB8" w:rsidP="00A54EB8">
            <w:pPr>
              <w:jc w:val="both"/>
              <w:rPr>
                <w:rFonts w:ascii="Times New Roman" w:eastAsia="Times New Roman" w:hAnsi="Times New Roman" w:cs="Times New Roman"/>
                <w:i/>
                <w:sz w:val="20"/>
                <w:szCs w:val="20"/>
                <w:lang w:eastAsia="sk-SK"/>
              </w:rPr>
            </w:pPr>
            <w:r w:rsidRPr="007B3741">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2579FD5C" w14:textId="23D27B5C" w:rsidR="00F219AD" w:rsidRPr="007B3741" w:rsidRDefault="00A54EB8" w:rsidP="00F219AD">
            <w:pPr>
              <w:jc w:val="both"/>
              <w:rPr>
                <w:rFonts w:ascii="Times New Roman" w:eastAsia="Times New Roman" w:hAnsi="Times New Roman" w:cs="Times New Roman"/>
                <w:sz w:val="20"/>
                <w:szCs w:val="20"/>
                <w:lang w:eastAsia="sk-SK"/>
              </w:rPr>
            </w:pPr>
            <w:r w:rsidRPr="007B3741">
              <w:rPr>
                <w:rFonts w:ascii="Times New Roman" w:eastAsia="Times New Roman" w:hAnsi="Times New Roman" w:cs="Times New Roman"/>
                <w:i/>
                <w:sz w:val="20"/>
                <w:szCs w:val="20"/>
                <w:lang w:eastAsia="sk-SK"/>
              </w:rPr>
              <w:t xml:space="preserve">Alternatívne riešenie 0 – </w:t>
            </w:r>
            <w:r w:rsidRPr="007B3741">
              <w:rPr>
                <w:rFonts w:ascii="Times New Roman" w:eastAsia="Times New Roman" w:hAnsi="Times New Roman" w:cs="Times New Roman"/>
                <w:sz w:val="20"/>
                <w:szCs w:val="20"/>
                <w:lang w:eastAsia="sk-SK"/>
              </w:rPr>
              <w:t xml:space="preserve">pôvodný stav </w:t>
            </w:r>
            <w:r w:rsidR="009C0CFC">
              <w:rPr>
                <w:rFonts w:ascii="Times New Roman" w:eastAsia="Times New Roman" w:hAnsi="Times New Roman" w:cs="Times New Roman"/>
                <w:sz w:val="20"/>
                <w:szCs w:val="20"/>
                <w:lang w:eastAsia="sk-SK"/>
              </w:rPr>
              <w:t xml:space="preserve"> - </w:t>
            </w:r>
            <w:r w:rsidR="007B3741">
              <w:rPr>
                <w:rFonts w:ascii="Times New Roman" w:eastAsia="Times New Roman" w:hAnsi="Times New Roman" w:cs="Times New Roman"/>
                <w:sz w:val="20"/>
                <w:szCs w:val="20"/>
                <w:lang w:eastAsia="sk-SK"/>
              </w:rPr>
              <w:t>v prípade nedostatočného vykon</w:t>
            </w:r>
            <w:r w:rsidR="005F21A6">
              <w:rPr>
                <w:rFonts w:ascii="Times New Roman" w:eastAsia="Times New Roman" w:hAnsi="Times New Roman" w:cs="Times New Roman"/>
                <w:sz w:val="20"/>
                <w:szCs w:val="20"/>
                <w:lang w:eastAsia="sk-SK"/>
              </w:rPr>
              <w:t>áva</w:t>
            </w:r>
            <w:r w:rsidR="007B3741">
              <w:rPr>
                <w:rFonts w:ascii="Times New Roman" w:eastAsia="Times New Roman" w:hAnsi="Times New Roman" w:cs="Times New Roman"/>
                <w:sz w:val="20"/>
                <w:szCs w:val="20"/>
                <w:lang w:eastAsia="sk-SK"/>
              </w:rPr>
              <w:t>nia technicko-bezpečnostn</w:t>
            </w:r>
            <w:r w:rsidR="005F21A6">
              <w:rPr>
                <w:rFonts w:ascii="Times New Roman" w:eastAsia="Times New Roman" w:hAnsi="Times New Roman" w:cs="Times New Roman"/>
                <w:sz w:val="20"/>
                <w:szCs w:val="20"/>
                <w:lang w:eastAsia="sk-SK"/>
              </w:rPr>
              <w:t>ého</w:t>
            </w:r>
            <w:r w:rsidR="007B3741">
              <w:rPr>
                <w:rFonts w:ascii="Times New Roman" w:eastAsia="Times New Roman" w:hAnsi="Times New Roman" w:cs="Times New Roman"/>
                <w:sz w:val="20"/>
                <w:szCs w:val="20"/>
                <w:lang w:eastAsia="sk-SK"/>
              </w:rPr>
              <w:t xml:space="preserve"> dohľadu a</w:t>
            </w:r>
            <w:r w:rsidR="005F21A6">
              <w:rPr>
                <w:rFonts w:ascii="Times New Roman" w:eastAsia="Times New Roman" w:hAnsi="Times New Roman" w:cs="Times New Roman"/>
                <w:sz w:val="20"/>
                <w:szCs w:val="20"/>
                <w:lang w:eastAsia="sk-SK"/>
              </w:rPr>
              <w:t xml:space="preserve"> nerealizovania </w:t>
            </w:r>
            <w:r w:rsidR="007B3741">
              <w:rPr>
                <w:rFonts w:ascii="Times New Roman" w:eastAsia="Times New Roman" w:hAnsi="Times New Roman" w:cs="Times New Roman"/>
                <w:sz w:val="20"/>
                <w:szCs w:val="20"/>
                <w:lang w:eastAsia="sk-SK"/>
              </w:rPr>
              <w:t xml:space="preserve">opatrení z neho vyplývajúcich hrozí zhoršovanie stavu vodných stavieb a ich následná </w:t>
            </w:r>
            <w:r w:rsidR="005F21A6">
              <w:rPr>
                <w:rFonts w:ascii="Times New Roman" w:eastAsia="Times New Roman" w:hAnsi="Times New Roman" w:cs="Times New Roman"/>
                <w:sz w:val="20"/>
                <w:szCs w:val="20"/>
                <w:lang w:eastAsia="sk-SK"/>
              </w:rPr>
              <w:t xml:space="preserve">porucha, prípadne až </w:t>
            </w:r>
            <w:r w:rsidR="007B3741">
              <w:rPr>
                <w:rFonts w:ascii="Times New Roman" w:eastAsia="Times New Roman" w:hAnsi="Times New Roman" w:cs="Times New Roman"/>
                <w:sz w:val="20"/>
                <w:szCs w:val="20"/>
                <w:lang w:eastAsia="sk-SK"/>
              </w:rPr>
              <w:t>havária s možnými dôsledkami na životy</w:t>
            </w:r>
            <w:r w:rsidR="009C0CFC">
              <w:rPr>
                <w:rFonts w:ascii="Times New Roman" w:eastAsia="Times New Roman" w:hAnsi="Times New Roman" w:cs="Times New Roman"/>
                <w:sz w:val="20"/>
                <w:szCs w:val="20"/>
                <w:lang w:eastAsia="sk-SK"/>
              </w:rPr>
              <w:t>, zdravie a životné prostredia.</w:t>
            </w:r>
          </w:p>
          <w:p w14:paraId="2758BA15" w14:textId="77777777" w:rsidR="00F219AD" w:rsidRPr="002372D9" w:rsidRDefault="00F219AD" w:rsidP="00F219AD">
            <w:pPr>
              <w:jc w:val="both"/>
              <w:rPr>
                <w:rFonts w:ascii="Times New Roman" w:eastAsia="Times New Roman" w:hAnsi="Times New Roman" w:cs="Times New Roman"/>
                <w:sz w:val="20"/>
                <w:szCs w:val="20"/>
                <w:highlight w:val="yellow"/>
                <w:lang w:eastAsia="sk-SK"/>
              </w:rPr>
            </w:pPr>
          </w:p>
          <w:p w14:paraId="25E0E034" w14:textId="513CA64E" w:rsidR="00A54EB8" w:rsidRPr="00612E08" w:rsidRDefault="00A54EB8" w:rsidP="00F219AD">
            <w:pPr>
              <w:jc w:val="both"/>
              <w:rPr>
                <w:rFonts w:ascii="Times New Roman" w:eastAsia="Times New Roman" w:hAnsi="Times New Roman" w:cs="Times New Roman"/>
                <w:i/>
                <w:sz w:val="20"/>
                <w:szCs w:val="20"/>
                <w:lang w:eastAsia="sk-SK"/>
              </w:rPr>
            </w:pPr>
            <w:r w:rsidRPr="007B3741">
              <w:rPr>
                <w:rFonts w:ascii="Times New Roman" w:eastAsia="Times New Roman" w:hAnsi="Times New Roman" w:cs="Times New Roman"/>
                <w:sz w:val="20"/>
                <w:szCs w:val="20"/>
                <w:lang w:eastAsia="sk-SK"/>
              </w:rPr>
              <w:t xml:space="preserve">Alternatívne </w:t>
            </w:r>
            <w:r w:rsidR="00205035" w:rsidRPr="007B3741">
              <w:rPr>
                <w:rFonts w:ascii="Times New Roman" w:eastAsia="Times New Roman" w:hAnsi="Times New Roman" w:cs="Times New Roman"/>
                <w:sz w:val="20"/>
                <w:szCs w:val="20"/>
                <w:lang w:eastAsia="sk-SK"/>
              </w:rPr>
              <w:t>riešenie 1-</w:t>
            </w:r>
            <w:r w:rsidR="00205035">
              <w:rPr>
                <w:rFonts w:ascii="Times New Roman" w:eastAsia="Times New Roman" w:hAnsi="Times New Roman" w:cs="Times New Roman"/>
                <w:sz w:val="20"/>
                <w:szCs w:val="20"/>
                <w:lang w:eastAsia="sk-SK"/>
              </w:rPr>
              <w:t xml:space="preserve"> </w:t>
            </w:r>
            <w:r w:rsidR="007B3741">
              <w:rPr>
                <w:rFonts w:ascii="Times New Roman" w:eastAsia="Times New Roman" w:hAnsi="Times New Roman" w:cs="Times New Roman"/>
                <w:sz w:val="20"/>
                <w:szCs w:val="20"/>
                <w:lang w:eastAsia="sk-SK"/>
              </w:rPr>
              <w:t>prijatie navrhovaných zmien a zabezpečenie dostatočných, kvalitných meraní, potrebných obchôdzok najm</w:t>
            </w:r>
            <w:r w:rsidR="00070C01">
              <w:rPr>
                <w:rFonts w:ascii="Times New Roman" w:eastAsia="Times New Roman" w:hAnsi="Times New Roman" w:cs="Times New Roman"/>
                <w:sz w:val="20"/>
                <w:szCs w:val="20"/>
                <w:lang w:eastAsia="sk-SK"/>
              </w:rPr>
              <w:t>ä</w:t>
            </w:r>
            <w:r w:rsidR="007B3741">
              <w:rPr>
                <w:rFonts w:ascii="Times New Roman" w:eastAsia="Times New Roman" w:hAnsi="Times New Roman" w:cs="Times New Roman"/>
                <w:sz w:val="20"/>
                <w:szCs w:val="20"/>
                <w:lang w:eastAsia="sk-SK"/>
              </w:rPr>
              <w:t xml:space="preserve"> pri vodných stavbách – odkaliská, zjednodušenie</w:t>
            </w:r>
            <w:r w:rsidR="009C0CFC">
              <w:rPr>
                <w:rFonts w:ascii="Times New Roman" w:eastAsia="Times New Roman" w:hAnsi="Times New Roman" w:cs="Times New Roman"/>
                <w:sz w:val="20"/>
                <w:szCs w:val="20"/>
                <w:lang w:eastAsia="sk-SK"/>
              </w:rPr>
              <w:t>,</w:t>
            </w:r>
            <w:r w:rsidR="007B3741">
              <w:rPr>
                <w:rFonts w:ascii="Times New Roman" w:eastAsia="Times New Roman" w:hAnsi="Times New Roman" w:cs="Times New Roman"/>
                <w:sz w:val="20"/>
                <w:szCs w:val="20"/>
                <w:lang w:eastAsia="sk-SK"/>
              </w:rPr>
              <w:t xml:space="preserve"> </w:t>
            </w:r>
            <w:r w:rsidR="009C0CFC">
              <w:rPr>
                <w:rFonts w:ascii="Times New Roman" w:eastAsia="Times New Roman" w:hAnsi="Times New Roman" w:cs="Times New Roman"/>
                <w:sz w:val="20"/>
                <w:szCs w:val="20"/>
                <w:lang w:eastAsia="sk-SK"/>
              </w:rPr>
              <w:t xml:space="preserve">pri zmene etapy vodnej stavby, </w:t>
            </w:r>
            <w:r w:rsidR="005F21A6">
              <w:rPr>
                <w:rFonts w:ascii="Times New Roman" w:eastAsia="Times New Roman" w:hAnsi="Times New Roman" w:cs="Times New Roman"/>
                <w:sz w:val="20"/>
                <w:szCs w:val="20"/>
                <w:lang w:eastAsia="sk-SK"/>
              </w:rPr>
              <w:t xml:space="preserve">zefektívnenie procesov </w:t>
            </w:r>
            <w:r w:rsidR="007B3741">
              <w:rPr>
                <w:rFonts w:ascii="Times New Roman" w:eastAsia="Times New Roman" w:hAnsi="Times New Roman" w:cs="Times New Roman"/>
                <w:sz w:val="20"/>
                <w:szCs w:val="20"/>
                <w:lang w:eastAsia="sk-SK"/>
              </w:rPr>
              <w:t>pr</w:t>
            </w:r>
            <w:r w:rsidR="005F21A6">
              <w:rPr>
                <w:rFonts w:ascii="Times New Roman" w:eastAsia="Times New Roman" w:hAnsi="Times New Roman" w:cs="Times New Roman"/>
                <w:sz w:val="20"/>
                <w:szCs w:val="20"/>
                <w:lang w:eastAsia="sk-SK"/>
              </w:rPr>
              <w:t>i stavbách, ktoré majú</w:t>
            </w:r>
            <w:r w:rsidR="007B3741">
              <w:rPr>
                <w:rFonts w:ascii="Times New Roman" w:eastAsia="Times New Roman" w:hAnsi="Times New Roman" w:cs="Times New Roman"/>
                <w:sz w:val="20"/>
                <w:szCs w:val="20"/>
                <w:lang w:eastAsia="sk-SK"/>
              </w:rPr>
              <w:t xml:space="preserve"> viacerých vlastníkov</w:t>
            </w:r>
            <w:r w:rsidR="005F21A6">
              <w:rPr>
                <w:rFonts w:ascii="Times New Roman" w:eastAsia="Times New Roman" w:hAnsi="Times New Roman" w:cs="Times New Roman"/>
                <w:sz w:val="20"/>
                <w:szCs w:val="20"/>
                <w:lang w:eastAsia="sk-SK"/>
              </w:rPr>
              <w:t xml:space="preserve">, spočívajúce vo </w:t>
            </w:r>
            <w:r w:rsidR="007B3741">
              <w:rPr>
                <w:rFonts w:ascii="Times New Roman" w:eastAsia="Times New Roman" w:hAnsi="Times New Roman" w:cs="Times New Roman"/>
                <w:sz w:val="20"/>
                <w:szCs w:val="20"/>
                <w:lang w:eastAsia="sk-SK"/>
              </w:rPr>
              <w:t>vypracov</w:t>
            </w:r>
            <w:r w:rsidR="005F21A6">
              <w:rPr>
                <w:rFonts w:ascii="Times New Roman" w:eastAsia="Times New Roman" w:hAnsi="Times New Roman" w:cs="Times New Roman"/>
                <w:sz w:val="20"/>
                <w:szCs w:val="20"/>
                <w:lang w:eastAsia="sk-SK"/>
              </w:rPr>
              <w:t>aní</w:t>
            </w:r>
            <w:r w:rsidR="007B3741">
              <w:rPr>
                <w:rFonts w:ascii="Times New Roman" w:eastAsia="Times New Roman" w:hAnsi="Times New Roman" w:cs="Times New Roman"/>
                <w:sz w:val="20"/>
                <w:szCs w:val="20"/>
                <w:lang w:eastAsia="sk-SK"/>
              </w:rPr>
              <w:t xml:space="preserve"> spoločn</w:t>
            </w:r>
            <w:r w:rsidR="005F21A6">
              <w:rPr>
                <w:rFonts w:ascii="Times New Roman" w:eastAsia="Times New Roman" w:hAnsi="Times New Roman" w:cs="Times New Roman"/>
                <w:sz w:val="20"/>
                <w:szCs w:val="20"/>
                <w:lang w:eastAsia="sk-SK"/>
              </w:rPr>
              <w:t>ých</w:t>
            </w:r>
            <w:r w:rsidR="007B3741">
              <w:rPr>
                <w:rFonts w:ascii="Times New Roman" w:eastAsia="Times New Roman" w:hAnsi="Times New Roman" w:cs="Times New Roman"/>
                <w:sz w:val="20"/>
                <w:szCs w:val="20"/>
                <w:lang w:eastAsia="sk-SK"/>
              </w:rPr>
              <w:t xml:space="preserve"> dokument</w:t>
            </w:r>
            <w:r w:rsidR="005F21A6">
              <w:rPr>
                <w:rFonts w:ascii="Times New Roman" w:eastAsia="Times New Roman" w:hAnsi="Times New Roman" w:cs="Times New Roman"/>
                <w:sz w:val="20"/>
                <w:szCs w:val="20"/>
                <w:lang w:eastAsia="sk-SK"/>
              </w:rPr>
              <w:t>ov</w:t>
            </w:r>
            <w:r w:rsidR="007B3741">
              <w:rPr>
                <w:rFonts w:ascii="Times New Roman" w:eastAsia="Times New Roman" w:hAnsi="Times New Roman" w:cs="Times New Roman"/>
                <w:sz w:val="20"/>
                <w:szCs w:val="20"/>
                <w:lang w:eastAsia="sk-SK"/>
              </w:rPr>
              <w:t xml:space="preserve"> technicko-bezpečnostného dohľadu</w:t>
            </w:r>
            <w:r w:rsidR="009C0CFC">
              <w:rPr>
                <w:rFonts w:ascii="Times New Roman" w:eastAsia="Times New Roman" w:hAnsi="Times New Roman" w:cs="Times New Roman"/>
                <w:sz w:val="20"/>
                <w:szCs w:val="20"/>
                <w:lang w:eastAsia="sk-SK"/>
              </w:rPr>
              <w:t xml:space="preserve"> pre všetky objekty a pre všetkých vlastníkov objektov vodnej stavby</w:t>
            </w:r>
            <w:r w:rsidR="001C3C45">
              <w:rPr>
                <w:rFonts w:ascii="Times New Roman" w:eastAsia="Times New Roman" w:hAnsi="Times New Roman" w:cs="Times New Roman"/>
                <w:sz w:val="20"/>
                <w:szCs w:val="20"/>
                <w:lang w:eastAsia="sk-SK"/>
              </w:rPr>
              <w:t xml:space="preserve"> a pri menších zmenách a čiastkových zmenách vodných stavieb</w:t>
            </w:r>
            <w:r w:rsidR="009C0CFC">
              <w:rPr>
                <w:rFonts w:ascii="Times New Roman" w:eastAsia="Times New Roman" w:hAnsi="Times New Roman" w:cs="Times New Roman"/>
                <w:sz w:val="20"/>
                <w:szCs w:val="20"/>
                <w:lang w:eastAsia="sk-SK"/>
              </w:rPr>
              <w:t xml:space="preserve"> len pre ten objekt, ktor</w:t>
            </w:r>
            <w:r w:rsidR="001C3C45">
              <w:rPr>
                <w:rFonts w:ascii="Times New Roman" w:eastAsia="Times New Roman" w:hAnsi="Times New Roman" w:cs="Times New Roman"/>
                <w:sz w:val="20"/>
                <w:szCs w:val="20"/>
                <w:lang w:eastAsia="sk-SK"/>
              </w:rPr>
              <w:t>ý bude</w:t>
            </w:r>
            <w:r w:rsidR="009C0CFC">
              <w:rPr>
                <w:rFonts w:ascii="Times New Roman" w:eastAsia="Times New Roman" w:hAnsi="Times New Roman" w:cs="Times New Roman"/>
                <w:sz w:val="20"/>
                <w:szCs w:val="20"/>
                <w:lang w:eastAsia="sk-SK"/>
              </w:rPr>
              <w:t xml:space="preserve"> zmen</w:t>
            </w:r>
            <w:r w:rsidR="001C3C45">
              <w:rPr>
                <w:rFonts w:ascii="Times New Roman" w:eastAsia="Times New Roman" w:hAnsi="Times New Roman" w:cs="Times New Roman"/>
                <w:sz w:val="20"/>
                <w:szCs w:val="20"/>
                <w:lang w:eastAsia="sk-SK"/>
              </w:rPr>
              <w:t>ou</w:t>
            </w:r>
            <w:r w:rsidR="009C0CFC">
              <w:rPr>
                <w:rFonts w:ascii="Times New Roman" w:eastAsia="Times New Roman" w:hAnsi="Times New Roman" w:cs="Times New Roman"/>
                <w:sz w:val="20"/>
                <w:szCs w:val="20"/>
                <w:lang w:eastAsia="sk-SK"/>
              </w:rPr>
              <w:t xml:space="preserve"> stavby dotknut</w:t>
            </w:r>
            <w:r w:rsidR="001C3C45">
              <w:rPr>
                <w:rFonts w:ascii="Times New Roman" w:eastAsia="Times New Roman" w:hAnsi="Times New Roman" w:cs="Times New Roman"/>
                <w:sz w:val="20"/>
                <w:szCs w:val="20"/>
                <w:lang w:eastAsia="sk-SK"/>
              </w:rPr>
              <w:t>ý</w:t>
            </w:r>
            <w:r w:rsidR="009C0CFC">
              <w:rPr>
                <w:rFonts w:ascii="Times New Roman" w:eastAsia="Times New Roman" w:hAnsi="Times New Roman" w:cs="Times New Roman"/>
                <w:sz w:val="20"/>
                <w:szCs w:val="20"/>
                <w:lang w:eastAsia="sk-SK"/>
              </w:rPr>
              <w:t>.</w:t>
            </w:r>
          </w:p>
        </w:tc>
      </w:tr>
      <w:tr w:rsidR="00A54EB8" w:rsidRPr="00612E08" w14:paraId="5C8668E3" w14:textId="77777777" w:rsidTr="00FB431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138D669" w14:textId="77777777" w:rsidR="00A54EB8" w:rsidRPr="00612E08" w:rsidRDefault="00A54EB8" w:rsidP="00A54EB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A54EB8" w:rsidRPr="00612E08" w14:paraId="0C93FB76" w14:textId="77777777" w:rsidTr="00FB4311">
        <w:tc>
          <w:tcPr>
            <w:tcW w:w="6203" w:type="dxa"/>
            <w:gridSpan w:val="7"/>
            <w:tcBorders>
              <w:top w:val="single" w:sz="4" w:space="0" w:color="FFFFFF"/>
              <w:left w:val="single" w:sz="4" w:space="0" w:color="auto"/>
              <w:bottom w:val="nil"/>
              <w:right w:val="nil"/>
            </w:tcBorders>
            <w:shd w:val="clear" w:color="auto" w:fill="FFFFFF"/>
          </w:tcPr>
          <w:p w14:paraId="2B72B823" w14:textId="77777777" w:rsidR="00A54EB8" w:rsidRPr="00612E0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6B0EF13A" w14:textId="29726152" w:rsidR="00A54EB8" w:rsidRPr="00612E08" w:rsidRDefault="00000000" w:rsidP="00A54EB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2372D9">
                  <w:rPr>
                    <w:rFonts w:ascii="MS Gothic" w:eastAsia="MS Gothic" w:hAnsi="MS Gothic" w:cs="Times New Roman" w:hint="eastAsia"/>
                    <w:b/>
                    <w:sz w:val="20"/>
                    <w:szCs w:val="20"/>
                    <w:lang w:eastAsia="sk-SK"/>
                  </w:rPr>
                  <w:t>☐</w:t>
                </w:r>
              </w:sdtContent>
            </w:sdt>
            <w:r w:rsidR="00A54EB8"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37492818" w14:textId="4EBFA48C" w:rsidR="00A54EB8" w:rsidRPr="00612E08" w:rsidRDefault="00000000" w:rsidP="00A54EB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2372D9">
                  <w:rPr>
                    <w:rFonts w:ascii="MS Gothic" w:eastAsia="MS Gothic" w:hAnsi="MS Gothic" w:cs="Times New Roman" w:hint="eastAsia"/>
                    <w:b/>
                    <w:sz w:val="20"/>
                    <w:szCs w:val="20"/>
                    <w:lang w:eastAsia="sk-SK"/>
                  </w:rPr>
                  <w:t>☒</w:t>
                </w:r>
              </w:sdtContent>
            </w:sdt>
            <w:r w:rsidR="00A54EB8" w:rsidRPr="00612E08">
              <w:rPr>
                <w:rFonts w:ascii="Times New Roman" w:eastAsia="Times New Roman" w:hAnsi="Times New Roman" w:cs="Times New Roman"/>
                <w:b/>
                <w:sz w:val="20"/>
                <w:szCs w:val="20"/>
                <w:lang w:eastAsia="sk-SK"/>
              </w:rPr>
              <w:t xml:space="preserve">  Nie</w:t>
            </w:r>
          </w:p>
        </w:tc>
      </w:tr>
      <w:tr w:rsidR="00A54EB8" w:rsidRPr="00612E08" w14:paraId="10419AD4" w14:textId="77777777" w:rsidTr="00FB4311">
        <w:tc>
          <w:tcPr>
            <w:tcW w:w="9180" w:type="dxa"/>
            <w:gridSpan w:val="11"/>
            <w:tcBorders>
              <w:top w:val="nil"/>
              <w:left w:val="single" w:sz="4" w:space="0" w:color="auto"/>
              <w:bottom w:val="single" w:sz="4" w:space="0" w:color="auto"/>
              <w:right w:val="single" w:sz="4" w:space="0" w:color="auto"/>
            </w:tcBorders>
            <w:shd w:val="clear" w:color="auto" w:fill="FFFFFF"/>
          </w:tcPr>
          <w:p w14:paraId="24229012" w14:textId="77777777" w:rsidR="00A54EB8" w:rsidRPr="00612E0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5CFDD0D6" w14:textId="240C4ECC" w:rsidR="00A54EB8" w:rsidRPr="00612E08" w:rsidRDefault="00A54EB8" w:rsidP="00A54EB8">
            <w:pPr>
              <w:rPr>
                <w:rFonts w:ascii="Times New Roman" w:eastAsia="Times New Roman" w:hAnsi="Times New Roman" w:cs="Times New Roman"/>
                <w:sz w:val="20"/>
                <w:szCs w:val="20"/>
                <w:lang w:eastAsia="sk-SK"/>
              </w:rPr>
            </w:pPr>
          </w:p>
        </w:tc>
      </w:tr>
      <w:tr w:rsidR="00A54EB8" w:rsidRPr="00612E08" w14:paraId="2F591245" w14:textId="77777777" w:rsidTr="00FB431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FDD7EDF" w14:textId="77777777" w:rsidR="00A54EB8" w:rsidRPr="00612E08" w:rsidRDefault="00A54EB8" w:rsidP="00A54EB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A54EB8" w:rsidRPr="00612E08" w14:paraId="3DC117EF" w14:textId="77777777" w:rsidTr="00FB4311">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A54EB8" w:rsidRPr="00612E08" w14:paraId="3FA1F737" w14:textId="77777777">
              <w:trPr>
                <w:trHeight w:val="90"/>
              </w:trPr>
              <w:tc>
                <w:tcPr>
                  <w:tcW w:w="8643" w:type="dxa"/>
                </w:tcPr>
                <w:p w14:paraId="071EB211" w14:textId="77777777" w:rsidR="00A54EB8" w:rsidRPr="00612E08" w:rsidRDefault="00A54EB8" w:rsidP="00A54EB8">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Pr="00612E08">
                    <w:rPr>
                      <w:i/>
                      <w:iCs/>
                      <w:color w:val="auto"/>
                      <w:sz w:val="20"/>
                      <w:szCs w:val="20"/>
                    </w:rPr>
                    <w:t xml:space="preserve"> podľa tabuľky zhody, resp. či ku </w:t>
                  </w:r>
                  <w:proofErr w:type="spellStart"/>
                  <w:r w:rsidRPr="00612E08">
                    <w:rPr>
                      <w:i/>
                      <w:iCs/>
                      <w:color w:val="auto"/>
                      <w:sz w:val="20"/>
                      <w:szCs w:val="20"/>
                    </w:rPr>
                    <w:t>goldplatingu</w:t>
                  </w:r>
                  <w:proofErr w:type="spellEnd"/>
                  <w:r w:rsidRPr="00612E08">
                    <w:rPr>
                      <w:i/>
                      <w:iCs/>
                      <w:color w:val="auto"/>
                      <w:sz w:val="20"/>
                      <w:szCs w:val="20"/>
                    </w:rPr>
                    <w:t xml:space="preserve"> dochádza pri implementácii práva EÚ. </w:t>
                  </w:r>
                </w:p>
              </w:tc>
            </w:tr>
            <w:tr w:rsidR="00A54EB8" w:rsidRPr="00612E08" w14:paraId="189E86D4" w14:textId="77777777">
              <w:trPr>
                <w:trHeight w:val="296"/>
              </w:trPr>
              <w:tc>
                <w:tcPr>
                  <w:tcW w:w="8643" w:type="dxa"/>
                </w:tcPr>
                <w:p w14:paraId="4395C5EF" w14:textId="77777777" w:rsidR="00A54EB8" w:rsidRPr="00612E08" w:rsidRDefault="00A54EB8" w:rsidP="00A54EB8">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14:paraId="63D72A34" w14:textId="77777777" w:rsidR="00A54EB8" w:rsidRPr="00612E08" w:rsidRDefault="00A54EB8" w:rsidP="00A54EB8">
                  <w:pPr>
                    <w:pStyle w:val="Default"/>
                    <w:rPr>
                      <w:i/>
                      <w:iCs/>
                      <w:color w:val="auto"/>
                      <w:sz w:val="20"/>
                      <w:szCs w:val="20"/>
                    </w:rPr>
                  </w:pPr>
                </w:p>
                <w:p w14:paraId="507AF890" w14:textId="77777777" w:rsidR="00A54EB8" w:rsidRPr="00612E08" w:rsidRDefault="00A54EB8" w:rsidP="00A54EB8">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A54EB8" w:rsidRPr="00612E08" w14:paraId="6DE96582" w14:textId="77777777">
              <w:trPr>
                <w:trHeight w:val="296"/>
              </w:trPr>
              <w:tc>
                <w:tcPr>
                  <w:tcW w:w="8643" w:type="dxa"/>
                </w:tcPr>
                <w:p w14:paraId="14A736AE" w14:textId="77777777" w:rsidR="00A54EB8" w:rsidRPr="00612E08" w:rsidRDefault="00A54EB8" w:rsidP="00A54EB8">
                  <w:pPr>
                    <w:pStyle w:val="Default"/>
                    <w:rPr>
                      <w:rFonts w:ascii="Segoe UI Symbol" w:hAnsi="Segoe UI Symbol" w:cs="Segoe UI Symbol"/>
                      <w:color w:val="auto"/>
                      <w:sz w:val="20"/>
                      <w:szCs w:val="20"/>
                    </w:rPr>
                  </w:pPr>
                </w:p>
              </w:tc>
            </w:tr>
          </w:tbl>
          <w:p w14:paraId="2DE82430" w14:textId="77777777" w:rsidR="00A54EB8" w:rsidRPr="00612E08" w:rsidRDefault="00A54EB8" w:rsidP="00A54EB8">
            <w:pPr>
              <w:jc w:val="both"/>
              <w:rPr>
                <w:rFonts w:ascii="Times New Roman" w:eastAsia="Times New Roman" w:hAnsi="Times New Roman" w:cs="Times New Roman"/>
                <w:i/>
                <w:sz w:val="20"/>
                <w:szCs w:val="20"/>
                <w:lang w:eastAsia="sk-SK"/>
              </w:rPr>
            </w:pPr>
          </w:p>
        </w:tc>
      </w:tr>
      <w:tr w:rsidR="00A54EB8" w:rsidRPr="00612E08" w14:paraId="6891FD55" w14:textId="77777777" w:rsidTr="00FB4311">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33C00524" w14:textId="77777777" w:rsidR="00A54EB8" w:rsidRPr="00612E08" w:rsidRDefault="00A54EB8" w:rsidP="00A54EB8">
            <w:pPr>
              <w:jc w:val="center"/>
              <w:rPr>
                <w:rFonts w:ascii="Times New Roman" w:eastAsia="Times New Roman" w:hAnsi="Times New Roman" w:cs="Times New Roman"/>
                <w:sz w:val="20"/>
                <w:szCs w:val="20"/>
                <w:lang w:eastAsia="sk-SK"/>
              </w:rPr>
            </w:pPr>
          </w:p>
        </w:tc>
      </w:tr>
      <w:tr w:rsidR="00A54EB8" w:rsidRPr="00612E08" w14:paraId="6961F680" w14:textId="77777777" w:rsidTr="00FB4311">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3B09C1E" w14:textId="77777777" w:rsidR="00A54EB8" w:rsidRPr="00612E08" w:rsidRDefault="00A54EB8" w:rsidP="00A54EB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A54EB8" w:rsidRPr="00612E08" w14:paraId="5C053FC2" w14:textId="77777777" w:rsidTr="00FB4311">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E3A70E7" w14:textId="77777777" w:rsidR="00A54EB8" w:rsidRPr="00612E0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530A370B" w14:textId="77777777" w:rsidR="00A54EB8" w:rsidRPr="00612E08" w:rsidRDefault="00A54EB8" w:rsidP="00A54EB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49EE74D7" w14:textId="5D846E9B" w:rsidR="00A54EB8" w:rsidRPr="00F05CC8" w:rsidRDefault="009C0CFC" w:rsidP="009C0CFC">
            <w:pPr>
              <w:rPr>
                <w:rFonts w:ascii="Times New Roman" w:eastAsia="Times New Roman" w:hAnsi="Times New Roman" w:cs="Times New Roman"/>
                <w:sz w:val="20"/>
                <w:szCs w:val="20"/>
                <w:lang w:eastAsia="sk-SK"/>
              </w:rPr>
            </w:pPr>
            <w:r w:rsidRPr="009C0CFC">
              <w:rPr>
                <w:rFonts w:ascii="Times New Roman" w:eastAsia="Times New Roman" w:hAnsi="Times New Roman" w:cs="Times New Roman"/>
                <w:sz w:val="20"/>
                <w:szCs w:val="20"/>
                <w:lang w:eastAsia="sk-SK"/>
              </w:rPr>
              <w:t xml:space="preserve">Po uplynutí 2 </w:t>
            </w:r>
            <w:r w:rsidR="00A54EB8" w:rsidRPr="009C0CFC">
              <w:rPr>
                <w:rFonts w:ascii="Times New Roman" w:eastAsia="Times New Roman" w:hAnsi="Times New Roman" w:cs="Times New Roman"/>
                <w:sz w:val="20"/>
                <w:szCs w:val="20"/>
                <w:lang w:eastAsia="sk-SK"/>
              </w:rPr>
              <w:t>rokov je možné vyhodnotiť</w:t>
            </w:r>
            <w:r>
              <w:rPr>
                <w:rFonts w:ascii="Times New Roman" w:eastAsia="Times New Roman" w:hAnsi="Times New Roman" w:cs="Times New Roman"/>
                <w:sz w:val="20"/>
                <w:szCs w:val="20"/>
                <w:lang w:eastAsia="sk-SK"/>
              </w:rPr>
              <w:t xml:space="preserve">, či je dostatočne vykonávaný dohľad </w:t>
            </w:r>
            <w:r w:rsidR="00AD3A02" w:rsidRPr="009C0CFC">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nad vodnými stavbami – odkaliská, posudzovanie bezpečnosti vodných stavieb v etape výstavby počas povodňového zaťaženia.</w:t>
            </w:r>
          </w:p>
        </w:tc>
      </w:tr>
      <w:tr w:rsidR="00A54EB8" w:rsidRPr="00612E08" w14:paraId="2608C530" w14:textId="77777777" w:rsidTr="00FB4311">
        <w:tc>
          <w:tcPr>
            <w:tcW w:w="9180" w:type="dxa"/>
            <w:gridSpan w:val="11"/>
            <w:tcBorders>
              <w:top w:val="nil"/>
              <w:left w:val="nil"/>
              <w:bottom w:val="single" w:sz="4" w:space="0" w:color="auto"/>
              <w:right w:val="nil"/>
            </w:tcBorders>
            <w:shd w:val="clear" w:color="auto" w:fill="FFFFFF"/>
          </w:tcPr>
          <w:p w14:paraId="506BE5A5" w14:textId="77777777" w:rsidR="00A54EB8" w:rsidRPr="00612E08" w:rsidRDefault="00A54EB8" w:rsidP="00A54EB8">
            <w:pPr>
              <w:jc w:val="both"/>
              <w:rPr>
                <w:rFonts w:ascii="Times New Roman" w:eastAsia="Times New Roman" w:hAnsi="Times New Roman" w:cs="Times New Roman"/>
                <w:b/>
                <w:sz w:val="20"/>
                <w:szCs w:val="20"/>
                <w:lang w:eastAsia="sk-SK"/>
              </w:rPr>
            </w:pPr>
          </w:p>
          <w:p w14:paraId="5655C18F" w14:textId="77777777" w:rsidR="00A54EB8" w:rsidRPr="00612E08" w:rsidRDefault="00A54EB8" w:rsidP="00A54EB8">
            <w:pPr>
              <w:jc w:val="both"/>
              <w:rPr>
                <w:rFonts w:ascii="Times New Roman" w:eastAsia="Times New Roman" w:hAnsi="Times New Roman" w:cs="Times New Roman"/>
                <w:b/>
                <w:sz w:val="20"/>
                <w:szCs w:val="20"/>
                <w:lang w:eastAsia="sk-SK"/>
              </w:rPr>
            </w:pPr>
          </w:p>
          <w:p w14:paraId="32EF63E4" w14:textId="77777777" w:rsidR="00A54EB8" w:rsidRPr="00612E08" w:rsidRDefault="00A54EB8" w:rsidP="00A54EB8">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24D7EC9C" w14:textId="77777777" w:rsidR="00A54EB8" w:rsidRPr="00612E08" w:rsidRDefault="00A54EB8" w:rsidP="00A54EB8">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0A9CDACB" w14:textId="77777777" w:rsidR="00A54EB8" w:rsidRPr="00612E08" w:rsidRDefault="00A54EB8" w:rsidP="00A54EB8">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3E82411D" w14:textId="77777777" w:rsidR="00A54EB8" w:rsidRPr="00612E08" w:rsidRDefault="00A54EB8" w:rsidP="00A54EB8">
            <w:pPr>
              <w:jc w:val="both"/>
              <w:rPr>
                <w:rFonts w:ascii="Times New Roman" w:eastAsia="Times New Roman" w:hAnsi="Times New Roman" w:cs="Times New Roman"/>
                <w:b/>
                <w:sz w:val="20"/>
                <w:szCs w:val="20"/>
                <w:lang w:eastAsia="sk-SK"/>
              </w:rPr>
            </w:pPr>
          </w:p>
        </w:tc>
      </w:tr>
      <w:tr w:rsidR="00A54EB8" w:rsidRPr="00612E08" w14:paraId="3710FE1F"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39817923" w14:textId="77777777" w:rsidR="00A54EB8" w:rsidRPr="00612E08" w:rsidRDefault="00A54EB8" w:rsidP="00A54EB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A54EB8" w:rsidRPr="00612E08" w14:paraId="40D13060"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21F1ACE7"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4F82D1E4" w14:textId="097F7B82" w:rsidR="00A54EB8" w:rsidRPr="00612E08" w:rsidRDefault="00CB555A"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8BAE59A"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6507339D" w14:textId="4CBCE906" w:rsidR="00A54EB8" w:rsidRPr="00612E08" w:rsidRDefault="00CB555A"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053F2BD"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0F941B4C" w14:textId="15A707A6" w:rsidR="00A54EB8" w:rsidRPr="00612E08" w:rsidRDefault="00CB555A" w:rsidP="00A54EB8">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3FE7F5E5" w14:textId="77777777" w:rsidR="00A54EB8" w:rsidRPr="00612E08" w:rsidRDefault="00A54EB8" w:rsidP="00A54EB8">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14:paraId="0CA616B3" w14:textId="77777777" w:rsidTr="004C6831">
        <w:tc>
          <w:tcPr>
            <w:tcW w:w="3812" w:type="dxa"/>
            <w:tcBorders>
              <w:top w:val="nil"/>
              <w:left w:val="single" w:sz="4" w:space="0" w:color="auto"/>
              <w:bottom w:val="nil"/>
              <w:right w:val="single" w:sz="4" w:space="0" w:color="auto"/>
            </w:tcBorders>
            <w:shd w:val="clear" w:color="auto" w:fill="E2E2E2"/>
          </w:tcPr>
          <w:p w14:paraId="3439B914"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257E04D1"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6E8B8384"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794144A1" w14:textId="32CD4469" w:rsidR="00A54EB8" w:rsidRPr="00612E08" w:rsidRDefault="00EA0CC3"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7F2C10F"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16E53DEF" w14:textId="696A2DFC" w:rsidR="00A54EB8" w:rsidRPr="00612E08" w:rsidRDefault="00EA0CC3"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385B95C"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C24FFD2" w14:textId="77777777" w:rsidR="00A54EB8" w:rsidRPr="00612E08" w:rsidRDefault="00A54EB8" w:rsidP="00A54EB8">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2770FCD" w14:textId="77777777" w:rsidR="00A54EB8" w:rsidRPr="00612E08" w:rsidRDefault="00A54EB8" w:rsidP="00A54EB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A54EB8" w:rsidRPr="00612E08" w14:paraId="13EFDCD6" w14:textId="77777777" w:rsidTr="004C6831">
        <w:tc>
          <w:tcPr>
            <w:tcW w:w="3812" w:type="dxa"/>
            <w:tcBorders>
              <w:top w:val="nil"/>
              <w:left w:val="single" w:sz="4" w:space="0" w:color="auto"/>
              <w:bottom w:val="nil"/>
              <w:right w:val="single" w:sz="4" w:space="0" w:color="auto"/>
            </w:tcBorders>
            <w:shd w:val="clear" w:color="auto" w:fill="E2E2E2"/>
          </w:tcPr>
          <w:p w14:paraId="5AC181BB"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4C9ABF52" w14:textId="77777777"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67AA8534"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13C5029F" w14:textId="77777777" w:rsidR="00A54EB8" w:rsidRPr="00612E08" w:rsidRDefault="0023670D" w:rsidP="00A54EB8">
                <w:pPr>
                  <w:jc w:val="center"/>
                  <w:rPr>
                    <w:rFonts w:ascii="Times New Roman" w:eastAsia="Times New Roman" w:hAnsi="Times New Roman" w:cs="Times New Roman"/>
                    <w:b/>
                    <w:sz w:val="20"/>
                    <w:szCs w:val="20"/>
                    <w:lang w:eastAsia="sk-SK"/>
                  </w:rPr>
                </w:pPr>
                <w:r w:rsidRPr="0023670D">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0802425D"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59B8B0E4" w14:textId="77777777" w:rsidR="00A54EB8" w:rsidRPr="00612E08" w:rsidRDefault="00A54EB8" w:rsidP="00A54EB8">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D670321" w14:textId="77777777" w:rsidR="00A54EB8" w:rsidRPr="00612E08" w:rsidRDefault="00A54EB8" w:rsidP="00A54EB8">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14:paraId="2E3E3E2B"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3F7BB08" w14:textId="77777777" w:rsidR="00A54EB8" w:rsidRPr="00612E08" w:rsidRDefault="00A54EB8" w:rsidP="00A54EB8">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01CF1214" w14:textId="77777777" w:rsidR="00A54EB8" w:rsidRPr="00612E08" w:rsidRDefault="00A54EB8" w:rsidP="00A54EB8">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FF53997" w14:textId="77777777" w:rsidR="00A54EB8" w:rsidRPr="00612E08" w:rsidRDefault="00A54EB8" w:rsidP="00A54EB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7DAF5C20"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4B6E3BB9" w14:textId="77777777" w:rsidR="00A54EB8" w:rsidRPr="00612E08" w:rsidRDefault="00A54EB8"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EF60B09"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20124884" w14:textId="77777777" w:rsidR="00A54EB8" w:rsidRPr="00612E08" w:rsidRDefault="00A54EB8" w:rsidP="00A54EB8">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874A72C" w14:textId="77777777" w:rsidR="00A54EB8" w:rsidRPr="00612E08" w:rsidRDefault="00A54EB8" w:rsidP="00A54EB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A54EB8" w:rsidRPr="00612E08" w14:paraId="5743612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4E3C2C7" w14:textId="77777777" w:rsidR="00A54EB8" w:rsidRPr="00612E08" w:rsidRDefault="00A54EB8" w:rsidP="00A54EB8">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50B406E3" w14:textId="77777777" w:rsidR="00A54EB8" w:rsidRPr="00612E08" w:rsidRDefault="00A54EB8" w:rsidP="00A54EB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5790DF4"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0191B2A" w14:textId="77777777" w:rsidR="00A54EB8" w:rsidRPr="00612E08" w:rsidRDefault="00A54EB8" w:rsidP="00A54EB8">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E33E5B6" w14:textId="77777777" w:rsidR="00A54EB8" w:rsidRPr="00612E08" w:rsidRDefault="00A54EB8" w:rsidP="00A54EB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8004D96" w14:textId="77777777" w:rsidR="00A54EB8" w:rsidRPr="00612E08" w:rsidRDefault="00A54EB8" w:rsidP="00A54EB8">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EAD3E7E" w14:textId="77777777" w:rsidR="00A54EB8" w:rsidRPr="00612E08" w:rsidRDefault="00A54EB8" w:rsidP="00A54EB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A54EB8" w:rsidRPr="00612E08" w14:paraId="720E691F"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EF31F43"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60031E1C" w14:textId="5FB971DC" w:rsidR="00A54EB8" w:rsidRPr="00612E08" w:rsidRDefault="00B125D8"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2A71107"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0E453939" w14:textId="18DB0353" w:rsidR="00A54EB8" w:rsidRPr="00612E08" w:rsidRDefault="00CB555A"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0B106F8"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265019A" w14:textId="24201C12" w:rsidR="00A54EB8" w:rsidRPr="00612E08" w:rsidRDefault="00CB555A" w:rsidP="00A54EB8">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7FB62EA" w14:textId="77777777" w:rsidR="00A54EB8" w:rsidRPr="00612E08" w:rsidRDefault="00A54EB8" w:rsidP="00A54EB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14:paraId="297047B4"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2DE3BA5B"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147104B6" w14:textId="1CE83CCC" w:rsidR="00A54EB8" w:rsidRPr="00612E08" w:rsidRDefault="00CB555A"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4ECE70D0" w14:textId="77777777"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60CACC54" w14:textId="329F479A" w:rsidR="00A54EB8" w:rsidRPr="00612E08" w:rsidRDefault="00CB555A"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5F0D9A84"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27ED984A" w14:textId="5157B22E" w:rsidR="00A54EB8" w:rsidRPr="00612E08" w:rsidRDefault="00CB555A"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60F81CA8" w14:textId="77777777"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14:paraId="64E7099E" w14:textId="77777777" w:rsidTr="00203EE3">
        <w:tc>
          <w:tcPr>
            <w:tcW w:w="3812" w:type="dxa"/>
            <w:tcBorders>
              <w:top w:val="nil"/>
              <w:left w:val="single" w:sz="4" w:space="0" w:color="000000"/>
              <w:bottom w:val="nil"/>
              <w:right w:val="single" w:sz="4" w:space="0" w:color="000000"/>
            </w:tcBorders>
            <w:shd w:val="clear" w:color="auto" w:fill="E2E2E2"/>
          </w:tcPr>
          <w:p w14:paraId="537B82BB"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44531E91" w14:textId="77777777" w:rsidR="00A54EB8" w:rsidRPr="00612E08" w:rsidRDefault="00A54EB8" w:rsidP="00A54EB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43C88A53" w14:textId="323F62A8" w:rsidR="00A54EB8" w:rsidRPr="00612E08" w:rsidRDefault="00D82C61"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F6F7055" w14:textId="77777777" w:rsidR="00A54EB8" w:rsidRPr="00612E08" w:rsidRDefault="00A54EB8" w:rsidP="00A54EB8">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71357971" w14:textId="77777777" w:rsidR="00A54EB8" w:rsidRPr="00612E08" w:rsidRDefault="00A54EB8" w:rsidP="00A54EB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B80DAF7"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095CF366" w14:textId="2EC11443" w:rsidR="00A54EB8" w:rsidRPr="00612E08" w:rsidRDefault="00D82C61" w:rsidP="00A54EB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DF25656" w14:textId="77777777" w:rsidR="00A54EB8" w:rsidRPr="00612E08" w:rsidRDefault="00A54EB8" w:rsidP="00A54EB8">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A54EB8" w:rsidRPr="00612E08" w14:paraId="0B335A2A"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E68CD37" w14:textId="77777777" w:rsidR="00A54EB8" w:rsidRPr="00612E08" w:rsidRDefault="00A54EB8" w:rsidP="00A54EB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65957026"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30FC5259" w14:textId="0F253A06" w:rsidR="00A54EB8" w:rsidRPr="00612E08" w:rsidRDefault="00D82C61"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5AEFF36D" w14:textId="77777777"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25A874C" w14:textId="77777777" w:rsidR="00A54EB8" w:rsidRPr="00612E08" w:rsidRDefault="00A54EB8" w:rsidP="00A54EB8">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26053B43" w14:textId="77777777" w:rsidR="00A54EB8" w:rsidRPr="00612E08" w:rsidRDefault="00A54EB8" w:rsidP="00A54EB8">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31BF4C36" w14:textId="77777777"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2DB896A" w14:textId="77777777"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A54EB8" w:rsidRPr="00612E08" w14:paraId="67B9BD21"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4C16A8A4" w14:textId="77777777" w:rsidR="00A54EB8" w:rsidRPr="00612E08" w:rsidRDefault="00A54EB8" w:rsidP="001002BF">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C507BF0" w14:textId="77777777"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6AF704A" w14:textId="77777777"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2373B960" w14:textId="227981D2" w:rsidR="00A54EB8" w:rsidRPr="00612E08" w:rsidRDefault="00CB555A"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99B6055"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8CB6928" w14:textId="4ADAAE7B" w:rsidR="00A54EB8" w:rsidRPr="00612E08" w:rsidRDefault="00CB555A"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E8DF9ED" w14:textId="77777777"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14:paraId="27B9B632"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5B99987E"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E7BFD21" w14:textId="77777777"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5AAAF48" w14:textId="77777777"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60134442" w14:textId="77777777" w:rsidR="00A54EB8" w:rsidRPr="00612E08" w:rsidRDefault="00A54EB8"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E2E6F6B"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67534BD" w14:textId="77777777"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974FA78" w14:textId="77777777"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A54EB8" w:rsidRPr="00612E08" w14:paraId="63585787"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1A8F6585" w14:textId="77777777" w:rsidR="00A54EB8" w:rsidRPr="00612E08" w:rsidRDefault="00A54EB8" w:rsidP="00A54EB8">
            <w:pPr>
              <w:rPr>
                <w:rFonts w:ascii="Times New Roman" w:eastAsia="Times New Roman" w:hAnsi="Times New Roman" w:cs="Times New Roman"/>
                <w:sz w:val="20"/>
                <w:szCs w:val="20"/>
                <w:lang w:eastAsia="sk-SK"/>
              </w:rPr>
            </w:pPr>
          </w:p>
          <w:p w14:paraId="0A36727E" w14:textId="77777777" w:rsidR="00A54EB8" w:rsidRPr="00612E08" w:rsidRDefault="00A54EB8" w:rsidP="00A54EB8">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65D2F0B6" w14:textId="77777777"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8696502" w14:textId="77777777"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E54F756" w14:textId="77777777" w:rsidR="00A54EB8" w:rsidRPr="00612E08" w:rsidRDefault="00A54EB8" w:rsidP="00A54EB8">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CA17084" w14:textId="77777777" w:rsidR="00A54EB8" w:rsidRPr="00612E08" w:rsidRDefault="00A54EB8" w:rsidP="00A54EB8">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28663C5D" w14:textId="77777777"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5268F67" w14:textId="77777777"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A54EB8" w:rsidRPr="00612E08" w14:paraId="3B78C544"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4F22D2A6"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05F806C5" w14:textId="77777777" w:rsidR="00A54EB8" w:rsidRPr="00612E08" w:rsidRDefault="00A54EB8" w:rsidP="00A54EB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7286C97" w14:textId="77777777" w:rsidR="00A54EB8" w:rsidRPr="00612E08" w:rsidRDefault="00A54EB8" w:rsidP="00A54EB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4DA991A" w14:textId="2E8D934B" w:rsidR="00A54EB8" w:rsidRPr="00612E08" w:rsidRDefault="001E2996"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1302F6B" w14:textId="77777777" w:rsidR="00A54EB8" w:rsidRPr="00612E08" w:rsidRDefault="00A54EB8" w:rsidP="00A54EB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09805D2" w14:textId="56BA0D22" w:rsidR="00A54EB8" w:rsidRPr="00612E08" w:rsidRDefault="001E2996" w:rsidP="00A54EB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3241CFC" w14:textId="77777777" w:rsidR="00A54EB8" w:rsidRPr="00612E08" w:rsidRDefault="00A54EB8" w:rsidP="00A54EB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0589C408"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33493C0" w14:textId="77777777" w:rsidR="000F2BE9" w:rsidRPr="00612E08" w:rsidRDefault="000F2BE9" w:rsidP="00FB4311">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3315029E" w14:textId="77777777" w:rsidR="000F2BE9" w:rsidRPr="00612E08" w:rsidRDefault="000F2BE9" w:rsidP="00FB4311">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48124762" w14:textId="77777777" w:rsidR="000F2BE9" w:rsidRPr="00612E08" w:rsidRDefault="000F2BE9" w:rsidP="00FB4311">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049483B" w14:textId="77777777" w:rsidR="000F2BE9" w:rsidRPr="00612E08" w:rsidRDefault="000F2BE9" w:rsidP="00FB4311">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1664B9CE" w14:textId="77777777" w:rsidR="000F2BE9" w:rsidRPr="00612E08" w:rsidRDefault="000F2BE9" w:rsidP="00FB4311">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3138DA6C" w14:textId="77777777" w:rsidR="000F2BE9" w:rsidRPr="00612E08" w:rsidRDefault="000F2BE9" w:rsidP="00FB4311">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6D20271F" w14:textId="77777777" w:rsidR="000F2BE9" w:rsidRPr="00612E08" w:rsidRDefault="000F2BE9" w:rsidP="00FB4311">
            <w:pPr>
              <w:spacing w:after="0" w:line="240" w:lineRule="auto"/>
              <w:ind w:left="54"/>
              <w:rPr>
                <w:rFonts w:ascii="Times New Roman" w:eastAsia="Times New Roman" w:hAnsi="Times New Roman" w:cs="Times New Roman"/>
                <w:b/>
                <w:sz w:val="20"/>
                <w:szCs w:val="20"/>
                <w:lang w:eastAsia="sk-SK"/>
              </w:rPr>
            </w:pPr>
          </w:p>
        </w:tc>
      </w:tr>
      <w:tr w:rsidR="00612E08" w:rsidRPr="00612E08" w14:paraId="12CCF1C0" w14:textId="77777777" w:rsidTr="00B547F5">
        <w:tc>
          <w:tcPr>
            <w:tcW w:w="3812" w:type="dxa"/>
            <w:tcBorders>
              <w:top w:val="nil"/>
              <w:left w:val="single" w:sz="4" w:space="0" w:color="auto"/>
              <w:bottom w:val="nil"/>
              <w:right w:val="single" w:sz="4" w:space="0" w:color="auto"/>
            </w:tcBorders>
            <w:shd w:val="clear" w:color="auto" w:fill="E2E2E2"/>
          </w:tcPr>
          <w:p w14:paraId="11320C73" w14:textId="77777777" w:rsidR="000F2BE9" w:rsidRPr="00612E08" w:rsidRDefault="000F2BE9" w:rsidP="00FB4311">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48144B5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4D9AAE28"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421809CD" w14:textId="77777777" w:rsidR="000F2BE9" w:rsidRPr="00612E08" w:rsidRDefault="001350B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2F3CCC13"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4A6DBD2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6EFD9F16"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03C446B" w14:textId="77777777" w:rsidTr="00B547F5">
        <w:tc>
          <w:tcPr>
            <w:tcW w:w="3812" w:type="dxa"/>
            <w:tcBorders>
              <w:top w:val="nil"/>
              <w:left w:val="single" w:sz="4" w:space="0" w:color="auto"/>
              <w:bottom w:val="nil"/>
              <w:right w:val="single" w:sz="4" w:space="0" w:color="auto"/>
            </w:tcBorders>
            <w:shd w:val="clear" w:color="auto" w:fill="E2E2E2"/>
          </w:tcPr>
          <w:p w14:paraId="5B6315CF" w14:textId="77777777" w:rsidR="000F2BE9" w:rsidRPr="00612E08" w:rsidRDefault="000F2BE9" w:rsidP="00FB4311">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034895D9"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2A94BAD"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03C8D4EA" w14:textId="77777777" w:rsidR="000F2BE9" w:rsidRPr="00612E08" w:rsidRDefault="00FB614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A9CCDCE"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7C902589"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0FCE078"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3174DF01"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63199B21" w14:textId="77777777" w:rsidR="00A340BB" w:rsidRPr="00612E08" w:rsidRDefault="00A340BB" w:rsidP="00FB431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68612E28"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334A752"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4603D91E" w14:textId="77777777" w:rsidR="00A340BB" w:rsidRPr="00612E08" w:rsidRDefault="005C3DEC"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CAD3622"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3C026ED9"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4635306"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6B9BEA53"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662B2126" w14:textId="77777777" w:rsidTr="00FB4311">
        <w:tc>
          <w:tcPr>
            <w:tcW w:w="9176" w:type="dxa"/>
            <w:tcBorders>
              <w:top w:val="single" w:sz="4" w:space="0" w:color="auto"/>
              <w:left w:val="single" w:sz="4" w:space="0" w:color="auto"/>
              <w:bottom w:val="nil"/>
              <w:right w:val="single" w:sz="4" w:space="0" w:color="auto"/>
            </w:tcBorders>
            <w:shd w:val="clear" w:color="auto" w:fill="E2E2E2"/>
          </w:tcPr>
          <w:p w14:paraId="57795E7F" w14:textId="77777777" w:rsidR="001B23B7" w:rsidRPr="00612E08" w:rsidRDefault="001B23B7" w:rsidP="00FB431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BBA45A4" w14:textId="77777777" w:rsidTr="00FB4311">
        <w:trPr>
          <w:trHeight w:val="713"/>
        </w:trPr>
        <w:tc>
          <w:tcPr>
            <w:tcW w:w="9176" w:type="dxa"/>
            <w:tcBorders>
              <w:top w:val="nil"/>
              <w:left w:val="single" w:sz="4" w:space="0" w:color="auto"/>
              <w:bottom w:val="single" w:sz="4" w:space="0" w:color="FFFFFF"/>
              <w:right w:val="single" w:sz="4" w:space="0" w:color="auto"/>
            </w:tcBorders>
          </w:tcPr>
          <w:p w14:paraId="1FA3A80A" w14:textId="77777777" w:rsidR="00322EAC" w:rsidRPr="00612E08" w:rsidRDefault="00322EAC" w:rsidP="00322EA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722FBD79" w14:textId="77777777" w:rsidR="00912895" w:rsidRDefault="00912895" w:rsidP="00912895">
            <w:pPr>
              <w:jc w:val="both"/>
              <w:rPr>
                <w:rFonts w:ascii="Times New Roman" w:hAnsi="Times New Roman"/>
                <w:sz w:val="20"/>
                <w:szCs w:val="20"/>
              </w:rPr>
            </w:pPr>
          </w:p>
          <w:p w14:paraId="593E7574" w14:textId="77777777" w:rsidR="00351BC8" w:rsidRPr="00422313" w:rsidRDefault="00351BC8" w:rsidP="00351BC8">
            <w:pPr>
              <w:jc w:val="both"/>
              <w:rPr>
                <w:rFonts w:ascii="Times New Roman" w:hAnsi="Times New Roman"/>
                <w:sz w:val="20"/>
                <w:szCs w:val="20"/>
              </w:rPr>
            </w:pPr>
            <w:r w:rsidRPr="00422313">
              <w:rPr>
                <w:rFonts w:ascii="Times New Roman" w:hAnsi="Times New Roman"/>
                <w:sz w:val="20"/>
                <w:szCs w:val="20"/>
              </w:rPr>
              <w:t>Počet a rozsah nových požiadaviek je zanedbateľný, preto nové požiadavky budú zabezpečené v rámci existujúcich personálnych a rozpočtových kapacít a to aj na strane podnikateľských subjektov-vlastníkov kategorizovaných vodných stavieb aj orgánov štátnej vodnej správy.</w:t>
            </w:r>
          </w:p>
          <w:p w14:paraId="715B71DD" w14:textId="4A9E73CA" w:rsidR="00912895" w:rsidRDefault="00912895" w:rsidP="00912895">
            <w:pPr>
              <w:jc w:val="both"/>
              <w:rPr>
                <w:rFonts w:ascii="Times New Roman" w:hAnsi="Times New Roman"/>
                <w:sz w:val="20"/>
                <w:szCs w:val="20"/>
              </w:rPr>
            </w:pPr>
          </w:p>
          <w:p w14:paraId="64725D6C" w14:textId="77777777" w:rsidR="00322EAC" w:rsidRDefault="00322EAC" w:rsidP="00322EAC">
            <w:pPr>
              <w:rPr>
                <w:rFonts w:ascii="Times New Roman" w:eastAsia="Times New Roman" w:hAnsi="Times New Roman" w:cs="Times New Roman"/>
                <w:sz w:val="20"/>
                <w:szCs w:val="20"/>
                <w:lang w:eastAsia="sk-SK"/>
              </w:rPr>
            </w:pPr>
          </w:p>
          <w:p w14:paraId="51C0C7B5" w14:textId="6F5103A3" w:rsidR="0023670D" w:rsidRPr="0024498D" w:rsidRDefault="0023670D" w:rsidP="00A64EFD">
            <w:pPr>
              <w:jc w:val="both"/>
              <w:rPr>
                <w:rFonts w:ascii="Times New Roman" w:eastAsia="Times New Roman" w:hAnsi="Times New Roman" w:cs="Times New Roman"/>
                <w:sz w:val="20"/>
                <w:szCs w:val="20"/>
                <w:lang w:eastAsia="sk-SK"/>
              </w:rPr>
            </w:pPr>
          </w:p>
        </w:tc>
      </w:tr>
      <w:tr w:rsidR="00612E08" w:rsidRPr="00612E08" w14:paraId="1CFA6AB0" w14:textId="77777777" w:rsidTr="00FB4311">
        <w:tc>
          <w:tcPr>
            <w:tcW w:w="9176" w:type="dxa"/>
            <w:tcBorders>
              <w:top w:val="single" w:sz="4" w:space="0" w:color="auto"/>
              <w:left w:val="single" w:sz="4" w:space="0" w:color="auto"/>
              <w:bottom w:val="single" w:sz="4" w:space="0" w:color="FFFFFF"/>
              <w:right w:val="single" w:sz="4" w:space="0" w:color="auto"/>
            </w:tcBorders>
            <w:shd w:val="clear" w:color="auto" w:fill="E2E2E2"/>
          </w:tcPr>
          <w:p w14:paraId="640E8B14" w14:textId="77777777" w:rsidR="001B23B7" w:rsidRPr="00612E08" w:rsidRDefault="001B23B7" w:rsidP="00FB431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1014BE6B" w14:textId="77777777" w:rsidTr="00FB4311">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DDBB568" w14:textId="77777777" w:rsidR="001B23B7" w:rsidRDefault="001B23B7" w:rsidP="00FB431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00CB3DF6" w14:textId="77777777" w:rsidR="001350BA" w:rsidRPr="00612E08" w:rsidRDefault="001350BA" w:rsidP="00FB6141">
            <w:pPr>
              <w:rPr>
                <w:rFonts w:ascii="Times New Roman" w:eastAsia="Times New Roman" w:hAnsi="Times New Roman" w:cs="Times New Roman"/>
                <w:i/>
                <w:sz w:val="20"/>
                <w:szCs w:val="20"/>
                <w:lang w:eastAsia="sk-SK"/>
              </w:rPr>
            </w:pPr>
            <w:r w:rsidRPr="00BF2DAC">
              <w:rPr>
                <w:rFonts w:ascii="Times New Roman" w:eastAsia="Times New Roman" w:hAnsi="Times New Roman" w:cs="Times New Roman"/>
                <w:sz w:val="20"/>
                <w:szCs w:val="20"/>
                <w:lang w:eastAsia="sk-SK"/>
              </w:rPr>
              <w:t xml:space="preserve">Mgr. Paula Divéky, odbor manažmentu povodí, sekcia vôd, Ministerstvo </w:t>
            </w:r>
            <w:r>
              <w:rPr>
                <w:rFonts w:ascii="Times New Roman" w:eastAsia="Times New Roman" w:hAnsi="Times New Roman" w:cs="Times New Roman"/>
                <w:sz w:val="20"/>
                <w:szCs w:val="20"/>
                <w:lang w:eastAsia="sk-SK"/>
              </w:rPr>
              <w:t xml:space="preserve">životného </w:t>
            </w:r>
            <w:r w:rsidRPr="00BF2DAC">
              <w:rPr>
                <w:rFonts w:ascii="Times New Roman" w:eastAsia="Times New Roman" w:hAnsi="Times New Roman" w:cs="Times New Roman"/>
                <w:sz w:val="20"/>
                <w:szCs w:val="20"/>
                <w:lang w:eastAsia="sk-SK"/>
              </w:rPr>
              <w:t>p</w:t>
            </w:r>
            <w:r>
              <w:rPr>
                <w:rFonts w:ascii="Times New Roman" w:eastAsia="Times New Roman" w:hAnsi="Times New Roman" w:cs="Times New Roman"/>
                <w:sz w:val="20"/>
                <w:szCs w:val="20"/>
                <w:lang w:eastAsia="sk-SK"/>
              </w:rPr>
              <w:t xml:space="preserve">rostredia Slovenskej republiky, </w:t>
            </w:r>
            <w:r w:rsidRPr="00BF2DAC">
              <w:rPr>
                <w:rFonts w:ascii="Times New Roman" w:eastAsia="Times New Roman" w:hAnsi="Times New Roman" w:cs="Times New Roman"/>
                <w:sz w:val="20"/>
                <w:szCs w:val="20"/>
                <w:lang w:eastAsia="sk-SK"/>
              </w:rPr>
              <w:t>paula.diveky@enviro.gov.sk</w:t>
            </w:r>
          </w:p>
        </w:tc>
      </w:tr>
      <w:tr w:rsidR="00612E08" w:rsidRPr="00612E08" w14:paraId="6A3E364C" w14:textId="77777777" w:rsidTr="00FB4311">
        <w:tc>
          <w:tcPr>
            <w:tcW w:w="9176" w:type="dxa"/>
            <w:tcBorders>
              <w:top w:val="single" w:sz="4" w:space="0" w:color="auto"/>
              <w:left w:val="single" w:sz="4" w:space="0" w:color="auto"/>
              <w:bottom w:val="single" w:sz="4" w:space="0" w:color="FFFFFF"/>
              <w:right w:val="single" w:sz="4" w:space="0" w:color="auto"/>
            </w:tcBorders>
            <w:shd w:val="clear" w:color="auto" w:fill="E2E2E2"/>
          </w:tcPr>
          <w:p w14:paraId="06D9BD42" w14:textId="77777777" w:rsidR="001B23B7" w:rsidRPr="00612E08" w:rsidRDefault="001B23B7" w:rsidP="00FB431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3C9117AA" w14:textId="77777777" w:rsidTr="00FB4311">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FB5F555" w14:textId="77777777" w:rsidR="001B39DF" w:rsidRPr="00612E08" w:rsidRDefault="001B39DF" w:rsidP="001B39DF">
            <w:pPr>
              <w:jc w:val="both"/>
              <w:rPr>
                <w:rFonts w:ascii="Times New Roman" w:eastAsia="Times New Roman" w:hAnsi="Times New Roman" w:cs="Times New Roman"/>
                <w:i/>
                <w:sz w:val="20"/>
                <w:szCs w:val="20"/>
                <w:lang w:eastAsia="sk-SK"/>
              </w:rPr>
            </w:pPr>
            <w:r w:rsidRPr="00763090">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092070B9" w14:textId="77777777" w:rsidR="001B23B7" w:rsidRPr="00612E08" w:rsidRDefault="001B23B7" w:rsidP="00CB555A">
            <w:pPr>
              <w:rPr>
                <w:rFonts w:ascii="Times New Roman" w:eastAsia="Times New Roman" w:hAnsi="Times New Roman" w:cs="Times New Roman"/>
                <w:b/>
                <w:sz w:val="20"/>
                <w:szCs w:val="20"/>
                <w:lang w:eastAsia="sk-SK"/>
              </w:rPr>
            </w:pPr>
          </w:p>
        </w:tc>
      </w:tr>
      <w:tr w:rsidR="00612E08" w:rsidRPr="00612E08" w14:paraId="5EAF856E" w14:textId="77777777" w:rsidTr="00FB4311">
        <w:tc>
          <w:tcPr>
            <w:tcW w:w="9176" w:type="dxa"/>
            <w:tcBorders>
              <w:top w:val="single" w:sz="4" w:space="0" w:color="auto"/>
              <w:left w:val="single" w:sz="4" w:space="0" w:color="auto"/>
              <w:bottom w:val="single" w:sz="4" w:space="0" w:color="FFFFFF"/>
              <w:right w:val="single" w:sz="4" w:space="0" w:color="auto"/>
            </w:tcBorders>
            <w:shd w:val="clear" w:color="auto" w:fill="E2E2E2"/>
          </w:tcPr>
          <w:p w14:paraId="25459FEA" w14:textId="77777777" w:rsidR="001B23B7" w:rsidRPr="00612E08" w:rsidRDefault="001B23B7" w:rsidP="00FB4311">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w:t>
            </w:r>
            <w:r w:rsidR="00853A5F">
              <w:rPr>
                <w:rFonts w:ascii="Times New Roman" w:eastAsia="Calibri" w:hAnsi="Times New Roman" w:cs="Times New Roman"/>
                <w:b/>
              </w:rPr>
              <w:t>ných vplyvov z PPK č. 041/2025</w:t>
            </w:r>
          </w:p>
          <w:p w14:paraId="7B148E99" w14:textId="77777777" w:rsidR="001B23B7" w:rsidRPr="00612E08" w:rsidRDefault="001B23B7" w:rsidP="00FB4311">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CDAB218"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E9EC4ED" w14:textId="77777777" w:rsidR="001B23B7" w:rsidRPr="00612E08" w:rsidRDefault="001B23B7" w:rsidP="00FB4311">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5AC0945" w14:textId="77777777" w:rsidTr="00FB4311">
              <w:trPr>
                <w:trHeight w:val="396"/>
              </w:trPr>
              <w:tc>
                <w:tcPr>
                  <w:tcW w:w="2552" w:type="dxa"/>
                </w:tcPr>
                <w:p w14:paraId="7BF56427" w14:textId="77777777" w:rsidR="001B23B7" w:rsidRPr="00612E08" w:rsidRDefault="00000000" w:rsidP="00FB4311">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01024E1" w14:textId="77777777" w:rsidR="001B23B7" w:rsidRPr="00612E08" w:rsidRDefault="00000000" w:rsidP="00FB4311">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56639731" w14:textId="11F26290" w:rsidR="001B23B7" w:rsidRPr="00612E08" w:rsidRDefault="00000000" w:rsidP="00FB4311">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Content>
                      <w:r w:rsidR="00CB555A">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3EC6711" w14:textId="77777777" w:rsidR="001B23B7" w:rsidRPr="00612E08" w:rsidRDefault="001B23B7" w:rsidP="00FB4311">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4048D837" w14:textId="77777777" w:rsidR="00853A5F" w:rsidRPr="00D403C3" w:rsidRDefault="00853A5F" w:rsidP="00853A5F">
            <w:pPr>
              <w:jc w:val="both"/>
              <w:rPr>
                <w:rFonts w:ascii="Arial" w:hAnsi="Arial" w:cs="Arial"/>
                <w:bCs/>
                <w:sz w:val="24"/>
              </w:rPr>
            </w:pPr>
          </w:p>
          <w:p w14:paraId="459B961D" w14:textId="77777777" w:rsidR="00853A5F" w:rsidRPr="00612E08" w:rsidRDefault="00853A5F" w:rsidP="00FB4311">
            <w:pPr>
              <w:rPr>
                <w:rFonts w:ascii="Times New Roman" w:eastAsia="Times New Roman" w:hAnsi="Times New Roman" w:cs="Times New Roman"/>
                <w:b/>
                <w:sz w:val="20"/>
                <w:szCs w:val="20"/>
                <w:lang w:eastAsia="sk-SK"/>
              </w:rPr>
            </w:pPr>
          </w:p>
        </w:tc>
      </w:tr>
      <w:tr w:rsidR="00612E08" w:rsidRPr="00612E08" w14:paraId="31B36BCF" w14:textId="77777777" w:rsidTr="00FB4311">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CEF4192" w14:textId="77777777" w:rsidR="001B23B7" w:rsidRPr="00612E08" w:rsidRDefault="001B23B7" w:rsidP="00FB4311">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120831CD" w14:textId="77777777" w:rsidTr="00FB4311">
        <w:tblPrEx>
          <w:tblBorders>
            <w:insideH w:val="single" w:sz="4" w:space="0" w:color="FFFFFF"/>
            <w:insideV w:val="single" w:sz="4" w:space="0" w:color="FFFFFF"/>
          </w:tblBorders>
        </w:tblPrEx>
        <w:tc>
          <w:tcPr>
            <w:tcW w:w="9176" w:type="dxa"/>
            <w:shd w:val="clear" w:color="auto" w:fill="FFFFFF"/>
          </w:tcPr>
          <w:p w14:paraId="4B3BC216" w14:textId="77777777" w:rsidR="001B23B7" w:rsidRPr="00612E08" w:rsidRDefault="001B23B7" w:rsidP="00FB4311">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31BDE8CA" w14:textId="77777777" w:rsidTr="00FB4311">
              <w:trPr>
                <w:trHeight w:val="396"/>
              </w:trPr>
              <w:tc>
                <w:tcPr>
                  <w:tcW w:w="2552" w:type="dxa"/>
                </w:tcPr>
                <w:p w14:paraId="4E919052" w14:textId="77777777" w:rsidR="001B23B7" w:rsidRPr="00612E08" w:rsidRDefault="00000000" w:rsidP="00FB4311">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415A7AD2" w14:textId="77777777" w:rsidR="001B23B7" w:rsidRPr="00612E08" w:rsidRDefault="00000000" w:rsidP="00FB4311">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726ACBF" w14:textId="77777777" w:rsidR="001B23B7" w:rsidRPr="00612E08" w:rsidRDefault="00000000" w:rsidP="00FB4311">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5D985935" w14:textId="77777777" w:rsidR="001B23B7" w:rsidRPr="00612E08" w:rsidRDefault="001B23B7" w:rsidP="00FB4311">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38A33F90" w14:textId="77777777" w:rsidR="001B23B7" w:rsidRPr="00612E08" w:rsidRDefault="001B23B7" w:rsidP="00FB4311">
            <w:pPr>
              <w:rPr>
                <w:rFonts w:ascii="Times New Roman" w:eastAsia="Times New Roman" w:hAnsi="Times New Roman" w:cs="Times New Roman"/>
                <w:b/>
                <w:sz w:val="20"/>
                <w:szCs w:val="20"/>
                <w:lang w:eastAsia="sk-SK"/>
              </w:rPr>
            </w:pPr>
          </w:p>
          <w:p w14:paraId="69CA5412" w14:textId="77777777" w:rsidR="001B23B7" w:rsidRPr="00612E08" w:rsidRDefault="001B23B7" w:rsidP="00FB4311">
            <w:pPr>
              <w:rPr>
                <w:rFonts w:ascii="Times New Roman" w:eastAsia="Times New Roman" w:hAnsi="Times New Roman" w:cs="Times New Roman"/>
                <w:b/>
                <w:sz w:val="20"/>
                <w:szCs w:val="20"/>
                <w:lang w:eastAsia="sk-SK"/>
              </w:rPr>
            </w:pPr>
          </w:p>
        </w:tc>
      </w:tr>
    </w:tbl>
    <w:p w14:paraId="5F6B313B" w14:textId="77777777" w:rsidR="00CD2618" w:rsidRPr="00612E08" w:rsidRDefault="00CD2618"/>
    <w:sectPr w:rsidR="00CD2618" w:rsidRPr="00612E08" w:rsidSect="001E3562">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70797" w14:textId="77777777" w:rsidR="00532694" w:rsidRDefault="00532694" w:rsidP="001B23B7">
      <w:pPr>
        <w:spacing w:after="0" w:line="240" w:lineRule="auto"/>
      </w:pPr>
      <w:r>
        <w:separator/>
      </w:r>
    </w:p>
  </w:endnote>
  <w:endnote w:type="continuationSeparator" w:id="0">
    <w:p w14:paraId="55784D27" w14:textId="77777777" w:rsidR="00532694" w:rsidRDefault="00532694"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62624EF9" w14:textId="4910564C" w:rsidR="009C0CFC" w:rsidRPr="006045CB" w:rsidRDefault="009C0CFC"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5A0E3D">
          <w:rPr>
            <w:rFonts w:ascii="Times New Roman" w:hAnsi="Times New Roman" w:cs="Times New Roman"/>
            <w:noProof/>
            <w:sz w:val="24"/>
            <w:szCs w:val="24"/>
          </w:rPr>
          <w:t>3</w:t>
        </w:r>
        <w:r w:rsidRPr="006045CB">
          <w:rPr>
            <w:rFonts w:ascii="Times New Roman" w:hAnsi="Times New Roman" w:cs="Times New Roman"/>
            <w:sz w:val="24"/>
            <w:szCs w:val="24"/>
          </w:rPr>
          <w:fldChar w:fldCharType="end"/>
        </w:r>
      </w:p>
    </w:sdtContent>
  </w:sdt>
  <w:p w14:paraId="707C8FEA" w14:textId="77777777" w:rsidR="009C0CFC" w:rsidRDefault="009C0CF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CA005" w14:textId="77777777" w:rsidR="00532694" w:rsidRDefault="00532694" w:rsidP="001B23B7">
      <w:pPr>
        <w:spacing w:after="0" w:line="240" w:lineRule="auto"/>
      </w:pPr>
      <w:r>
        <w:separator/>
      </w:r>
    </w:p>
  </w:footnote>
  <w:footnote w:type="continuationSeparator" w:id="0">
    <w:p w14:paraId="3593AADA" w14:textId="77777777" w:rsidR="00532694" w:rsidRDefault="00532694"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03670" w14:textId="77777777" w:rsidR="009C0CFC" w:rsidRPr="006045CB" w:rsidRDefault="009C0CFC"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24D52734" w14:textId="77777777" w:rsidR="009C0CFC" w:rsidRDefault="009C0CF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70236"/>
    <w:multiLevelType w:val="hybridMultilevel"/>
    <w:tmpl w:val="6388B67E"/>
    <w:lvl w:ilvl="0" w:tplc="8C9E2A52">
      <w:start w:val="1"/>
      <w:numFmt w:val="bullet"/>
      <w:lvlText w:val="o"/>
      <w:lvlJc w:val="left"/>
      <w:pPr>
        <w:ind w:left="720" w:hanging="360"/>
      </w:pPr>
      <w:rPr>
        <w:rFonts w:ascii="Courier New" w:hAnsi="Courier New" w:cs="Courier New" w:hint="default"/>
        <w:color w:val="FF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39FE070B"/>
    <w:multiLevelType w:val="hybridMultilevel"/>
    <w:tmpl w:val="604A4E32"/>
    <w:lvl w:ilvl="0" w:tplc="8C9E2A52">
      <w:start w:val="1"/>
      <w:numFmt w:val="bullet"/>
      <w:lvlText w:val="o"/>
      <w:lvlJc w:val="left"/>
      <w:pPr>
        <w:ind w:left="720" w:hanging="360"/>
      </w:pPr>
      <w:rPr>
        <w:rFonts w:ascii="Courier New" w:hAnsi="Courier New" w:cs="Courier New" w:hint="default"/>
        <w:color w:val="FF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54B60C61"/>
    <w:multiLevelType w:val="hybridMultilevel"/>
    <w:tmpl w:val="2EE45326"/>
    <w:lvl w:ilvl="0" w:tplc="3962BD9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5F1B651A"/>
    <w:multiLevelType w:val="hybridMultilevel"/>
    <w:tmpl w:val="75803CB0"/>
    <w:lvl w:ilvl="0" w:tplc="76B46BB6">
      <w:start w:val="1"/>
      <w:numFmt w:val="bullet"/>
      <w:lvlText w:val=""/>
      <w:lvlJc w:val="left"/>
      <w:pPr>
        <w:ind w:left="720" w:hanging="360"/>
      </w:pPr>
      <w:rPr>
        <w:rFonts w:ascii="Wingdings" w:hAnsi="Wingdings" w:hint="default"/>
        <w:color w:val="00B05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2025471920">
    <w:abstractNumId w:val="4"/>
  </w:num>
  <w:num w:numId="2" w16cid:durableId="691958963">
    <w:abstractNumId w:val="3"/>
  </w:num>
  <w:num w:numId="3" w16cid:durableId="2123066094">
    <w:abstractNumId w:val="0"/>
  </w:num>
  <w:num w:numId="4" w16cid:durableId="814957133">
    <w:abstractNumId w:val="1"/>
  </w:num>
  <w:num w:numId="5" w16cid:durableId="5619148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5B06"/>
    <w:rsid w:val="00007439"/>
    <w:rsid w:val="000107A5"/>
    <w:rsid w:val="00010CE0"/>
    <w:rsid w:val="000149A2"/>
    <w:rsid w:val="00014E27"/>
    <w:rsid w:val="000200C3"/>
    <w:rsid w:val="000276C1"/>
    <w:rsid w:val="000357B0"/>
    <w:rsid w:val="00036E38"/>
    <w:rsid w:val="000404CC"/>
    <w:rsid w:val="00042DF4"/>
    <w:rsid w:val="00043706"/>
    <w:rsid w:val="00050956"/>
    <w:rsid w:val="00052BA4"/>
    <w:rsid w:val="00057B69"/>
    <w:rsid w:val="00062977"/>
    <w:rsid w:val="00066392"/>
    <w:rsid w:val="00070C01"/>
    <w:rsid w:val="00071603"/>
    <w:rsid w:val="0007645D"/>
    <w:rsid w:val="00076C9F"/>
    <w:rsid w:val="00076FEB"/>
    <w:rsid w:val="000823DA"/>
    <w:rsid w:val="00084B3B"/>
    <w:rsid w:val="000852AC"/>
    <w:rsid w:val="0009027D"/>
    <w:rsid w:val="00096140"/>
    <w:rsid w:val="00097069"/>
    <w:rsid w:val="000A6084"/>
    <w:rsid w:val="000A7038"/>
    <w:rsid w:val="000B2E1E"/>
    <w:rsid w:val="000C532F"/>
    <w:rsid w:val="000D348F"/>
    <w:rsid w:val="000D5271"/>
    <w:rsid w:val="000D5DC9"/>
    <w:rsid w:val="000E17A4"/>
    <w:rsid w:val="000E76CF"/>
    <w:rsid w:val="000F12FB"/>
    <w:rsid w:val="000F2BE9"/>
    <w:rsid w:val="000F405C"/>
    <w:rsid w:val="001002BF"/>
    <w:rsid w:val="00101DF0"/>
    <w:rsid w:val="001033E4"/>
    <w:rsid w:val="00113AE4"/>
    <w:rsid w:val="00113DDC"/>
    <w:rsid w:val="00121BE3"/>
    <w:rsid w:val="001302B9"/>
    <w:rsid w:val="00131366"/>
    <w:rsid w:val="001344A9"/>
    <w:rsid w:val="001350BA"/>
    <w:rsid w:val="00146365"/>
    <w:rsid w:val="001542ED"/>
    <w:rsid w:val="00156064"/>
    <w:rsid w:val="00181993"/>
    <w:rsid w:val="00183ABF"/>
    <w:rsid w:val="00183DED"/>
    <w:rsid w:val="00183E38"/>
    <w:rsid w:val="001869F3"/>
    <w:rsid w:val="00187182"/>
    <w:rsid w:val="00190AAD"/>
    <w:rsid w:val="001977EF"/>
    <w:rsid w:val="001A55D6"/>
    <w:rsid w:val="001B1F41"/>
    <w:rsid w:val="001B20CF"/>
    <w:rsid w:val="001B23B7"/>
    <w:rsid w:val="001B39DF"/>
    <w:rsid w:val="001B4206"/>
    <w:rsid w:val="001B4E08"/>
    <w:rsid w:val="001C3C45"/>
    <w:rsid w:val="001E0F79"/>
    <w:rsid w:val="001E2996"/>
    <w:rsid w:val="001E31A5"/>
    <w:rsid w:val="001E3562"/>
    <w:rsid w:val="001F20C6"/>
    <w:rsid w:val="001F529E"/>
    <w:rsid w:val="001F74D4"/>
    <w:rsid w:val="00203EE3"/>
    <w:rsid w:val="00205035"/>
    <w:rsid w:val="002068AC"/>
    <w:rsid w:val="002074C9"/>
    <w:rsid w:val="00217CB6"/>
    <w:rsid w:val="0022317E"/>
    <w:rsid w:val="002243BB"/>
    <w:rsid w:val="00226BDC"/>
    <w:rsid w:val="00230881"/>
    <w:rsid w:val="00230BAA"/>
    <w:rsid w:val="0023360B"/>
    <w:rsid w:val="0023670D"/>
    <w:rsid w:val="002372D9"/>
    <w:rsid w:val="002374FF"/>
    <w:rsid w:val="00237665"/>
    <w:rsid w:val="00242A2A"/>
    <w:rsid w:val="00242FD6"/>
    <w:rsid w:val="00243652"/>
    <w:rsid w:val="0024498D"/>
    <w:rsid w:val="00247160"/>
    <w:rsid w:val="00247E02"/>
    <w:rsid w:val="00252406"/>
    <w:rsid w:val="00257495"/>
    <w:rsid w:val="002613E8"/>
    <w:rsid w:val="00291803"/>
    <w:rsid w:val="00294598"/>
    <w:rsid w:val="00294749"/>
    <w:rsid w:val="002952EB"/>
    <w:rsid w:val="00297902"/>
    <w:rsid w:val="002A1095"/>
    <w:rsid w:val="002A1366"/>
    <w:rsid w:val="002B29BC"/>
    <w:rsid w:val="002B42C3"/>
    <w:rsid w:val="002B6819"/>
    <w:rsid w:val="002C3562"/>
    <w:rsid w:val="002C6CA8"/>
    <w:rsid w:val="002C7B28"/>
    <w:rsid w:val="002D77FC"/>
    <w:rsid w:val="002E0ED7"/>
    <w:rsid w:val="002F6ADB"/>
    <w:rsid w:val="002F6BD0"/>
    <w:rsid w:val="00307A6E"/>
    <w:rsid w:val="003145AE"/>
    <w:rsid w:val="00315F31"/>
    <w:rsid w:val="00322EAC"/>
    <w:rsid w:val="00332A3C"/>
    <w:rsid w:val="0033547D"/>
    <w:rsid w:val="003500E8"/>
    <w:rsid w:val="00351BC8"/>
    <w:rsid w:val="003523D5"/>
    <w:rsid w:val="003553ED"/>
    <w:rsid w:val="003704F3"/>
    <w:rsid w:val="003965C1"/>
    <w:rsid w:val="003A057B"/>
    <w:rsid w:val="003A2105"/>
    <w:rsid w:val="003A381E"/>
    <w:rsid w:val="003A52F7"/>
    <w:rsid w:val="003A7BC3"/>
    <w:rsid w:val="003C4EF6"/>
    <w:rsid w:val="003E0083"/>
    <w:rsid w:val="003E4DFC"/>
    <w:rsid w:val="003F4226"/>
    <w:rsid w:val="003F4683"/>
    <w:rsid w:val="0041038E"/>
    <w:rsid w:val="00411898"/>
    <w:rsid w:val="00416C93"/>
    <w:rsid w:val="00420165"/>
    <w:rsid w:val="0042240B"/>
    <w:rsid w:val="004302E4"/>
    <w:rsid w:val="004413DC"/>
    <w:rsid w:val="00442B29"/>
    <w:rsid w:val="00444606"/>
    <w:rsid w:val="00445CE6"/>
    <w:rsid w:val="00450BE7"/>
    <w:rsid w:val="00454ABD"/>
    <w:rsid w:val="00462768"/>
    <w:rsid w:val="00476F08"/>
    <w:rsid w:val="00484BC0"/>
    <w:rsid w:val="0049476D"/>
    <w:rsid w:val="004A1259"/>
    <w:rsid w:val="004A2483"/>
    <w:rsid w:val="004A4383"/>
    <w:rsid w:val="004C523E"/>
    <w:rsid w:val="004C6831"/>
    <w:rsid w:val="004D0643"/>
    <w:rsid w:val="004E424C"/>
    <w:rsid w:val="004E662A"/>
    <w:rsid w:val="004F3130"/>
    <w:rsid w:val="004F499B"/>
    <w:rsid w:val="00505B4C"/>
    <w:rsid w:val="00531C03"/>
    <w:rsid w:val="00532694"/>
    <w:rsid w:val="00535E5D"/>
    <w:rsid w:val="00562CA0"/>
    <w:rsid w:val="00565EBF"/>
    <w:rsid w:val="00572BB3"/>
    <w:rsid w:val="005835D9"/>
    <w:rsid w:val="00583C9E"/>
    <w:rsid w:val="005870D7"/>
    <w:rsid w:val="00591EC6"/>
    <w:rsid w:val="00591ED3"/>
    <w:rsid w:val="00592E08"/>
    <w:rsid w:val="005A0E3D"/>
    <w:rsid w:val="005A32A9"/>
    <w:rsid w:val="005A4271"/>
    <w:rsid w:val="005B05C2"/>
    <w:rsid w:val="005B7BE4"/>
    <w:rsid w:val="005C3CB3"/>
    <w:rsid w:val="005C3DEC"/>
    <w:rsid w:val="005D4580"/>
    <w:rsid w:val="005D4A76"/>
    <w:rsid w:val="005F0274"/>
    <w:rsid w:val="005F21A6"/>
    <w:rsid w:val="005F782F"/>
    <w:rsid w:val="006028A9"/>
    <w:rsid w:val="006037A0"/>
    <w:rsid w:val="00607B1F"/>
    <w:rsid w:val="00612E08"/>
    <w:rsid w:val="00616828"/>
    <w:rsid w:val="00653BE9"/>
    <w:rsid w:val="00661ED1"/>
    <w:rsid w:val="006714B6"/>
    <w:rsid w:val="0067193A"/>
    <w:rsid w:val="0067415F"/>
    <w:rsid w:val="00680909"/>
    <w:rsid w:val="00687A03"/>
    <w:rsid w:val="006A79D8"/>
    <w:rsid w:val="006B306A"/>
    <w:rsid w:val="006B5F1E"/>
    <w:rsid w:val="006E6A31"/>
    <w:rsid w:val="006E6E97"/>
    <w:rsid w:val="006E713E"/>
    <w:rsid w:val="006F678E"/>
    <w:rsid w:val="006F6B62"/>
    <w:rsid w:val="0071349D"/>
    <w:rsid w:val="00720322"/>
    <w:rsid w:val="0073152C"/>
    <w:rsid w:val="0075197E"/>
    <w:rsid w:val="007522EC"/>
    <w:rsid w:val="00761208"/>
    <w:rsid w:val="00763090"/>
    <w:rsid w:val="007756BE"/>
    <w:rsid w:val="00775D8B"/>
    <w:rsid w:val="00785DBC"/>
    <w:rsid w:val="007A1594"/>
    <w:rsid w:val="007A775B"/>
    <w:rsid w:val="007B3741"/>
    <w:rsid w:val="007B40C1"/>
    <w:rsid w:val="007B6094"/>
    <w:rsid w:val="007C473A"/>
    <w:rsid w:val="007C4CB0"/>
    <w:rsid w:val="007C5312"/>
    <w:rsid w:val="007D4CC0"/>
    <w:rsid w:val="007D5922"/>
    <w:rsid w:val="007D6322"/>
    <w:rsid w:val="007D6F2C"/>
    <w:rsid w:val="007E71DA"/>
    <w:rsid w:val="007F11EE"/>
    <w:rsid w:val="007F587A"/>
    <w:rsid w:val="007F5D20"/>
    <w:rsid w:val="007F6242"/>
    <w:rsid w:val="0080042A"/>
    <w:rsid w:val="00811E3D"/>
    <w:rsid w:val="00812688"/>
    <w:rsid w:val="00814369"/>
    <w:rsid w:val="0082446C"/>
    <w:rsid w:val="00824CA0"/>
    <w:rsid w:val="008269CB"/>
    <w:rsid w:val="0082779F"/>
    <w:rsid w:val="008332F6"/>
    <w:rsid w:val="00833B95"/>
    <w:rsid w:val="00836645"/>
    <w:rsid w:val="00841DF4"/>
    <w:rsid w:val="00841FC7"/>
    <w:rsid w:val="0084325F"/>
    <w:rsid w:val="00853A5F"/>
    <w:rsid w:val="00854402"/>
    <w:rsid w:val="00855A7C"/>
    <w:rsid w:val="00855E0C"/>
    <w:rsid w:val="008571D0"/>
    <w:rsid w:val="00865E81"/>
    <w:rsid w:val="00866BC4"/>
    <w:rsid w:val="00870FF5"/>
    <w:rsid w:val="00872722"/>
    <w:rsid w:val="008801B5"/>
    <w:rsid w:val="00881E07"/>
    <w:rsid w:val="00891CA0"/>
    <w:rsid w:val="0089564F"/>
    <w:rsid w:val="008A0A27"/>
    <w:rsid w:val="008A2AD2"/>
    <w:rsid w:val="008B0CBD"/>
    <w:rsid w:val="008B222D"/>
    <w:rsid w:val="008B3724"/>
    <w:rsid w:val="008C79B7"/>
    <w:rsid w:val="008C7BF2"/>
    <w:rsid w:val="008E76F5"/>
    <w:rsid w:val="008E7DA6"/>
    <w:rsid w:val="008F0C25"/>
    <w:rsid w:val="00906DDA"/>
    <w:rsid w:val="009106DE"/>
    <w:rsid w:val="00912895"/>
    <w:rsid w:val="00926DBB"/>
    <w:rsid w:val="00931630"/>
    <w:rsid w:val="009324EF"/>
    <w:rsid w:val="00935AE7"/>
    <w:rsid w:val="0093737C"/>
    <w:rsid w:val="00937478"/>
    <w:rsid w:val="009431E3"/>
    <w:rsid w:val="009433E8"/>
    <w:rsid w:val="009442B8"/>
    <w:rsid w:val="00944FB3"/>
    <w:rsid w:val="009475F5"/>
    <w:rsid w:val="009539F4"/>
    <w:rsid w:val="00960A56"/>
    <w:rsid w:val="00967889"/>
    <w:rsid w:val="009717F5"/>
    <w:rsid w:val="00973A31"/>
    <w:rsid w:val="00974FA3"/>
    <w:rsid w:val="009840D9"/>
    <w:rsid w:val="0098472E"/>
    <w:rsid w:val="00984B52"/>
    <w:rsid w:val="00986067"/>
    <w:rsid w:val="0099251E"/>
    <w:rsid w:val="00996CB6"/>
    <w:rsid w:val="009A0FE6"/>
    <w:rsid w:val="009A2565"/>
    <w:rsid w:val="009A5F06"/>
    <w:rsid w:val="009A61DF"/>
    <w:rsid w:val="009A7653"/>
    <w:rsid w:val="009B641D"/>
    <w:rsid w:val="009C0CFC"/>
    <w:rsid w:val="009C3D1D"/>
    <w:rsid w:val="009C424C"/>
    <w:rsid w:val="009D04C0"/>
    <w:rsid w:val="009D6EE6"/>
    <w:rsid w:val="009E09F7"/>
    <w:rsid w:val="009E3D25"/>
    <w:rsid w:val="009F4832"/>
    <w:rsid w:val="00A051CF"/>
    <w:rsid w:val="00A115BF"/>
    <w:rsid w:val="00A160BD"/>
    <w:rsid w:val="00A21CDF"/>
    <w:rsid w:val="00A336FB"/>
    <w:rsid w:val="00A340BB"/>
    <w:rsid w:val="00A467A1"/>
    <w:rsid w:val="00A54D5B"/>
    <w:rsid w:val="00A54EB8"/>
    <w:rsid w:val="00A560C2"/>
    <w:rsid w:val="00A60413"/>
    <w:rsid w:val="00A64EFD"/>
    <w:rsid w:val="00A6655E"/>
    <w:rsid w:val="00A70A4F"/>
    <w:rsid w:val="00A7177A"/>
    <w:rsid w:val="00A71D9C"/>
    <w:rsid w:val="00A7788F"/>
    <w:rsid w:val="00A82336"/>
    <w:rsid w:val="00A94155"/>
    <w:rsid w:val="00AA422D"/>
    <w:rsid w:val="00AA4D1A"/>
    <w:rsid w:val="00AA7EDD"/>
    <w:rsid w:val="00AB5AB2"/>
    <w:rsid w:val="00AC30D6"/>
    <w:rsid w:val="00AC403D"/>
    <w:rsid w:val="00AD3A02"/>
    <w:rsid w:val="00AD47E2"/>
    <w:rsid w:val="00AE0FC9"/>
    <w:rsid w:val="00AE54DE"/>
    <w:rsid w:val="00B00B6E"/>
    <w:rsid w:val="00B037A4"/>
    <w:rsid w:val="00B10970"/>
    <w:rsid w:val="00B125D8"/>
    <w:rsid w:val="00B25414"/>
    <w:rsid w:val="00B26649"/>
    <w:rsid w:val="00B3224A"/>
    <w:rsid w:val="00B37B6C"/>
    <w:rsid w:val="00B53CDF"/>
    <w:rsid w:val="00B547F5"/>
    <w:rsid w:val="00B60D07"/>
    <w:rsid w:val="00B61A3F"/>
    <w:rsid w:val="00B71877"/>
    <w:rsid w:val="00B82A6C"/>
    <w:rsid w:val="00B84F87"/>
    <w:rsid w:val="00BA2BF4"/>
    <w:rsid w:val="00BA41C2"/>
    <w:rsid w:val="00BA6D31"/>
    <w:rsid w:val="00BB4BE6"/>
    <w:rsid w:val="00BF3188"/>
    <w:rsid w:val="00BF3FD6"/>
    <w:rsid w:val="00C13FC1"/>
    <w:rsid w:val="00C22871"/>
    <w:rsid w:val="00C304D3"/>
    <w:rsid w:val="00C36A80"/>
    <w:rsid w:val="00C375DB"/>
    <w:rsid w:val="00C433D7"/>
    <w:rsid w:val="00C5008B"/>
    <w:rsid w:val="00C53545"/>
    <w:rsid w:val="00C55A7F"/>
    <w:rsid w:val="00C61299"/>
    <w:rsid w:val="00C63B1D"/>
    <w:rsid w:val="00C71BB1"/>
    <w:rsid w:val="00C813C6"/>
    <w:rsid w:val="00C82CC9"/>
    <w:rsid w:val="00C84FDA"/>
    <w:rsid w:val="00C855CE"/>
    <w:rsid w:val="00C86714"/>
    <w:rsid w:val="00C94E4E"/>
    <w:rsid w:val="00CA0A44"/>
    <w:rsid w:val="00CA6BD0"/>
    <w:rsid w:val="00CB08AE"/>
    <w:rsid w:val="00CB555A"/>
    <w:rsid w:val="00CD1797"/>
    <w:rsid w:val="00CD2618"/>
    <w:rsid w:val="00CD37DB"/>
    <w:rsid w:val="00CD6E04"/>
    <w:rsid w:val="00CE6AAE"/>
    <w:rsid w:val="00CF1A25"/>
    <w:rsid w:val="00CF499E"/>
    <w:rsid w:val="00D148D3"/>
    <w:rsid w:val="00D17D3A"/>
    <w:rsid w:val="00D2313B"/>
    <w:rsid w:val="00D307A0"/>
    <w:rsid w:val="00D37B9F"/>
    <w:rsid w:val="00D501A5"/>
    <w:rsid w:val="00D50F1E"/>
    <w:rsid w:val="00D57FCD"/>
    <w:rsid w:val="00D66D13"/>
    <w:rsid w:val="00D70F29"/>
    <w:rsid w:val="00D80D14"/>
    <w:rsid w:val="00D82C61"/>
    <w:rsid w:val="00D84A9D"/>
    <w:rsid w:val="00D92428"/>
    <w:rsid w:val="00D972C4"/>
    <w:rsid w:val="00DA0E34"/>
    <w:rsid w:val="00DB55B2"/>
    <w:rsid w:val="00DC2C17"/>
    <w:rsid w:val="00DC35D7"/>
    <w:rsid w:val="00DC648E"/>
    <w:rsid w:val="00DD4666"/>
    <w:rsid w:val="00DE22F3"/>
    <w:rsid w:val="00DE5538"/>
    <w:rsid w:val="00DE5DB3"/>
    <w:rsid w:val="00DF357C"/>
    <w:rsid w:val="00DF6DA4"/>
    <w:rsid w:val="00E03236"/>
    <w:rsid w:val="00E07394"/>
    <w:rsid w:val="00E15C59"/>
    <w:rsid w:val="00E42B05"/>
    <w:rsid w:val="00E440B4"/>
    <w:rsid w:val="00E5137C"/>
    <w:rsid w:val="00E614ED"/>
    <w:rsid w:val="00E71737"/>
    <w:rsid w:val="00E72AF5"/>
    <w:rsid w:val="00E73BED"/>
    <w:rsid w:val="00E927B2"/>
    <w:rsid w:val="00E93710"/>
    <w:rsid w:val="00E941A2"/>
    <w:rsid w:val="00E9503B"/>
    <w:rsid w:val="00E95154"/>
    <w:rsid w:val="00EA0CC3"/>
    <w:rsid w:val="00EA0CEC"/>
    <w:rsid w:val="00EB1EC0"/>
    <w:rsid w:val="00EB3F42"/>
    <w:rsid w:val="00EB45D9"/>
    <w:rsid w:val="00EB6BBD"/>
    <w:rsid w:val="00EC5FBB"/>
    <w:rsid w:val="00ED165A"/>
    <w:rsid w:val="00ED1AC0"/>
    <w:rsid w:val="00ED24A8"/>
    <w:rsid w:val="00EE1932"/>
    <w:rsid w:val="00EE385F"/>
    <w:rsid w:val="00EF4202"/>
    <w:rsid w:val="00F01458"/>
    <w:rsid w:val="00F05CC8"/>
    <w:rsid w:val="00F150B1"/>
    <w:rsid w:val="00F219AD"/>
    <w:rsid w:val="00F230E0"/>
    <w:rsid w:val="00F260B2"/>
    <w:rsid w:val="00F27C31"/>
    <w:rsid w:val="00F35E46"/>
    <w:rsid w:val="00F37AA1"/>
    <w:rsid w:val="00F40B4E"/>
    <w:rsid w:val="00F40E46"/>
    <w:rsid w:val="00F478EB"/>
    <w:rsid w:val="00F50A84"/>
    <w:rsid w:val="00F55651"/>
    <w:rsid w:val="00F574F6"/>
    <w:rsid w:val="00F613BE"/>
    <w:rsid w:val="00F6295E"/>
    <w:rsid w:val="00F62DED"/>
    <w:rsid w:val="00F63406"/>
    <w:rsid w:val="00F64822"/>
    <w:rsid w:val="00F70868"/>
    <w:rsid w:val="00F73396"/>
    <w:rsid w:val="00F76FD3"/>
    <w:rsid w:val="00F85CC5"/>
    <w:rsid w:val="00F87681"/>
    <w:rsid w:val="00F96A8A"/>
    <w:rsid w:val="00FA02DB"/>
    <w:rsid w:val="00FA32FF"/>
    <w:rsid w:val="00FA7FEB"/>
    <w:rsid w:val="00FB3861"/>
    <w:rsid w:val="00FB4311"/>
    <w:rsid w:val="00FB516F"/>
    <w:rsid w:val="00FB6141"/>
    <w:rsid w:val="00FF28B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3C0F4"/>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Zarkazkladnhotextu">
    <w:name w:val="Body Text Indent"/>
    <w:basedOn w:val="Normlny"/>
    <w:link w:val="ZarkazkladnhotextuChar"/>
    <w:uiPriority w:val="99"/>
    <w:rsid w:val="00062977"/>
    <w:pPr>
      <w:tabs>
        <w:tab w:val="left" w:pos="284"/>
        <w:tab w:val="left" w:pos="7513"/>
      </w:tabs>
      <w:spacing w:after="0" w:line="240" w:lineRule="auto"/>
      <w:ind w:left="284" w:hanging="284"/>
      <w:jc w:val="center"/>
    </w:pPr>
    <w:rPr>
      <w:rFonts w:ascii="Times New Roman" w:eastAsia="Arial" w:hAnsi="Times New Roman" w:cs="Times New Roman"/>
      <w:b/>
      <w:sz w:val="24"/>
      <w:szCs w:val="20"/>
      <w:lang w:eastAsia="sk-SK"/>
    </w:rPr>
  </w:style>
  <w:style w:type="character" w:customStyle="1" w:styleId="ZarkazkladnhotextuChar">
    <w:name w:val="Zarážka základného textu Char"/>
    <w:basedOn w:val="Predvolenpsmoodseku"/>
    <w:link w:val="Zarkazkladnhotextu"/>
    <w:uiPriority w:val="99"/>
    <w:rsid w:val="00062977"/>
    <w:rPr>
      <w:rFonts w:ascii="Times New Roman" w:eastAsia="Arial" w:hAnsi="Times New Roman" w:cs="Times New Roman"/>
      <w:b/>
      <w:sz w:val="24"/>
      <w:szCs w:val="20"/>
      <w:lang w:eastAsia="sk-SK"/>
    </w:rPr>
  </w:style>
  <w:style w:type="paragraph" w:customStyle="1" w:styleId="norm00e1lny">
    <w:name w:val="norm_00e1lny"/>
    <w:basedOn w:val="Normlny"/>
    <w:rsid w:val="00853A5F"/>
    <w:pPr>
      <w:spacing w:after="0" w:line="200" w:lineRule="atLeast"/>
    </w:pPr>
    <w:rPr>
      <w:rFonts w:ascii="Times New Roman" w:eastAsia="Times New Roman" w:hAnsi="Times New Roman" w:cs="Times New Roman"/>
      <w:sz w:val="20"/>
      <w:szCs w:val="20"/>
      <w:lang w:eastAsia="sk-SK"/>
    </w:rPr>
  </w:style>
  <w:style w:type="character" w:styleId="Odkaznakomentr">
    <w:name w:val="annotation reference"/>
    <w:basedOn w:val="Predvolenpsmoodseku"/>
    <w:uiPriority w:val="99"/>
    <w:semiHidden/>
    <w:unhideWhenUsed/>
    <w:rsid w:val="00853A5F"/>
    <w:rPr>
      <w:sz w:val="16"/>
      <w:szCs w:val="16"/>
    </w:rPr>
  </w:style>
  <w:style w:type="paragraph" w:styleId="Textkomentra">
    <w:name w:val="annotation text"/>
    <w:basedOn w:val="Normlny"/>
    <w:link w:val="TextkomentraChar"/>
    <w:uiPriority w:val="99"/>
    <w:semiHidden/>
    <w:unhideWhenUsed/>
    <w:rsid w:val="00853A5F"/>
    <w:pPr>
      <w:suppressAutoHyphens/>
      <w:spacing w:after="0" w:line="240" w:lineRule="auto"/>
    </w:pPr>
    <w:rPr>
      <w:rFonts w:ascii="Times New Roman" w:eastAsia="Times New Roman" w:hAnsi="Times New Roman" w:cs="Times New Roman"/>
      <w:sz w:val="20"/>
      <w:szCs w:val="20"/>
      <w:lang w:eastAsia="ar-SA"/>
    </w:rPr>
  </w:style>
  <w:style w:type="character" w:customStyle="1" w:styleId="TextkomentraChar">
    <w:name w:val="Text komentára Char"/>
    <w:basedOn w:val="Predvolenpsmoodseku"/>
    <w:link w:val="Textkomentra"/>
    <w:uiPriority w:val="99"/>
    <w:semiHidden/>
    <w:rsid w:val="00853A5F"/>
    <w:rPr>
      <w:rFonts w:ascii="Times New Roman" w:eastAsia="Times New Roman" w:hAnsi="Times New Roman" w:cs="Times New Roman"/>
      <w:sz w:val="20"/>
      <w:szCs w:val="20"/>
      <w:lang w:eastAsia="ar-SA"/>
    </w:rPr>
  </w:style>
  <w:style w:type="paragraph" w:styleId="Odsekzoznamu">
    <w:name w:val="List Paragraph"/>
    <w:basedOn w:val="Normlny"/>
    <w:uiPriority w:val="34"/>
    <w:qFormat/>
    <w:rsid w:val="00A54EB8"/>
    <w:pPr>
      <w:ind w:left="720"/>
      <w:contextualSpacing/>
    </w:pPr>
  </w:style>
  <w:style w:type="character" w:styleId="Hypertextovprepojenie">
    <w:name w:val="Hyperlink"/>
    <w:basedOn w:val="Predvolenpsmoodseku"/>
    <w:uiPriority w:val="99"/>
    <w:semiHidden/>
    <w:unhideWhenUsed/>
    <w:rsid w:val="00322EAC"/>
    <w:rPr>
      <w:color w:val="0000FF"/>
      <w:u w:val="single"/>
    </w:rPr>
  </w:style>
  <w:style w:type="paragraph" w:styleId="Predmetkomentra">
    <w:name w:val="annotation subject"/>
    <w:basedOn w:val="Textkomentra"/>
    <w:next w:val="Textkomentra"/>
    <w:link w:val="PredmetkomentraChar"/>
    <w:uiPriority w:val="99"/>
    <w:semiHidden/>
    <w:unhideWhenUsed/>
    <w:rsid w:val="002A1366"/>
    <w:pPr>
      <w:suppressAutoHyphens w:val="0"/>
      <w:spacing w:after="160"/>
    </w:pPr>
    <w:rPr>
      <w:rFonts w:asciiTheme="minorHAnsi" w:eastAsiaTheme="minorHAnsi" w:hAnsiTheme="minorHAnsi" w:cstheme="minorBidi"/>
      <w:b/>
      <w:bCs/>
      <w:lang w:eastAsia="en-US"/>
    </w:rPr>
  </w:style>
  <w:style w:type="character" w:customStyle="1" w:styleId="PredmetkomentraChar">
    <w:name w:val="Predmet komentára Char"/>
    <w:basedOn w:val="TextkomentraChar"/>
    <w:link w:val="Predmetkomentra"/>
    <w:uiPriority w:val="99"/>
    <w:semiHidden/>
    <w:rsid w:val="002A1366"/>
    <w:rPr>
      <w:rFonts w:ascii="Times New Roman" w:eastAsia="Times New Roman" w:hAnsi="Times New Roman" w:cs="Times New Roman"/>
      <w:b/>
      <w:bCs/>
      <w:sz w:val="20"/>
      <w:szCs w:val="20"/>
      <w:lang w:eastAsia="ar-SA"/>
    </w:rPr>
  </w:style>
  <w:style w:type="character" w:styleId="Zstupntext">
    <w:name w:val="Placeholder Text"/>
    <w:basedOn w:val="Predvolenpsmoodseku"/>
    <w:uiPriority w:val="99"/>
    <w:rsid w:val="00294598"/>
    <w:rPr>
      <w:rFonts w:ascii="Times New Roman" w:hAnsi="Times New Roman" w:cs="Times New Roman"/>
      <w:color w:val="808080"/>
    </w:rPr>
  </w:style>
  <w:style w:type="paragraph" w:styleId="Revzia">
    <w:name w:val="Revision"/>
    <w:hidden/>
    <w:uiPriority w:val="99"/>
    <w:semiHidden/>
    <w:rsid w:val="00AC40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69891">
      <w:bodyDiv w:val="1"/>
      <w:marLeft w:val="0"/>
      <w:marRight w:val="0"/>
      <w:marTop w:val="0"/>
      <w:marBottom w:val="0"/>
      <w:divBdr>
        <w:top w:val="none" w:sz="0" w:space="0" w:color="auto"/>
        <w:left w:val="none" w:sz="0" w:space="0" w:color="auto"/>
        <w:bottom w:val="none" w:sz="0" w:space="0" w:color="auto"/>
        <w:right w:val="none" w:sz="0" w:space="0" w:color="auto"/>
      </w:divBdr>
    </w:div>
    <w:div w:id="1194229041">
      <w:bodyDiv w:val="1"/>
      <w:marLeft w:val="0"/>
      <w:marRight w:val="0"/>
      <w:marTop w:val="0"/>
      <w:marBottom w:val="0"/>
      <w:divBdr>
        <w:top w:val="none" w:sz="0" w:space="0" w:color="auto"/>
        <w:left w:val="none" w:sz="0" w:space="0" w:color="auto"/>
        <w:bottom w:val="none" w:sz="0" w:space="0" w:color="auto"/>
        <w:right w:val="none" w:sz="0" w:space="0" w:color="auto"/>
      </w:divBdr>
    </w:div>
    <w:div w:id="1823809956">
      <w:bodyDiv w:val="1"/>
      <w:marLeft w:val="0"/>
      <w:marRight w:val="0"/>
      <w:marTop w:val="0"/>
      <w:marBottom w:val="0"/>
      <w:divBdr>
        <w:top w:val="none" w:sz="0" w:space="0" w:color="auto"/>
        <w:left w:val="none" w:sz="0" w:space="0" w:color="auto"/>
        <w:bottom w:val="none" w:sz="0" w:space="0" w:color="auto"/>
        <w:right w:val="none" w:sz="0" w:space="0" w:color="auto"/>
      </w:divBdr>
    </w:div>
    <w:div w:id="184465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FAE344D-20C8-40DB-80C2-5B2B0F259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1615</Words>
  <Characters>9212</Characters>
  <Application>Microsoft Office Word</Application>
  <DocSecurity>0</DocSecurity>
  <Lines>76</Lines>
  <Paragraphs>21</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Kaiserová Dominika</cp:lastModifiedBy>
  <cp:revision>2</cp:revision>
  <cp:lastPrinted>2025-11-18T12:01:00Z</cp:lastPrinted>
  <dcterms:created xsi:type="dcterms:W3CDTF">2026-09-28T11:27:00Z</dcterms:created>
  <dcterms:modified xsi:type="dcterms:W3CDTF">2026-09-28T11:27:00Z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