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29ED4" w14:textId="77777777" w:rsidR="005E3C96" w:rsidRDefault="005E3C96" w:rsidP="00432D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F3B548" w14:textId="4DC18F6B" w:rsidR="00203964" w:rsidRPr="00C5319A" w:rsidRDefault="5183A926" w:rsidP="00C531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41F20873">
        <w:rPr>
          <w:rFonts w:ascii="Times New Roman" w:hAnsi="Times New Roman" w:cs="Times New Roman"/>
          <w:b/>
          <w:bCs/>
          <w:sz w:val="24"/>
          <w:szCs w:val="24"/>
        </w:rPr>
        <w:t xml:space="preserve">Návrh </w:t>
      </w:r>
    </w:p>
    <w:p w14:paraId="0F6C3CD0" w14:textId="767F2430" w:rsidR="41F20873" w:rsidRDefault="227280D9" w:rsidP="00352BA3">
      <w:pPr>
        <w:jc w:val="center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Z Á K O N</w:t>
      </w:r>
    </w:p>
    <w:p w14:paraId="10B94D95" w14:textId="691ED041" w:rsidR="2D4730B9" w:rsidRDefault="2D4730B9" w:rsidP="41F20873">
      <w:pPr>
        <w:jc w:val="center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z .......202</w:t>
      </w:r>
      <w:r w:rsidR="00A55400">
        <w:rPr>
          <w:rFonts w:ascii="Times New Roman" w:hAnsi="Times New Roman" w:cs="Times New Roman"/>
          <w:sz w:val="24"/>
          <w:szCs w:val="24"/>
        </w:rPr>
        <w:t>7</w:t>
      </w:r>
    </w:p>
    <w:p w14:paraId="7A0B67EC" w14:textId="48E6252F" w:rsidR="00925C9F" w:rsidRDefault="00497D6B" w:rsidP="006611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 nepôvodných druhoch</w:t>
      </w:r>
      <w:r w:rsidR="00ED5F7F">
        <w:rPr>
          <w:rFonts w:ascii="Times New Roman" w:hAnsi="Times New Roman" w:cs="Times New Roman"/>
          <w:sz w:val="24"/>
          <w:szCs w:val="24"/>
        </w:rPr>
        <w:t xml:space="preserve"> </w:t>
      </w:r>
      <w:r w:rsidR="005700FA" w:rsidRPr="005700FA">
        <w:rPr>
          <w:rFonts w:ascii="Times New Roman" w:hAnsi="Times New Roman" w:cs="Times New Roman"/>
          <w:sz w:val="24"/>
          <w:szCs w:val="24"/>
        </w:rPr>
        <w:t>a o zmene a doplnení niektorých zákonov</w:t>
      </w:r>
    </w:p>
    <w:p w14:paraId="288B63AE" w14:textId="77777777" w:rsidR="00E5649A" w:rsidRDefault="00E5649A" w:rsidP="006611C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9EC4F8" w14:textId="73DE0C51" w:rsidR="006611CC" w:rsidRPr="00E5649A" w:rsidRDefault="00E5649A" w:rsidP="006611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49A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14A40845" w14:textId="77777777" w:rsidR="00E5649A" w:rsidRDefault="00E5649A" w:rsidP="006611C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53C9E6" w14:textId="6AFCF6DC" w:rsidR="008A13F3" w:rsidRDefault="00203964" w:rsidP="002039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PRVÁ </w:t>
      </w:r>
      <w:r w:rsidR="00FD3A4B">
        <w:rPr>
          <w:rFonts w:ascii="Times New Roman" w:hAnsi="Times New Roman" w:cs="Times New Roman"/>
          <w:sz w:val="24"/>
          <w:szCs w:val="24"/>
        </w:rPr>
        <w:t>ČASŤ</w:t>
      </w:r>
    </w:p>
    <w:p w14:paraId="0AA88BBB" w14:textId="67DD0177" w:rsidR="00FD3A4B" w:rsidRDefault="00FD3A4B" w:rsidP="008A13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ZÁKLADNÉ USTANOVENIA</w:t>
      </w:r>
    </w:p>
    <w:p w14:paraId="248E31D6" w14:textId="77777777" w:rsidR="008A13F3" w:rsidRDefault="008A13F3" w:rsidP="008A13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F717DD" w14:textId="5CCBDBF9" w:rsidR="00925C9F" w:rsidRDefault="00A405FD" w:rsidP="00B725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055B54DA" w14:textId="16BF3375" w:rsidR="00925C9F" w:rsidRDefault="00B9036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zákona</w:t>
      </w:r>
    </w:p>
    <w:p w14:paraId="085A33C2" w14:textId="356FB933" w:rsidR="00F515F6" w:rsidDel="00052605" w:rsidRDefault="00E97E05">
      <w:pPr>
        <w:jc w:val="both"/>
        <w:rPr>
          <w:rFonts w:ascii="Times New Roman" w:hAnsi="Times New Roman" w:cs="Times New Roman"/>
          <w:sz w:val="24"/>
          <w:szCs w:val="24"/>
        </w:rPr>
      </w:pPr>
      <w:r w:rsidDel="00E97E05">
        <w:rPr>
          <w:rFonts w:ascii="Times New Roman" w:hAnsi="Times New Roman" w:cs="Times New Roman"/>
          <w:sz w:val="24"/>
          <w:szCs w:val="24"/>
        </w:rPr>
        <w:t xml:space="preserve"> </w:t>
      </w:r>
      <w:r w:rsidR="00E26FBF">
        <w:rPr>
          <w:rFonts w:ascii="Times New Roman" w:hAnsi="Times New Roman" w:cs="Times New Roman"/>
          <w:sz w:val="24"/>
          <w:szCs w:val="24"/>
        </w:rPr>
        <w:t>(1) Tento zákon upravuje</w:t>
      </w:r>
    </w:p>
    <w:p w14:paraId="06AF1A05" w14:textId="44336C7F" w:rsidR="0F86A238" w:rsidRDefault="0F86A238" w:rsidP="3A27F6FB">
      <w:pPr>
        <w:jc w:val="both"/>
        <w:rPr>
          <w:rFonts w:ascii="Times New Roman" w:hAnsi="Times New Roman" w:cs="Times New Roman"/>
          <w:sz w:val="24"/>
          <w:szCs w:val="24"/>
        </w:rPr>
      </w:pPr>
      <w:r w:rsidRPr="3A27F6FB">
        <w:rPr>
          <w:rFonts w:ascii="Times New Roman" w:hAnsi="Times New Roman" w:cs="Times New Roman"/>
          <w:sz w:val="24"/>
          <w:szCs w:val="24"/>
        </w:rPr>
        <w:t>a) podmienky nakladania s nepôvodnými druhmi</w:t>
      </w:r>
      <w:r w:rsidR="00FB606C">
        <w:rPr>
          <w:rFonts w:ascii="Times New Roman" w:hAnsi="Times New Roman" w:cs="Times New Roman"/>
          <w:sz w:val="24"/>
          <w:szCs w:val="24"/>
        </w:rPr>
        <w:t>,</w:t>
      </w:r>
      <w:r w:rsidR="00FB606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"/>
      </w:r>
      <w:r w:rsidR="00246648" w:rsidRPr="00A634EF">
        <w:rPr>
          <w:rFonts w:ascii="Times New Roman" w:hAnsi="Times New Roman" w:cs="Times New Roman"/>
          <w:sz w:val="24"/>
          <w:szCs w:val="24"/>
        </w:rPr>
        <w:t>)</w:t>
      </w:r>
    </w:p>
    <w:p w14:paraId="097597E1" w14:textId="3467D6DB" w:rsidR="0F86A238" w:rsidRDefault="0F86A238" w:rsidP="3A27F6FB">
      <w:pPr>
        <w:jc w:val="both"/>
        <w:rPr>
          <w:rFonts w:ascii="Times New Roman" w:hAnsi="Times New Roman" w:cs="Times New Roman"/>
          <w:sz w:val="24"/>
          <w:szCs w:val="24"/>
        </w:rPr>
      </w:pPr>
      <w:r w:rsidRPr="3A27F6FB">
        <w:rPr>
          <w:rFonts w:ascii="Times New Roman" w:hAnsi="Times New Roman" w:cs="Times New Roman"/>
          <w:sz w:val="24"/>
          <w:szCs w:val="24"/>
        </w:rPr>
        <w:t xml:space="preserve">b) opatrenia na </w:t>
      </w:r>
      <w:r w:rsidRPr="00C631EF">
        <w:rPr>
          <w:rFonts w:ascii="Times New Roman" w:hAnsi="Times New Roman" w:cs="Times New Roman"/>
          <w:sz w:val="24"/>
          <w:szCs w:val="24"/>
        </w:rPr>
        <w:t xml:space="preserve">zamedzenie </w:t>
      </w:r>
      <w:r w:rsidR="00246648" w:rsidRPr="00C631EF">
        <w:rPr>
          <w:rFonts w:ascii="Times New Roman" w:hAnsi="Times New Roman" w:cs="Times New Roman"/>
          <w:sz w:val="24"/>
          <w:szCs w:val="24"/>
        </w:rPr>
        <w:t xml:space="preserve">nežiadúceho </w:t>
      </w:r>
      <w:r w:rsidRPr="00C631EF">
        <w:rPr>
          <w:rFonts w:ascii="Times New Roman" w:hAnsi="Times New Roman" w:cs="Times New Roman"/>
          <w:sz w:val="24"/>
          <w:szCs w:val="24"/>
        </w:rPr>
        <w:t>šírenia</w:t>
      </w:r>
      <w:r w:rsidRPr="3A27F6FB">
        <w:rPr>
          <w:rFonts w:ascii="Times New Roman" w:hAnsi="Times New Roman" w:cs="Times New Roman"/>
          <w:sz w:val="24"/>
          <w:szCs w:val="24"/>
        </w:rPr>
        <w:t xml:space="preserve"> nepôvodných druhov,</w:t>
      </w:r>
    </w:p>
    <w:p w14:paraId="1D5CFD26" w14:textId="06FE8A0B" w:rsidR="0F86A238" w:rsidRDefault="0F86A238" w:rsidP="3A27F6FB">
      <w:pPr>
        <w:jc w:val="both"/>
        <w:rPr>
          <w:rFonts w:ascii="Times New Roman" w:hAnsi="Times New Roman" w:cs="Times New Roman"/>
          <w:sz w:val="24"/>
          <w:szCs w:val="24"/>
        </w:rPr>
      </w:pPr>
      <w:r w:rsidRPr="3A27F6FB">
        <w:rPr>
          <w:rFonts w:ascii="Times New Roman" w:hAnsi="Times New Roman" w:cs="Times New Roman"/>
          <w:sz w:val="24"/>
          <w:szCs w:val="24"/>
        </w:rPr>
        <w:t>c) obmedzenia držby a nakladania s inváznymi nepôvodnými druhmi</w:t>
      </w:r>
      <w:r w:rsidR="004C726A">
        <w:rPr>
          <w:rFonts w:ascii="Times New Roman" w:hAnsi="Times New Roman" w:cs="Times New Roman"/>
          <w:sz w:val="24"/>
          <w:szCs w:val="24"/>
        </w:rPr>
        <w:t>,</w:t>
      </w:r>
      <w:r w:rsidR="004C726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="00246648" w:rsidRPr="00A634EF">
        <w:rPr>
          <w:rFonts w:ascii="Times New Roman" w:hAnsi="Times New Roman" w:cs="Times New Roman"/>
          <w:sz w:val="24"/>
          <w:szCs w:val="24"/>
        </w:rPr>
        <w:t>)</w:t>
      </w:r>
    </w:p>
    <w:p w14:paraId="17F0F56B" w14:textId="4DAD26CA" w:rsidR="0F86A238" w:rsidRDefault="0F86A238" w:rsidP="3A27F6FB">
      <w:pPr>
        <w:jc w:val="both"/>
        <w:rPr>
          <w:rFonts w:ascii="Times New Roman" w:hAnsi="Times New Roman" w:cs="Times New Roman"/>
          <w:sz w:val="24"/>
          <w:szCs w:val="24"/>
        </w:rPr>
      </w:pPr>
      <w:r w:rsidRPr="3A27F6FB">
        <w:rPr>
          <w:rFonts w:ascii="Times New Roman" w:hAnsi="Times New Roman" w:cs="Times New Roman"/>
          <w:sz w:val="24"/>
          <w:szCs w:val="24"/>
        </w:rPr>
        <w:t>d) povinnosti a oprávnenia osôb na úseku manažmentu introdukci</w:t>
      </w:r>
      <w:r w:rsidR="004A761C">
        <w:rPr>
          <w:rFonts w:ascii="Times New Roman" w:hAnsi="Times New Roman" w:cs="Times New Roman"/>
          <w:sz w:val="24"/>
          <w:szCs w:val="24"/>
        </w:rPr>
        <w:t>e</w:t>
      </w:r>
      <w:r w:rsidRPr="3A27F6FB">
        <w:rPr>
          <w:rFonts w:ascii="Times New Roman" w:hAnsi="Times New Roman" w:cs="Times New Roman"/>
          <w:sz w:val="24"/>
          <w:szCs w:val="24"/>
        </w:rPr>
        <w:t xml:space="preserve"> nepôvodných druhov a v oblasti prevencie a</w:t>
      </w:r>
      <w:r w:rsidR="00A634EF">
        <w:rPr>
          <w:rFonts w:ascii="Times New Roman" w:hAnsi="Times New Roman" w:cs="Times New Roman"/>
          <w:sz w:val="24"/>
          <w:szCs w:val="24"/>
        </w:rPr>
        <w:t> </w:t>
      </w:r>
      <w:r w:rsidR="0CD06C9B" w:rsidRPr="3A27F6FB">
        <w:rPr>
          <w:rFonts w:ascii="Times New Roman" w:hAnsi="Times New Roman" w:cs="Times New Roman"/>
          <w:sz w:val="24"/>
          <w:szCs w:val="24"/>
        </w:rPr>
        <w:t>manažmentu</w:t>
      </w:r>
      <w:r w:rsidR="004C726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"/>
      </w:r>
      <w:r w:rsidR="00A634EF" w:rsidRPr="00A634EF">
        <w:rPr>
          <w:rFonts w:ascii="Times New Roman" w:hAnsi="Times New Roman" w:cs="Times New Roman"/>
          <w:sz w:val="24"/>
          <w:szCs w:val="24"/>
        </w:rPr>
        <w:t>)</w:t>
      </w:r>
      <w:r w:rsidR="0CD06C9B" w:rsidRPr="3A27F6FB">
        <w:rPr>
          <w:rFonts w:ascii="Times New Roman" w:hAnsi="Times New Roman" w:cs="Times New Roman"/>
          <w:sz w:val="24"/>
          <w:szCs w:val="24"/>
        </w:rPr>
        <w:t xml:space="preserve"> introdukcie</w:t>
      </w:r>
      <w:r w:rsidR="004C726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"/>
      </w:r>
      <w:r w:rsidR="00A634EF" w:rsidRPr="00A634EF">
        <w:rPr>
          <w:rFonts w:ascii="Times New Roman" w:hAnsi="Times New Roman" w:cs="Times New Roman"/>
          <w:sz w:val="24"/>
          <w:szCs w:val="24"/>
        </w:rPr>
        <w:t>)</w:t>
      </w:r>
      <w:r w:rsidR="0CD06C9B" w:rsidRPr="3A27F6FB">
        <w:rPr>
          <w:rFonts w:ascii="Times New Roman" w:hAnsi="Times New Roman" w:cs="Times New Roman"/>
          <w:sz w:val="24"/>
          <w:szCs w:val="24"/>
        </w:rPr>
        <w:t xml:space="preserve"> a šírenia inváznych nepôvodných druhov,</w:t>
      </w:r>
    </w:p>
    <w:p w14:paraId="08637015" w14:textId="0D2573F2" w:rsidR="0CD06C9B" w:rsidRDefault="0CD06C9B" w:rsidP="3A27F6FB">
      <w:pPr>
        <w:jc w:val="both"/>
        <w:rPr>
          <w:rFonts w:ascii="Times New Roman" w:hAnsi="Times New Roman" w:cs="Times New Roman"/>
          <w:sz w:val="24"/>
          <w:szCs w:val="24"/>
        </w:rPr>
      </w:pPr>
      <w:r w:rsidRPr="3A27F6FB">
        <w:rPr>
          <w:rFonts w:ascii="Times New Roman" w:hAnsi="Times New Roman" w:cs="Times New Roman"/>
          <w:sz w:val="24"/>
          <w:szCs w:val="24"/>
        </w:rPr>
        <w:t>e) opatrenia na zamedzenie</w:t>
      </w:r>
      <w:r w:rsidR="72897597" w:rsidRPr="3A27F6FB">
        <w:rPr>
          <w:rFonts w:ascii="Times New Roman" w:hAnsi="Times New Roman" w:cs="Times New Roman"/>
          <w:sz w:val="24"/>
          <w:szCs w:val="24"/>
        </w:rPr>
        <w:t xml:space="preserve"> introdukcie a</w:t>
      </w:r>
      <w:r w:rsidR="00246648">
        <w:rPr>
          <w:rFonts w:ascii="Times New Roman" w:hAnsi="Times New Roman" w:cs="Times New Roman"/>
          <w:sz w:val="24"/>
          <w:szCs w:val="24"/>
        </w:rPr>
        <w:t xml:space="preserve"> zamedzenie </w:t>
      </w:r>
      <w:r w:rsidRPr="3A27F6FB">
        <w:rPr>
          <w:rFonts w:ascii="Times New Roman" w:hAnsi="Times New Roman" w:cs="Times New Roman"/>
          <w:sz w:val="24"/>
          <w:szCs w:val="24"/>
        </w:rPr>
        <w:t>šírenia</w:t>
      </w:r>
      <w:r w:rsidR="004C726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"/>
      </w:r>
      <w:r w:rsidR="00A634EF" w:rsidRPr="00A634EF">
        <w:rPr>
          <w:rFonts w:ascii="Times New Roman" w:hAnsi="Times New Roman" w:cs="Times New Roman"/>
          <w:sz w:val="24"/>
          <w:szCs w:val="24"/>
        </w:rPr>
        <w:t>)</w:t>
      </w:r>
      <w:r w:rsidRPr="3A27F6FB">
        <w:rPr>
          <w:rFonts w:ascii="Times New Roman" w:hAnsi="Times New Roman" w:cs="Times New Roman"/>
          <w:sz w:val="24"/>
          <w:szCs w:val="24"/>
        </w:rPr>
        <w:t xml:space="preserve"> </w:t>
      </w:r>
      <w:r w:rsidR="006A164A" w:rsidRPr="006A164A"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246648">
        <w:rPr>
          <w:rFonts w:ascii="Times New Roman" w:hAnsi="Times New Roman" w:cs="Times New Roman"/>
          <w:sz w:val="24"/>
          <w:szCs w:val="24"/>
        </w:rPr>
        <w:t>a kontrolu populácií</w:t>
      </w:r>
      <w:r w:rsidR="0039652E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"/>
      </w:r>
      <w:r w:rsidR="00A634EF">
        <w:rPr>
          <w:rFonts w:ascii="Times New Roman" w:hAnsi="Times New Roman" w:cs="Times New Roman"/>
          <w:sz w:val="24"/>
          <w:szCs w:val="24"/>
        </w:rPr>
        <w:t>)</w:t>
      </w:r>
      <w:r w:rsidR="00246648" w:rsidRPr="0024664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3A27F6FB">
        <w:rPr>
          <w:rFonts w:ascii="Times New Roman" w:hAnsi="Times New Roman" w:cs="Times New Roman"/>
          <w:sz w:val="24"/>
          <w:szCs w:val="24"/>
        </w:rPr>
        <w:t>inváznych nepôvodných druhov</w:t>
      </w:r>
      <w:r w:rsidR="017A6CC1" w:rsidRPr="3A27F6FB">
        <w:rPr>
          <w:rFonts w:ascii="Times New Roman" w:hAnsi="Times New Roman" w:cs="Times New Roman"/>
          <w:sz w:val="24"/>
          <w:szCs w:val="24"/>
        </w:rPr>
        <w:t>,</w:t>
      </w:r>
    </w:p>
    <w:p w14:paraId="32166175" w14:textId="76F43040" w:rsidR="004A761C" w:rsidRDefault="017A6CC1">
      <w:pPr>
        <w:jc w:val="both"/>
        <w:rPr>
          <w:rFonts w:ascii="Times New Roman" w:hAnsi="Times New Roman" w:cs="Times New Roman"/>
          <w:sz w:val="24"/>
          <w:szCs w:val="24"/>
        </w:rPr>
      </w:pPr>
      <w:r w:rsidRPr="08F8045D">
        <w:rPr>
          <w:rFonts w:ascii="Times New Roman" w:hAnsi="Times New Roman" w:cs="Times New Roman"/>
          <w:sz w:val="24"/>
          <w:szCs w:val="24"/>
        </w:rPr>
        <w:t>f) informačný systém o výskyte a šírení nepôvodných druhov a invázny</w:t>
      </w:r>
      <w:r w:rsidR="312E5AC9" w:rsidRPr="08F8045D">
        <w:rPr>
          <w:rFonts w:ascii="Times New Roman" w:hAnsi="Times New Roman" w:cs="Times New Roman"/>
          <w:sz w:val="24"/>
          <w:szCs w:val="24"/>
        </w:rPr>
        <w:t xml:space="preserve">ch nepôvodných druhov  (ďalej len </w:t>
      </w:r>
      <w:r w:rsidR="2F312559" w:rsidRPr="08F8045D">
        <w:rPr>
          <w:rFonts w:ascii="Times New Roman" w:hAnsi="Times New Roman" w:cs="Times New Roman"/>
          <w:sz w:val="24"/>
          <w:szCs w:val="24"/>
        </w:rPr>
        <w:t>„</w:t>
      </w:r>
      <w:r w:rsidR="312E5AC9" w:rsidRPr="08F8045D">
        <w:rPr>
          <w:rFonts w:ascii="Times New Roman" w:hAnsi="Times New Roman" w:cs="Times New Roman"/>
          <w:sz w:val="24"/>
          <w:szCs w:val="24"/>
        </w:rPr>
        <w:t>informačný systém”),</w:t>
      </w:r>
    </w:p>
    <w:p w14:paraId="5E63F928" w14:textId="68E68111" w:rsidR="00052605" w:rsidRDefault="00303B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52605">
        <w:rPr>
          <w:rFonts w:ascii="Times New Roman" w:hAnsi="Times New Roman" w:cs="Times New Roman"/>
          <w:sz w:val="24"/>
          <w:szCs w:val="24"/>
        </w:rPr>
        <w:t>)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 w:rsidR="00052605" w:rsidRPr="00052605">
        <w:rPr>
          <w:rFonts w:ascii="Times New Roman" w:hAnsi="Times New Roman" w:cs="Times New Roman"/>
          <w:sz w:val="24"/>
          <w:szCs w:val="24"/>
        </w:rPr>
        <w:t>pôsobnosť orgánov štátnej správy, štátnych organizácií a</w:t>
      </w:r>
      <w:r w:rsidR="00E97E05">
        <w:rPr>
          <w:rFonts w:ascii="Times New Roman" w:hAnsi="Times New Roman" w:cs="Times New Roman"/>
          <w:sz w:val="24"/>
          <w:szCs w:val="24"/>
        </w:rPr>
        <w:t> </w:t>
      </w:r>
      <w:r w:rsidR="00052605" w:rsidRPr="00052605">
        <w:rPr>
          <w:rFonts w:ascii="Times New Roman" w:hAnsi="Times New Roman" w:cs="Times New Roman"/>
          <w:sz w:val="24"/>
          <w:szCs w:val="24"/>
        </w:rPr>
        <w:t>obcí</w:t>
      </w:r>
      <w:r w:rsidR="00E97E05">
        <w:rPr>
          <w:rFonts w:ascii="Times New Roman" w:hAnsi="Times New Roman" w:cs="Times New Roman"/>
          <w:sz w:val="24"/>
          <w:szCs w:val="24"/>
        </w:rPr>
        <w:t xml:space="preserve"> na úseku </w:t>
      </w:r>
      <w:r w:rsidR="00E97E05" w:rsidRPr="00E97E05">
        <w:rPr>
          <w:rFonts w:ascii="Times New Roman" w:hAnsi="Times New Roman" w:cs="Times New Roman"/>
          <w:sz w:val="24"/>
          <w:szCs w:val="24"/>
        </w:rPr>
        <w:t>manažmentu introdukcie nepôvodných druhov a v oblasti prevencie a manažmentu introdukcie a šírenia inváznych nepôvodných druhov</w:t>
      </w:r>
      <w:r w:rsidR="00052605" w:rsidRPr="00052605">
        <w:rPr>
          <w:rFonts w:ascii="Times New Roman" w:hAnsi="Times New Roman" w:cs="Times New Roman"/>
          <w:sz w:val="24"/>
          <w:szCs w:val="24"/>
        </w:rPr>
        <w:t>,</w:t>
      </w:r>
    </w:p>
    <w:p w14:paraId="32AA27C5" w14:textId="06B5F5D8" w:rsidR="00E97E05" w:rsidRDefault="00303B96">
      <w:pPr>
        <w:jc w:val="both"/>
        <w:rPr>
          <w:rFonts w:ascii="Times New Roman" w:hAnsi="Times New Roman" w:cs="Times New Roman"/>
          <w:sz w:val="24"/>
          <w:szCs w:val="24"/>
        </w:rPr>
      </w:pPr>
      <w:r w:rsidRPr="361ADDDD">
        <w:rPr>
          <w:rFonts w:ascii="Times New Roman" w:hAnsi="Times New Roman" w:cs="Times New Roman"/>
          <w:sz w:val="24"/>
          <w:szCs w:val="24"/>
        </w:rPr>
        <w:t>h</w:t>
      </w:r>
      <w:r w:rsidR="00E97E05" w:rsidRPr="361ADDDD">
        <w:rPr>
          <w:rFonts w:ascii="Times New Roman" w:hAnsi="Times New Roman" w:cs="Times New Roman"/>
          <w:sz w:val="24"/>
          <w:szCs w:val="24"/>
        </w:rPr>
        <w:t>) zodpovednosť za porušenie povinností na úseku manažmentu introdukcie nepôvodných druhov a v oblasti prevencie a manažmentu introdukcie a šírenia inváznych nepôvodných druhov</w:t>
      </w:r>
      <w:r w:rsidR="006A164A">
        <w:rPr>
          <w:rFonts w:ascii="Times New Roman" w:hAnsi="Times New Roman" w:cs="Times New Roman"/>
          <w:sz w:val="24"/>
          <w:szCs w:val="24"/>
        </w:rPr>
        <w:t>.</w:t>
      </w:r>
    </w:p>
    <w:p w14:paraId="48304A3C" w14:textId="0B1D9BD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E26FB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773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Účelom tohto zákona je ustanoviť pravidlá pre </w:t>
      </w:r>
      <w:r w:rsidR="00303B96">
        <w:rPr>
          <w:rFonts w:ascii="Times New Roman" w:hAnsi="Times New Roman" w:cs="Times New Roman"/>
          <w:sz w:val="24"/>
          <w:szCs w:val="24"/>
        </w:rPr>
        <w:t>minimalizáciu nepriaznivých vplyvov introdukcie nepôvodných druhov a</w:t>
      </w:r>
      <w:r w:rsidR="00A40EF7">
        <w:rPr>
          <w:rFonts w:ascii="Times New Roman" w:hAnsi="Times New Roman" w:cs="Times New Roman"/>
          <w:sz w:val="24"/>
          <w:szCs w:val="24"/>
        </w:rPr>
        <w:t xml:space="preserve"> pravidlá pre </w:t>
      </w:r>
      <w:r>
        <w:rPr>
          <w:rFonts w:ascii="Times New Roman" w:hAnsi="Times New Roman" w:cs="Times New Roman"/>
          <w:sz w:val="24"/>
          <w:szCs w:val="24"/>
        </w:rPr>
        <w:t>prevenciu, zmiernenie a minimalizáciu nepriaznivých vplyvov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introdukcie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F12F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šírenia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inváznych nepôvodných  druhov  na  biodiverzitu</w:t>
      </w:r>
      <w:r w:rsidR="007E5053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>) a súvisiace ekosystémové služby,</w:t>
      </w:r>
      <w:r w:rsidR="007E5053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"/>
      </w:r>
      <w:r>
        <w:rPr>
          <w:rFonts w:ascii="Times New Roman" w:hAnsi="Times New Roman" w:cs="Times New Roman"/>
          <w:sz w:val="24"/>
          <w:szCs w:val="24"/>
        </w:rPr>
        <w:t>) ako aj na ľudské zdravie a na hospodárstvo.</w:t>
      </w:r>
    </w:p>
    <w:p w14:paraId="07233287" w14:textId="3025ACB5" w:rsidR="00095785" w:rsidRPr="00442496" w:rsidRDefault="00095785">
      <w:pPr>
        <w:jc w:val="both"/>
        <w:rPr>
          <w:rFonts w:ascii="Times New Roman" w:hAnsi="Times New Roman" w:cs="Times New Roman"/>
          <w:sz w:val="24"/>
          <w:szCs w:val="24"/>
        </w:rPr>
      </w:pPr>
      <w:r w:rsidRPr="00442496">
        <w:rPr>
          <w:rFonts w:ascii="Times New Roman" w:hAnsi="Times New Roman" w:cs="Times New Roman"/>
          <w:sz w:val="24"/>
          <w:szCs w:val="24"/>
        </w:rPr>
        <w:t>(3) Tento zákon sa nevzťahuje na nepôvodné druhy</w:t>
      </w:r>
      <w:r w:rsidR="004321E0" w:rsidRPr="00442496">
        <w:rPr>
          <w:rFonts w:ascii="Times New Roman" w:hAnsi="Times New Roman" w:cs="Times New Roman"/>
          <w:sz w:val="24"/>
          <w:szCs w:val="24"/>
        </w:rPr>
        <w:t>, ktoré sú</w:t>
      </w:r>
    </w:p>
    <w:p w14:paraId="53D052B0" w14:textId="7A280ABA" w:rsidR="00095785" w:rsidRPr="00442496" w:rsidRDefault="004321E0">
      <w:pPr>
        <w:jc w:val="both"/>
        <w:rPr>
          <w:rFonts w:ascii="Times New Roman" w:hAnsi="Times New Roman" w:cs="Times New Roman"/>
          <w:sz w:val="24"/>
          <w:szCs w:val="24"/>
        </w:rPr>
      </w:pPr>
      <w:r w:rsidRPr="00442496">
        <w:rPr>
          <w:rFonts w:ascii="Times New Roman" w:hAnsi="Times New Roman" w:cs="Times New Roman"/>
          <w:sz w:val="24"/>
          <w:szCs w:val="24"/>
        </w:rPr>
        <w:t xml:space="preserve">a) uvedené v </w:t>
      </w:r>
      <w:r w:rsidR="00095785" w:rsidRPr="00442496">
        <w:rPr>
          <w:rFonts w:ascii="Times New Roman" w:hAnsi="Times New Roman" w:cs="Times New Roman"/>
          <w:sz w:val="24"/>
          <w:szCs w:val="24"/>
        </w:rPr>
        <w:t>Spoločnom katalógu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 w:rsidR="00095785" w:rsidRPr="00442496">
        <w:rPr>
          <w:rFonts w:ascii="Times New Roman" w:hAnsi="Times New Roman" w:cs="Times New Roman"/>
          <w:sz w:val="24"/>
          <w:szCs w:val="24"/>
        </w:rPr>
        <w:t>odrôd a poľnohospodárskych rastlinných druhov a v Spoločnom katalógu odrôd zeleninových druhov</w:t>
      </w:r>
      <w:r w:rsidRPr="00442496">
        <w:rPr>
          <w:rFonts w:ascii="Times New Roman" w:hAnsi="Times New Roman" w:cs="Times New Roman"/>
          <w:sz w:val="24"/>
          <w:szCs w:val="24"/>
        </w:rPr>
        <w:t>,</w:t>
      </w:r>
      <w:r w:rsidRPr="0044249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9"/>
      </w:r>
      <w:r w:rsidR="00095785" w:rsidRPr="00442496">
        <w:rPr>
          <w:rFonts w:ascii="Times New Roman" w:hAnsi="Times New Roman" w:cs="Times New Roman"/>
          <w:sz w:val="24"/>
          <w:szCs w:val="24"/>
        </w:rPr>
        <w:t>)</w:t>
      </w:r>
    </w:p>
    <w:p w14:paraId="0AF6AC3F" w14:textId="7FB48989" w:rsidR="00095785" w:rsidRPr="00442496" w:rsidRDefault="5301CE11">
      <w:pPr>
        <w:jc w:val="both"/>
        <w:rPr>
          <w:rFonts w:ascii="Times New Roman" w:hAnsi="Times New Roman" w:cs="Times New Roman"/>
          <w:sz w:val="24"/>
          <w:szCs w:val="24"/>
        </w:rPr>
      </w:pPr>
      <w:r w:rsidRPr="00442496">
        <w:rPr>
          <w:rFonts w:ascii="Times New Roman" w:hAnsi="Times New Roman" w:cs="Times New Roman"/>
          <w:sz w:val="24"/>
          <w:szCs w:val="24"/>
        </w:rPr>
        <w:t xml:space="preserve">b) </w:t>
      </w:r>
      <w:r w:rsidR="4ED88618" w:rsidRPr="61541288">
        <w:rPr>
          <w:rFonts w:ascii="Times New Roman" w:hAnsi="Times New Roman" w:cs="Times New Roman"/>
          <w:sz w:val="24"/>
          <w:szCs w:val="24"/>
        </w:rPr>
        <w:t>druhmi</w:t>
      </w:r>
      <w:r w:rsidRPr="00442496">
        <w:rPr>
          <w:rFonts w:ascii="Times New Roman" w:hAnsi="Times New Roman" w:cs="Times New Roman"/>
          <w:sz w:val="24"/>
          <w:szCs w:val="24"/>
        </w:rPr>
        <w:t xml:space="preserve"> poľnohospodárskych plodín a </w:t>
      </w:r>
      <w:r w:rsidR="180D57AA" w:rsidRPr="00442496">
        <w:rPr>
          <w:rFonts w:ascii="Times New Roman" w:hAnsi="Times New Roman" w:cs="Times New Roman"/>
          <w:sz w:val="24"/>
          <w:szCs w:val="24"/>
        </w:rPr>
        <w:t xml:space="preserve">ovocnými druhmi uvedenými v Listine registrovaných </w:t>
      </w:r>
      <w:r w:rsidRPr="00442496">
        <w:rPr>
          <w:rFonts w:ascii="Times New Roman" w:hAnsi="Times New Roman" w:cs="Times New Roman"/>
          <w:sz w:val="24"/>
          <w:szCs w:val="24"/>
        </w:rPr>
        <w:t>odrôd</w:t>
      </w:r>
      <w:r w:rsidR="0E466169" w:rsidRPr="00442496">
        <w:rPr>
          <w:rFonts w:ascii="Times New Roman" w:hAnsi="Times New Roman" w:cs="Times New Roman"/>
          <w:sz w:val="24"/>
          <w:szCs w:val="24"/>
        </w:rPr>
        <w:t>,</w:t>
      </w:r>
      <w:r w:rsidR="004321E0" w:rsidRPr="0044249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0"/>
      </w:r>
      <w:r w:rsidR="6634C29E" w:rsidRPr="61541288">
        <w:rPr>
          <w:rFonts w:ascii="Times New Roman" w:hAnsi="Times New Roman" w:cs="Times New Roman"/>
          <w:sz w:val="24"/>
          <w:szCs w:val="24"/>
        </w:rPr>
        <w:t>)</w:t>
      </w:r>
    </w:p>
    <w:p w14:paraId="1EBDACE7" w14:textId="5B17C17D" w:rsidR="00352BA3" w:rsidRDefault="00095785">
      <w:pPr>
        <w:jc w:val="both"/>
        <w:rPr>
          <w:rFonts w:ascii="Times New Roman" w:hAnsi="Times New Roman" w:cs="Times New Roman"/>
          <w:sz w:val="24"/>
          <w:szCs w:val="24"/>
        </w:rPr>
      </w:pPr>
      <w:r w:rsidRPr="00442496">
        <w:rPr>
          <w:rFonts w:ascii="Times New Roman" w:hAnsi="Times New Roman" w:cs="Times New Roman"/>
          <w:sz w:val="24"/>
          <w:szCs w:val="24"/>
        </w:rPr>
        <w:t>c) súčasťou prípravkov na ochranu rastlín</w:t>
      </w:r>
      <w:r w:rsidR="004321E0" w:rsidRPr="0044249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1"/>
      </w:r>
      <w:r w:rsidR="00D34B42" w:rsidRPr="00442496">
        <w:rPr>
          <w:rFonts w:ascii="Times New Roman" w:hAnsi="Times New Roman" w:cs="Times New Roman"/>
          <w:sz w:val="24"/>
          <w:szCs w:val="24"/>
        </w:rPr>
        <w:t>)</w:t>
      </w:r>
      <w:r w:rsidRPr="00442496">
        <w:rPr>
          <w:rFonts w:ascii="Times New Roman" w:hAnsi="Times New Roman" w:cs="Times New Roman"/>
          <w:sz w:val="24"/>
          <w:szCs w:val="24"/>
        </w:rPr>
        <w:t xml:space="preserve"> </w:t>
      </w:r>
      <w:r w:rsidR="00D34B42" w:rsidRPr="00442496">
        <w:rPr>
          <w:rFonts w:ascii="Times New Roman" w:hAnsi="Times New Roman" w:cs="Times New Roman"/>
          <w:sz w:val="24"/>
          <w:szCs w:val="24"/>
        </w:rPr>
        <w:t xml:space="preserve">a biocídnych výrobkov na </w:t>
      </w:r>
      <w:r w:rsidRPr="00442496">
        <w:rPr>
          <w:rFonts w:ascii="Times New Roman" w:hAnsi="Times New Roman" w:cs="Times New Roman"/>
          <w:sz w:val="24"/>
          <w:szCs w:val="24"/>
        </w:rPr>
        <w:t>biologickej báze</w:t>
      </w:r>
      <w:r w:rsidR="004321E0" w:rsidRPr="00442496">
        <w:rPr>
          <w:rFonts w:ascii="Times New Roman" w:hAnsi="Times New Roman" w:cs="Times New Roman"/>
          <w:sz w:val="24"/>
          <w:szCs w:val="24"/>
        </w:rPr>
        <w:t>.</w:t>
      </w:r>
      <w:r w:rsidR="004321E0" w:rsidRPr="0044249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2"/>
      </w:r>
      <w:r w:rsidR="00D34B42" w:rsidRPr="00442496">
        <w:rPr>
          <w:rFonts w:ascii="Times New Roman" w:hAnsi="Times New Roman" w:cs="Times New Roman"/>
          <w:sz w:val="24"/>
          <w:szCs w:val="24"/>
        </w:rPr>
        <w:t>)</w:t>
      </w:r>
    </w:p>
    <w:p w14:paraId="4EF104A8" w14:textId="77777777" w:rsidR="00B07D8B" w:rsidRPr="00352BA3" w:rsidRDefault="00B07D8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A3F66C" w14:textId="5C795F8A" w:rsidR="007D1297" w:rsidRDefault="007D1297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39F073B4" w14:textId="34342405" w:rsidR="007D1297" w:rsidRDefault="007D1297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Základné pojmy</w:t>
      </w:r>
    </w:p>
    <w:p w14:paraId="5C0C2E97" w14:textId="78245082" w:rsidR="00BF444A" w:rsidRDefault="00BF444A" w:rsidP="00E26F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C77154" w14:textId="2EA4A297" w:rsidR="00BF444A" w:rsidRDefault="00BF444A" w:rsidP="00352B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6CD2">
        <w:rPr>
          <w:rFonts w:ascii="Times New Roman" w:hAnsi="Times New Roman" w:cs="Times New Roman"/>
          <w:sz w:val="24"/>
          <w:szCs w:val="24"/>
        </w:rPr>
        <w:t xml:space="preserve">Na účely tohto zákona sa považuje za </w:t>
      </w:r>
    </w:p>
    <w:p w14:paraId="77F5ADF1" w14:textId="3D06183E" w:rsidR="007D1297" w:rsidRDefault="00BF444A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432D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manažment introdukcie nepôvodných druhov </w:t>
      </w:r>
      <w:r w:rsidR="007D1297" w:rsidRPr="007D1297">
        <w:rPr>
          <w:rFonts w:ascii="Times New Roman" w:hAnsi="Times New Roman" w:cs="Times New Roman"/>
          <w:sz w:val="24"/>
          <w:szCs w:val="24"/>
        </w:rPr>
        <w:t>súhrn opatrení, ktorých cieľom je  minimalizácia nepriaznivého vplyvu nepôvodných druhov na pôvodné druhy a prírodné biotopy, pričom zahŕňa najmä dôkladné posúdenie rizík introdukcie, obmedzenia nakladania s nepôvodnými druhmi a dohľad nad využívaním nepôvodných druhov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485C9DC" w14:textId="0907F644" w:rsidR="00F41CCC" w:rsidRDefault="6704EAAC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b)</w:t>
      </w:r>
      <w:r w:rsidR="348F50AD" w:rsidRPr="41F20873">
        <w:rPr>
          <w:rFonts w:ascii="Times New Roman" w:hAnsi="Times New Roman" w:cs="Times New Roman"/>
          <w:sz w:val="24"/>
          <w:szCs w:val="24"/>
        </w:rPr>
        <w:t xml:space="preserve"> pestovanie cielený časovo </w:t>
      </w:r>
      <w:r w:rsidR="4CF41EC9" w:rsidRPr="41F20873">
        <w:rPr>
          <w:rFonts w:ascii="Times New Roman" w:hAnsi="Times New Roman" w:cs="Times New Roman"/>
          <w:sz w:val="24"/>
          <w:szCs w:val="24"/>
        </w:rPr>
        <w:t>ohraničený</w:t>
      </w:r>
      <w:r w:rsidR="3D92FF86" w:rsidRPr="41F20873">
        <w:rPr>
          <w:rFonts w:ascii="Times New Roman" w:hAnsi="Times New Roman" w:cs="Times New Roman"/>
          <w:sz w:val="24"/>
          <w:szCs w:val="24"/>
        </w:rPr>
        <w:t xml:space="preserve"> proces hospodárenia na pôde, ktorý začína výsadbou sadeníc</w:t>
      </w:r>
      <w:r w:rsidR="5FFF9CCF" w:rsidRPr="41F20873">
        <w:rPr>
          <w:rFonts w:ascii="Times New Roman" w:hAnsi="Times New Roman" w:cs="Times New Roman"/>
          <w:sz w:val="24"/>
          <w:szCs w:val="24"/>
        </w:rPr>
        <w:t xml:space="preserve"> a končí zberom biomasy, pričom zahŕňa celú periódu rastu rastlín, bez ohľadu na mieru alebo frekvenciu agrotechnických zásahov v rámci tohto obdobia,  </w:t>
      </w:r>
      <w:r w:rsidR="4CF41EC9" w:rsidRPr="41F208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0204B7" w14:textId="414324D8" w:rsidR="007731B7" w:rsidRDefault="45784DBD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c)</w:t>
      </w:r>
      <w:r w:rsidR="51C5C8D1" w:rsidRPr="41F20873"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>predaj ak</w:t>
      </w:r>
      <w:r w:rsidR="7BA6BB7C" w:rsidRPr="41F20873">
        <w:rPr>
          <w:rFonts w:ascii="Times New Roman" w:hAnsi="Times New Roman" w:cs="Times New Roman"/>
          <w:sz w:val="24"/>
          <w:szCs w:val="24"/>
        </w:rPr>
        <w:t>á</w:t>
      </w:r>
      <w:r w:rsidRPr="41F20873">
        <w:rPr>
          <w:rFonts w:ascii="Times New Roman" w:hAnsi="Times New Roman" w:cs="Times New Roman"/>
          <w:sz w:val="24"/>
          <w:szCs w:val="24"/>
        </w:rPr>
        <w:t xml:space="preserve">koľvek forma predaja, vrátane nájmu, výmenného obchodu alebo výmeny; pojmy s obdobným významom sa </w:t>
      </w:r>
      <w:r w:rsidR="77E20DB2" w:rsidRPr="41F20873">
        <w:rPr>
          <w:rFonts w:ascii="Times New Roman" w:hAnsi="Times New Roman" w:cs="Times New Roman"/>
          <w:sz w:val="24"/>
          <w:szCs w:val="24"/>
        </w:rPr>
        <w:t>vykladajú</w:t>
      </w:r>
      <w:r w:rsidR="00F97F23">
        <w:rPr>
          <w:rFonts w:ascii="Times New Roman" w:hAnsi="Times New Roman" w:cs="Times New Roman"/>
          <w:sz w:val="24"/>
          <w:szCs w:val="24"/>
        </w:rPr>
        <w:t xml:space="preserve"> </w:t>
      </w:r>
      <w:r w:rsidR="476CC760" w:rsidRPr="41F20873">
        <w:rPr>
          <w:rFonts w:ascii="Times New Roman" w:hAnsi="Times New Roman" w:cs="Times New Roman"/>
          <w:sz w:val="24"/>
          <w:szCs w:val="24"/>
        </w:rPr>
        <w:t>rovnako</w:t>
      </w:r>
      <w:r w:rsidRPr="41F20873">
        <w:rPr>
          <w:rFonts w:ascii="Times New Roman" w:hAnsi="Times New Roman" w:cs="Times New Roman"/>
          <w:sz w:val="24"/>
          <w:szCs w:val="24"/>
        </w:rPr>
        <w:t>,</w:t>
      </w:r>
    </w:p>
    <w:p w14:paraId="6CD1647E" w14:textId="3593D256" w:rsidR="00F41CCC" w:rsidRDefault="45784DBD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d) kúp</w:t>
      </w:r>
      <w:r w:rsidR="54A0AF52" w:rsidRPr="41F20873">
        <w:rPr>
          <w:rFonts w:ascii="Times New Roman" w:hAnsi="Times New Roman" w:cs="Times New Roman"/>
          <w:sz w:val="24"/>
          <w:szCs w:val="24"/>
        </w:rPr>
        <w:t>u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 xml:space="preserve">akákoľvek forma kúpy, pričom pod kúpu sa rozumie tiež nájom, výmenný obchod alebo výmena; pojmy s obdobným významom sa </w:t>
      </w:r>
      <w:r w:rsidR="2A4422F7" w:rsidRPr="41F20873">
        <w:rPr>
          <w:rFonts w:ascii="Times New Roman" w:hAnsi="Times New Roman" w:cs="Times New Roman"/>
          <w:sz w:val="24"/>
          <w:szCs w:val="24"/>
        </w:rPr>
        <w:t>vykladajú</w:t>
      </w:r>
      <w:r w:rsidR="1F5F8958" w:rsidRPr="41F20873">
        <w:rPr>
          <w:rFonts w:ascii="Times New Roman" w:hAnsi="Times New Roman" w:cs="Times New Roman"/>
          <w:sz w:val="24"/>
          <w:szCs w:val="24"/>
        </w:rPr>
        <w:t xml:space="preserve"> </w:t>
      </w:r>
      <w:r w:rsidR="5D723C3C" w:rsidRPr="41F20873">
        <w:rPr>
          <w:rFonts w:ascii="Times New Roman" w:hAnsi="Times New Roman" w:cs="Times New Roman"/>
          <w:sz w:val="24"/>
          <w:szCs w:val="24"/>
        </w:rPr>
        <w:t>rovnako</w:t>
      </w:r>
      <w:r w:rsidRPr="41F20873">
        <w:rPr>
          <w:rFonts w:ascii="Times New Roman" w:hAnsi="Times New Roman" w:cs="Times New Roman"/>
          <w:sz w:val="24"/>
          <w:szCs w:val="24"/>
        </w:rPr>
        <w:t>,</w:t>
      </w:r>
    </w:p>
    <w:p w14:paraId="76530D54" w14:textId="525C4261" w:rsidR="00F41CCC" w:rsidRDefault="45784DBD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e) ponuk</w:t>
      </w:r>
      <w:r w:rsidR="3008CEDF" w:rsidRPr="41F20873">
        <w:rPr>
          <w:rFonts w:ascii="Times New Roman" w:hAnsi="Times New Roman" w:cs="Times New Roman"/>
          <w:sz w:val="24"/>
          <w:szCs w:val="24"/>
        </w:rPr>
        <w:t>u</w:t>
      </w:r>
      <w:r w:rsidRPr="41F20873">
        <w:rPr>
          <w:rFonts w:ascii="Times New Roman" w:hAnsi="Times New Roman" w:cs="Times New Roman"/>
          <w:sz w:val="24"/>
          <w:szCs w:val="24"/>
        </w:rPr>
        <w:t xml:space="preserve"> na predaj ponuka na predaj a akúkoľvek </w:t>
      </w:r>
      <w:r w:rsidR="1F5F8958" w:rsidRPr="41F20873">
        <w:rPr>
          <w:rFonts w:ascii="Times New Roman" w:hAnsi="Times New Roman" w:cs="Times New Roman"/>
          <w:sz w:val="24"/>
          <w:szCs w:val="24"/>
        </w:rPr>
        <w:t xml:space="preserve">obdobná </w:t>
      </w:r>
      <w:r w:rsidRPr="41F20873">
        <w:rPr>
          <w:rFonts w:ascii="Times New Roman" w:hAnsi="Times New Roman" w:cs="Times New Roman"/>
          <w:sz w:val="24"/>
          <w:szCs w:val="24"/>
        </w:rPr>
        <w:t>činnosť vrátane reklamy na predaj,</w:t>
      </w:r>
    </w:p>
    <w:p w14:paraId="55F18CA6" w14:textId="5CF35669" w:rsidR="00F41CCC" w:rsidRDefault="45784DBD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f) ponuk</w:t>
      </w:r>
      <w:r w:rsidR="3F365512" w:rsidRPr="41F20873">
        <w:rPr>
          <w:rFonts w:ascii="Times New Roman" w:hAnsi="Times New Roman" w:cs="Times New Roman"/>
          <w:sz w:val="24"/>
          <w:szCs w:val="24"/>
        </w:rPr>
        <w:t>u</w:t>
      </w:r>
      <w:r w:rsidRPr="41F20873">
        <w:rPr>
          <w:rFonts w:ascii="Times New Roman" w:hAnsi="Times New Roman" w:cs="Times New Roman"/>
          <w:sz w:val="24"/>
          <w:szCs w:val="24"/>
        </w:rPr>
        <w:t xml:space="preserve"> na kúpu ponuka na kúpu a akúkoľvek </w:t>
      </w:r>
      <w:r w:rsidR="1F5F8958" w:rsidRPr="41F20873">
        <w:rPr>
          <w:rFonts w:ascii="Times New Roman" w:hAnsi="Times New Roman" w:cs="Times New Roman"/>
          <w:sz w:val="24"/>
          <w:szCs w:val="24"/>
        </w:rPr>
        <w:t xml:space="preserve">obdobná </w:t>
      </w:r>
      <w:r w:rsidRPr="41F20873">
        <w:rPr>
          <w:rFonts w:ascii="Times New Roman" w:hAnsi="Times New Roman" w:cs="Times New Roman"/>
          <w:sz w:val="24"/>
          <w:szCs w:val="24"/>
        </w:rPr>
        <w:t>činnosť</w:t>
      </w:r>
      <w:r w:rsidR="5D976623" w:rsidRPr="41F20873">
        <w:rPr>
          <w:rFonts w:ascii="Times New Roman" w:hAnsi="Times New Roman" w:cs="Times New Roman"/>
          <w:sz w:val="24"/>
          <w:szCs w:val="24"/>
        </w:rPr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>vrátane reklamy na kúpu,</w:t>
      </w:r>
    </w:p>
    <w:p w14:paraId="7926A79A" w14:textId="277777F5" w:rsidR="00F41CCC" w:rsidRDefault="45784DBD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g)</w:t>
      </w:r>
      <w:r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>používan</w:t>
      </w:r>
      <w:r w:rsidR="660D6CC1" w:rsidRPr="41F20873">
        <w:rPr>
          <w:rFonts w:ascii="Times New Roman" w:hAnsi="Times New Roman" w:cs="Times New Roman"/>
          <w:sz w:val="24"/>
          <w:szCs w:val="24"/>
        </w:rPr>
        <w:t>ie</w:t>
      </w:r>
      <w:r w:rsidRPr="41F20873">
        <w:rPr>
          <w:rFonts w:ascii="Times New Roman" w:hAnsi="Times New Roman" w:cs="Times New Roman"/>
          <w:sz w:val="24"/>
          <w:szCs w:val="24"/>
        </w:rPr>
        <w:t xml:space="preserve"> inváznych </w:t>
      </w:r>
      <w:r w:rsidR="00035DDE">
        <w:rPr>
          <w:rFonts w:ascii="Times New Roman" w:hAnsi="Times New Roman" w:cs="Times New Roman"/>
          <w:sz w:val="24"/>
          <w:szCs w:val="24"/>
        </w:rPr>
        <w:t xml:space="preserve">nepôvodných </w:t>
      </w:r>
      <w:r w:rsidRPr="41F20873">
        <w:rPr>
          <w:rFonts w:ascii="Times New Roman" w:hAnsi="Times New Roman" w:cs="Times New Roman"/>
          <w:sz w:val="24"/>
          <w:szCs w:val="24"/>
        </w:rPr>
        <w:t>druhov</w:t>
      </w:r>
      <w:r w:rsidR="001F12F8">
        <w:rPr>
          <w:rFonts w:ascii="Times New Roman" w:hAnsi="Times New Roman" w:cs="Times New Roman"/>
          <w:sz w:val="24"/>
          <w:szCs w:val="24"/>
        </w:rPr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 xml:space="preserve">akákoľvek činnosť, pri ktorej sa takéto druhy </w:t>
      </w:r>
      <w:r w:rsidR="1F5F8958" w:rsidRPr="41F20873">
        <w:rPr>
          <w:rFonts w:ascii="Times New Roman" w:hAnsi="Times New Roman" w:cs="Times New Roman"/>
          <w:sz w:val="24"/>
          <w:szCs w:val="24"/>
        </w:rPr>
        <w:t>po</w:t>
      </w:r>
      <w:r w:rsidRPr="41F20873">
        <w:rPr>
          <w:rFonts w:ascii="Times New Roman" w:hAnsi="Times New Roman" w:cs="Times New Roman"/>
          <w:sz w:val="24"/>
          <w:szCs w:val="24"/>
        </w:rPr>
        <w:t xml:space="preserve">užívajú alebo sa nimi manipuluje s výnimkou prepravy v súvislosti s </w:t>
      </w:r>
      <w:proofErr w:type="spellStart"/>
      <w:r w:rsidRPr="41F20873">
        <w:rPr>
          <w:rFonts w:ascii="Times New Roman" w:hAnsi="Times New Roman" w:cs="Times New Roman"/>
          <w:sz w:val="24"/>
          <w:szCs w:val="24"/>
        </w:rPr>
        <w:t>eradikáciou</w:t>
      </w:r>
      <w:proofErr w:type="spellEnd"/>
      <w:r w:rsidRPr="41F20873">
        <w:rPr>
          <w:rFonts w:ascii="Times New Roman" w:hAnsi="Times New Roman" w:cs="Times New Roman"/>
          <w:sz w:val="24"/>
          <w:szCs w:val="24"/>
        </w:rPr>
        <w:t>.</w:t>
      </w:r>
    </w:p>
    <w:p w14:paraId="430CCD75" w14:textId="77777777" w:rsidR="00352BA3" w:rsidRDefault="00352BA3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D6A727" w14:textId="77777777" w:rsidR="00B07D8B" w:rsidRDefault="00B07D8B" w:rsidP="00115B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CB8CAE" w14:textId="77777777" w:rsidR="00E26FBF" w:rsidRDefault="00E26FBF" w:rsidP="00C53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FB0D31" w14:textId="77777777" w:rsidR="00B07D8B" w:rsidRDefault="00B07D8B" w:rsidP="00C53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3729EDC" w14:textId="5C3B5182" w:rsidR="00175879" w:rsidRDefault="00116CD2" w:rsidP="00C53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DRUHÁ </w:t>
      </w:r>
      <w:r w:rsidRPr="00116CD2">
        <w:rPr>
          <w:rFonts w:ascii="Times New Roman" w:hAnsi="Times New Roman" w:cs="Times New Roman"/>
          <w:sz w:val="24"/>
          <w:szCs w:val="24"/>
        </w:rPr>
        <w:t>ČASŤ</w:t>
      </w:r>
    </w:p>
    <w:p w14:paraId="265C90E4" w14:textId="11D2D621" w:rsidR="00156ADC" w:rsidRDefault="00175879" w:rsidP="004130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MANAŽMENT INTRODUKCIE NEP</w:t>
      </w:r>
      <w:r w:rsidRPr="00175879">
        <w:rPr>
          <w:rFonts w:ascii="Times New Roman" w:hAnsi="Times New Roman" w:cs="Times New Roman"/>
          <w:caps/>
          <w:sz w:val="24"/>
          <w:szCs w:val="24"/>
        </w:rPr>
        <w:t>ô</w:t>
      </w:r>
      <w:r>
        <w:rPr>
          <w:rFonts w:ascii="Times New Roman" w:hAnsi="Times New Roman" w:cs="Times New Roman"/>
          <w:sz w:val="24"/>
          <w:szCs w:val="24"/>
        </w:rPr>
        <w:t>VODNÝCH DRUHOV</w:t>
      </w:r>
    </w:p>
    <w:p w14:paraId="628CA9C8" w14:textId="277464BD" w:rsidR="00A75D9A" w:rsidRDefault="00A75D9A" w:rsidP="00D215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D47A0D">
        <w:rPr>
          <w:rFonts w:ascii="Times New Roman" w:hAnsi="Times New Roman" w:cs="Times New Roman"/>
          <w:sz w:val="24"/>
          <w:szCs w:val="24"/>
        </w:rPr>
        <w:t xml:space="preserve"> </w:t>
      </w:r>
      <w:r w:rsidR="00E26FBF">
        <w:rPr>
          <w:rFonts w:ascii="Times New Roman" w:hAnsi="Times New Roman" w:cs="Times New Roman"/>
          <w:sz w:val="24"/>
          <w:szCs w:val="24"/>
        </w:rPr>
        <w:t>3</w:t>
      </w:r>
    </w:p>
    <w:p w14:paraId="3990C44F" w14:textId="0A8CE133" w:rsidR="00A75D9A" w:rsidRDefault="00A75D9A" w:rsidP="00D21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Obmedzenia týkajúce sa nepôvodných druhov</w:t>
      </w:r>
    </w:p>
    <w:p w14:paraId="70FBFA21" w14:textId="50E6E793" w:rsidR="00A357B8" w:rsidRDefault="00156ADC" w:rsidP="00175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470235">
        <w:rPr>
          <w:rFonts w:ascii="Times New Roman" w:hAnsi="Times New Roman" w:cs="Times New Roman"/>
          <w:sz w:val="24"/>
          <w:szCs w:val="24"/>
        </w:rPr>
        <w:t xml:space="preserve">Zakazuje sa vysádzať a pestovať nepôvodné druhy rastlín s výnimkou výsadby a pestovania </w:t>
      </w:r>
      <w:r w:rsidR="00A357B8">
        <w:rPr>
          <w:rFonts w:ascii="Times New Roman" w:hAnsi="Times New Roman" w:cs="Times New Roman"/>
          <w:sz w:val="24"/>
          <w:szCs w:val="24"/>
        </w:rPr>
        <w:t xml:space="preserve">nepôvodných druhov rastlín </w:t>
      </w:r>
      <w:r w:rsidR="00470235">
        <w:rPr>
          <w:rFonts w:ascii="Times New Roman" w:hAnsi="Times New Roman" w:cs="Times New Roman"/>
          <w:sz w:val="24"/>
          <w:szCs w:val="24"/>
        </w:rPr>
        <w:t>v zastavanom území obce</w:t>
      </w:r>
      <w:r w:rsidR="004A761C">
        <w:rPr>
          <w:rFonts w:ascii="Times New Roman" w:hAnsi="Times New Roman" w:cs="Times New Roman"/>
          <w:sz w:val="24"/>
          <w:szCs w:val="24"/>
        </w:rPr>
        <w:t xml:space="preserve">, </w:t>
      </w:r>
      <w:r w:rsidR="00906C92">
        <w:rPr>
          <w:rFonts w:ascii="Times New Roman" w:hAnsi="Times New Roman" w:cs="Times New Roman"/>
          <w:sz w:val="24"/>
          <w:szCs w:val="24"/>
        </w:rPr>
        <w:t xml:space="preserve"> </w:t>
      </w:r>
      <w:r w:rsidR="00906C92" w:rsidRPr="007731B7">
        <w:rPr>
          <w:rFonts w:ascii="Times New Roman" w:hAnsi="Times New Roman" w:cs="Times New Roman"/>
          <w:sz w:val="24"/>
          <w:szCs w:val="24"/>
        </w:rPr>
        <w:t>ak tento zákon neustanovuje inak</w:t>
      </w:r>
      <w:r w:rsidR="00A357B8" w:rsidRPr="007731B7">
        <w:rPr>
          <w:rFonts w:ascii="Times New Roman" w:hAnsi="Times New Roman" w:cs="Times New Roman"/>
          <w:sz w:val="24"/>
          <w:szCs w:val="24"/>
        </w:rPr>
        <w:t>.</w:t>
      </w:r>
    </w:p>
    <w:p w14:paraId="22C12E09" w14:textId="25A2C3BF" w:rsidR="00A357B8" w:rsidRDefault="00156ADC" w:rsidP="00175879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 xml:space="preserve">(2) </w:t>
      </w:r>
      <w:r w:rsidR="00A357B8" w:rsidRPr="61541288">
        <w:rPr>
          <w:rFonts w:ascii="Times New Roman" w:hAnsi="Times New Roman" w:cs="Times New Roman"/>
          <w:sz w:val="24"/>
          <w:szCs w:val="24"/>
        </w:rPr>
        <w:t>Ministerstvo</w:t>
      </w:r>
      <w:r w:rsidR="02B64936" w:rsidRPr="61541288">
        <w:rPr>
          <w:rFonts w:ascii="Times New Roman" w:hAnsi="Times New Roman" w:cs="Times New Roman"/>
          <w:sz w:val="24"/>
          <w:szCs w:val="24"/>
        </w:rPr>
        <w:t xml:space="preserve"> životného prostredia Slovenskej republiky (ďalej len</w:t>
      </w:r>
      <w:r w:rsidR="681E466C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="005C2108">
        <w:rPr>
          <w:rFonts w:ascii="Times New Roman" w:hAnsi="Times New Roman" w:cs="Times New Roman"/>
          <w:sz w:val="24"/>
          <w:szCs w:val="24"/>
        </w:rPr>
        <w:t>„</w:t>
      </w:r>
      <w:r w:rsidR="681E466C" w:rsidRPr="61541288">
        <w:rPr>
          <w:rFonts w:ascii="Times New Roman" w:hAnsi="Times New Roman" w:cs="Times New Roman"/>
          <w:sz w:val="24"/>
          <w:szCs w:val="24"/>
        </w:rPr>
        <w:t>ministerstvo”)</w:t>
      </w:r>
      <w:r w:rsidR="00A357B8" w:rsidRPr="61541288">
        <w:rPr>
          <w:rFonts w:ascii="Times New Roman" w:hAnsi="Times New Roman" w:cs="Times New Roman"/>
          <w:sz w:val="24"/>
          <w:szCs w:val="24"/>
        </w:rPr>
        <w:t xml:space="preserve"> ustanoví vykonávacím predpisom zoznam ne</w:t>
      </w:r>
      <w:r w:rsidR="009970C7" w:rsidRPr="61541288">
        <w:rPr>
          <w:rFonts w:ascii="Times New Roman" w:hAnsi="Times New Roman" w:cs="Times New Roman"/>
          <w:sz w:val="24"/>
          <w:szCs w:val="24"/>
        </w:rPr>
        <w:t>pôvodných druhov rastlín, ktoré</w:t>
      </w:r>
    </w:p>
    <w:p w14:paraId="6498E4D1" w14:textId="4C4892C9" w:rsidR="00A357B8" w:rsidRDefault="00A357B8" w:rsidP="00175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je možné vysádzať a pestovať</w:t>
      </w:r>
      <w:r w:rsidR="004702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 obmedzení</w:t>
      </w:r>
      <w:r w:rsidR="00906C92">
        <w:rPr>
          <w:rFonts w:ascii="Times New Roman" w:hAnsi="Times New Roman" w:cs="Times New Roman"/>
          <w:sz w:val="24"/>
          <w:szCs w:val="24"/>
        </w:rPr>
        <w:t xml:space="preserve"> </w:t>
      </w:r>
      <w:r w:rsidR="00D34653" w:rsidRPr="007731B7">
        <w:rPr>
          <w:rFonts w:ascii="Times New Roman" w:hAnsi="Times New Roman" w:cs="Times New Roman"/>
          <w:sz w:val="24"/>
          <w:szCs w:val="24"/>
        </w:rPr>
        <w:t>mimo zastavaného územia obce,</w:t>
      </w:r>
    </w:p>
    <w:p w14:paraId="1E6C27EA" w14:textId="6D86AB12" w:rsidR="00A357B8" w:rsidRDefault="00A357B8" w:rsidP="00175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je možné vysádzať a pestovať za podmienok určených ministerstvom.</w:t>
      </w:r>
    </w:p>
    <w:p w14:paraId="7BC74C23" w14:textId="01114486" w:rsidR="00FD3A4B" w:rsidRDefault="00156ADC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="00A357B8">
        <w:rPr>
          <w:rFonts w:ascii="Times New Roman" w:hAnsi="Times New Roman" w:cs="Times New Roman"/>
          <w:sz w:val="24"/>
          <w:szCs w:val="24"/>
        </w:rPr>
        <w:t>Zakazuje sa vypúšťať</w:t>
      </w:r>
      <w:r w:rsidR="00A75D9A">
        <w:rPr>
          <w:rFonts w:ascii="Times New Roman" w:hAnsi="Times New Roman" w:cs="Times New Roman"/>
          <w:sz w:val="24"/>
          <w:szCs w:val="24"/>
        </w:rPr>
        <w:t xml:space="preserve"> nepôvodné druhy živočíchov</w:t>
      </w:r>
      <w:r w:rsidR="00906C92" w:rsidRPr="007731B7">
        <w:rPr>
          <w:rFonts w:ascii="Times New Roman" w:hAnsi="Times New Roman" w:cs="Times New Roman"/>
          <w:sz w:val="24"/>
          <w:szCs w:val="24"/>
        </w:rPr>
        <w:t>, ak tento zákon neustanovuje inak</w:t>
      </w:r>
      <w:r w:rsidR="00A75D9A" w:rsidRPr="007731B7">
        <w:rPr>
          <w:rFonts w:ascii="Times New Roman" w:hAnsi="Times New Roman" w:cs="Times New Roman"/>
          <w:sz w:val="24"/>
          <w:szCs w:val="24"/>
        </w:rPr>
        <w:t>.</w:t>
      </w:r>
      <w:r w:rsidR="00A75D9A">
        <w:rPr>
          <w:rFonts w:ascii="Times New Roman" w:hAnsi="Times New Roman" w:cs="Times New Roman"/>
          <w:sz w:val="24"/>
          <w:szCs w:val="24"/>
        </w:rPr>
        <w:t xml:space="preserve"> </w:t>
      </w:r>
      <w:r w:rsidR="00A357B8">
        <w:rPr>
          <w:rFonts w:ascii="Times New Roman" w:hAnsi="Times New Roman" w:cs="Times New Roman"/>
          <w:sz w:val="24"/>
          <w:szCs w:val="24"/>
        </w:rPr>
        <w:t xml:space="preserve"> </w:t>
      </w:r>
      <w:r w:rsidR="00A75D9A" w:rsidRPr="00A75D9A">
        <w:rPr>
          <w:rFonts w:ascii="Times New Roman" w:hAnsi="Times New Roman" w:cs="Times New Roman"/>
          <w:sz w:val="24"/>
          <w:szCs w:val="24"/>
        </w:rPr>
        <w:t>Každý, kto drží v zajatí nepôvodné druhy živočíchov, je povinný zabezpečiť, aby nedošlo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A75D9A" w:rsidRPr="00A75D9A">
        <w:rPr>
          <w:rFonts w:ascii="Times New Roman" w:hAnsi="Times New Roman" w:cs="Times New Roman"/>
          <w:sz w:val="24"/>
          <w:szCs w:val="24"/>
        </w:rPr>
        <w:t>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5D9A" w:rsidRPr="00A75D9A">
        <w:rPr>
          <w:rFonts w:ascii="Times New Roman" w:hAnsi="Times New Roman" w:cs="Times New Roman"/>
          <w:sz w:val="24"/>
          <w:szCs w:val="24"/>
        </w:rPr>
        <w:t>úniku do životného prostredia.</w:t>
      </w:r>
      <w:r w:rsidR="00A357B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B221692" w14:textId="1DB97B55" w:rsidR="00A75D9A" w:rsidRPr="00A75D9A" w:rsidRDefault="00156ADC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A75D9A" w:rsidRPr="00A75D9A">
        <w:rPr>
          <w:rFonts w:ascii="Times New Roman" w:hAnsi="Times New Roman" w:cs="Times New Roman"/>
          <w:sz w:val="24"/>
          <w:szCs w:val="24"/>
        </w:rPr>
        <w:t>Ministerstvo ustanoví vykonávacím predpisom z</w:t>
      </w:r>
      <w:r w:rsidR="00A75D9A">
        <w:rPr>
          <w:rFonts w:ascii="Times New Roman" w:hAnsi="Times New Roman" w:cs="Times New Roman"/>
          <w:sz w:val="24"/>
          <w:szCs w:val="24"/>
        </w:rPr>
        <w:t>oznam nepôvodných druhov živočíchov</w:t>
      </w:r>
      <w:r w:rsidR="009970C7">
        <w:rPr>
          <w:rFonts w:ascii="Times New Roman" w:hAnsi="Times New Roman" w:cs="Times New Roman"/>
          <w:sz w:val="24"/>
          <w:szCs w:val="24"/>
        </w:rPr>
        <w:t>, ktoré</w:t>
      </w:r>
    </w:p>
    <w:p w14:paraId="25C89FEE" w14:textId="4AD3F332" w:rsidR="00A75D9A" w:rsidRPr="00A75D9A" w:rsidRDefault="00A75D9A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00A75D9A">
        <w:rPr>
          <w:rFonts w:ascii="Times New Roman" w:hAnsi="Times New Roman" w:cs="Times New Roman"/>
          <w:sz w:val="24"/>
          <w:szCs w:val="24"/>
        </w:rPr>
        <w:t>a) je možné vy</w:t>
      </w:r>
      <w:r>
        <w:rPr>
          <w:rFonts w:ascii="Times New Roman" w:hAnsi="Times New Roman" w:cs="Times New Roman"/>
          <w:sz w:val="24"/>
          <w:szCs w:val="24"/>
        </w:rPr>
        <w:t>púšť</w:t>
      </w:r>
      <w:r w:rsidRPr="00A75D9A">
        <w:rPr>
          <w:rFonts w:ascii="Times New Roman" w:hAnsi="Times New Roman" w:cs="Times New Roman"/>
          <w:sz w:val="24"/>
          <w:szCs w:val="24"/>
        </w:rPr>
        <w:t xml:space="preserve">ať </w:t>
      </w:r>
      <w:r>
        <w:rPr>
          <w:rFonts w:ascii="Times New Roman" w:hAnsi="Times New Roman" w:cs="Times New Roman"/>
          <w:sz w:val="24"/>
          <w:szCs w:val="24"/>
        </w:rPr>
        <w:t xml:space="preserve">do životného prostredia </w:t>
      </w:r>
      <w:r w:rsidRPr="00A75D9A">
        <w:rPr>
          <w:rFonts w:ascii="Times New Roman" w:hAnsi="Times New Roman" w:cs="Times New Roman"/>
          <w:sz w:val="24"/>
          <w:szCs w:val="24"/>
        </w:rPr>
        <w:t>bez obmedzení,</w:t>
      </w:r>
    </w:p>
    <w:p w14:paraId="51236CC3" w14:textId="3E668AE7" w:rsidR="00CF7C28" w:rsidRDefault="00A75D9A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00A75D9A">
        <w:rPr>
          <w:rFonts w:ascii="Times New Roman" w:hAnsi="Times New Roman" w:cs="Times New Roman"/>
          <w:sz w:val="24"/>
          <w:szCs w:val="24"/>
        </w:rPr>
        <w:t xml:space="preserve">b) je možné </w:t>
      </w:r>
      <w:r>
        <w:rPr>
          <w:rFonts w:ascii="Times New Roman" w:hAnsi="Times New Roman" w:cs="Times New Roman"/>
          <w:sz w:val="24"/>
          <w:szCs w:val="24"/>
        </w:rPr>
        <w:t>vypúšťať do životného prostredia</w:t>
      </w:r>
      <w:r w:rsidRPr="00A75D9A">
        <w:rPr>
          <w:rFonts w:ascii="Times New Roman" w:hAnsi="Times New Roman" w:cs="Times New Roman"/>
          <w:sz w:val="24"/>
          <w:szCs w:val="24"/>
        </w:rPr>
        <w:t xml:space="preserve"> za podmienok určených ministerstvom.</w:t>
      </w:r>
    </w:p>
    <w:p w14:paraId="2CAF3477" w14:textId="20DA097C" w:rsidR="00F26213" w:rsidRDefault="0006282D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00C70F58">
        <w:rPr>
          <w:rFonts w:ascii="Times New Roman" w:hAnsi="Times New Roman" w:cs="Times New Roman"/>
          <w:sz w:val="24"/>
          <w:szCs w:val="24"/>
        </w:rPr>
        <w:t>(</w:t>
      </w:r>
      <w:r w:rsidR="00404AB1">
        <w:rPr>
          <w:rFonts w:ascii="Times New Roman" w:hAnsi="Times New Roman" w:cs="Times New Roman"/>
          <w:sz w:val="24"/>
          <w:szCs w:val="24"/>
        </w:rPr>
        <w:t>5</w:t>
      </w:r>
      <w:r w:rsidRPr="00C70F58">
        <w:rPr>
          <w:rFonts w:ascii="Times New Roman" w:hAnsi="Times New Roman" w:cs="Times New Roman"/>
          <w:sz w:val="24"/>
          <w:szCs w:val="24"/>
        </w:rPr>
        <w:t xml:space="preserve">) Ministerstvo </w:t>
      </w:r>
      <w:r w:rsidR="00313B12" w:rsidRPr="00C70F58">
        <w:rPr>
          <w:rFonts w:ascii="Times New Roman" w:hAnsi="Times New Roman" w:cs="Times New Roman"/>
          <w:sz w:val="24"/>
          <w:szCs w:val="24"/>
        </w:rPr>
        <w:t xml:space="preserve">môže </w:t>
      </w:r>
      <w:r w:rsidR="004A605C">
        <w:rPr>
          <w:rFonts w:ascii="Times New Roman" w:hAnsi="Times New Roman" w:cs="Times New Roman"/>
          <w:sz w:val="24"/>
          <w:szCs w:val="24"/>
        </w:rPr>
        <w:t>zakázať dovoz a</w:t>
      </w:r>
      <w:r w:rsidR="002B3417">
        <w:rPr>
          <w:rFonts w:ascii="Times New Roman" w:hAnsi="Times New Roman" w:cs="Times New Roman"/>
          <w:sz w:val="24"/>
          <w:szCs w:val="24"/>
        </w:rPr>
        <w:t> </w:t>
      </w:r>
      <w:r w:rsidR="004A605C">
        <w:rPr>
          <w:rFonts w:ascii="Times New Roman" w:hAnsi="Times New Roman" w:cs="Times New Roman"/>
          <w:sz w:val="24"/>
          <w:szCs w:val="24"/>
        </w:rPr>
        <w:t>predaj</w:t>
      </w:r>
      <w:r w:rsidR="002B3417">
        <w:rPr>
          <w:rFonts w:ascii="Times New Roman" w:hAnsi="Times New Roman" w:cs="Times New Roman"/>
          <w:sz w:val="24"/>
          <w:szCs w:val="24"/>
        </w:rPr>
        <w:t xml:space="preserve"> nepôvodných druhov rastlín a nepôvodných druhov živočíchov</w:t>
      </w:r>
      <w:r w:rsidR="00F063B4">
        <w:rPr>
          <w:rFonts w:ascii="Times New Roman" w:hAnsi="Times New Roman" w:cs="Times New Roman"/>
          <w:sz w:val="24"/>
          <w:szCs w:val="24"/>
        </w:rPr>
        <w:t xml:space="preserve">, </w:t>
      </w:r>
      <w:r w:rsidR="00F063B4" w:rsidRPr="007731B7">
        <w:rPr>
          <w:rFonts w:ascii="Times New Roman" w:hAnsi="Times New Roman" w:cs="Times New Roman"/>
          <w:sz w:val="24"/>
          <w:szCs w:val="24"/>
        </w:rPr>
        <w:t xml:space="preserve">ak je na základe dostupných vedeckých poznatkov možné predpokladať, že </w:t>
      </w:r>
      <w:r w:rsidR="00D614B6" w:rsidRPr="007731B7">
        <w:rPr>
          <w:rFonts w:ascii="Times New Roman" w:hAnsi="Times New Roman" w:cs="Times New Roman"/>
          <w:sz w:val="24"/>
          <w:szCs w:val="24"/>
        </w:rPr>
        <w:t xml:space="preserve">nepôvodný druh </w:t>
      </w:r>
      <w:r w:rsidR="00D614B6" w:rsidRPr="00BE42F7">
        <w:rPr>
          <w:rFonts w:ascii="Times New Roman" w:hAnsi="Times New Roman" w:cs="Times New Roman"/>
          <w:sz w:val="24"/>
          <w:szCs w:val="24"/>
        </w:rPr>
        <w:t>môže predstavovať riziko</w:t>
      </w:r>
      <w:r w:rsidR="00D614B6" w:rsidRPr="007731B7">
        <w:rPr>
          <w:rFonts w:ascii="Times New Roman" w:hAnsi="Times New Roman" w:cs="Times New Roman"/>
          <w:sz w:val="24"/>
          <w:szCs w:val="24"/>
        </w:rPr>
        <w:t xml:space="preserve"> pre životné prostredie</w:t>
      </w:r>
      <w:r w:rsidR="007731B7" w:rsidRPr="007731B7">
        <w:rPr>
          <w:rFonts w:ascii="Times New Roman" w:hAnsi="Times New Roman" w:cs="Times New Roman"/>
          <w:sz w:val="24"/>
          <w:szCs w:val="24"/>
        </w:rPr>
        <w:t>.</w:t>
      </w:r>
      <w:r w:rsidR="002B3417" w:rsidRPr="002B3417">
        <w:t xml:space="preserve"> </w:t>
      </w:r>
      <w:r w:rsidR="002B3417" w:rsidRPr="002B3417">
        <w:rPr>
          <w:rFonts w:ascii="Times New Roman" w:hAnsi="Times New Roman" w:cs="Times New Roman"/>
          <w:sz w:val="24"/>
          <w:szCs w:val="24"/>
        </w:rPr>
        <w:t xml:space="preserve">Zoznam </w:t>
      </w:r>
      <w:r w:rsidR="00ED681A">
        <w:rPr>
          <w:rFonts w:ascii="Times New Roman" w:hAnsi="Times New Roman" w:cs="Times New Roman"/>
          <w:sz w:val="24"/>
          <w:szCs w:val="24"/>
        </w:rPr>
        <w:t xml:space="preserve">nepôvodných </w:t>
      </w:r>
      <w:r w:rsidR="002B3417" w:rsidRPr="002B3417">
        <w:rPr>
          <w:rFonts w:ascii="Times New Roman" w:hAnsi="Times New Roman" w:cs="Times New Roman"/>
          <w:sz w:val="24"/>
          <w:szCs w:val="24"/>
        </w:rPr>
        <w:t>druhov</w:t>
      </w:r>
      <w:r w:rsidR="00ED681A">
        <w:rPr>
          <w:rFonts w:ascii="Times New Roman" w:hAnsi="Times New Roman" w:cs="Times New Roman"/>
          <w:sz w:val="24"/>
          <w:szCs w:val="24"/>
        </w:rPr>
        <w:t xml:space="preserve"> rastlín a nepôvodných druhov živočíchov</w:t>
      </w:r>
      <w:r w:rsidR="002B3417" w:rsidRPr="002B3417">
        <w:rPr>
          <w:rFonts w:ascii="Times New Roman" w:hAnsi="Times New Roman" w:cs="Times New Roman"/>
          <w:sz w:val="24"/>
          <w:szCs w:val="24"/>
        </w:rPr>
        <w:t>, ktorých dovoz a predaj je zakázaný, ustanoví ministerstvo vykonávacím predpisom.</w:t>
      </w:r>
    </w:p>
    <w:p w14:paraId="7E8F9384" w14:textId="77777777" w:rsidR="00ED681A" w:rsidRDefault="00ED681A" w:rsidP="00A75D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6BE772" w14:textId="567F98FD" w:rsidR="008258E1" w:rsidRDefault="008258E1" w:rsidP="004777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3C4285">
        <w:rPr>
          <w:rFonts w:ascii="Times New Roman" w:hAnsi="Times New Roman" w:cs="Times New Roman"/>
          <w:sz w:val="24"/>
          <w:szCs w:val="24"/>
        </w:rPr>
        <w:t xml:space="preserve"> </w:t>
      </w:r>
      <w:r w:rsidR="00E26FBF">
        <w:rPr>
          <w:rFonts w:ascii="Times New Roman" w:hAnsi="Times New Roman" w:cs="Times New Roman"/>
          <w:sz w:val="24"/>
          <w:szCs w:val="24"/>
        </w:rPr>
        <w:t>4</w:t>
      </w:r>
    </w:p>
    <w:p w14:paraId="600BFE29" w14:textId="4624271C" w:rsidR="008258E1" w:rsidRDefault="008258E1" w:rsidP="004777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Oznamovacia povinnosť</w:t>
      </w:r>
    </w:p>
    <w:p w14:paraId="101275FD" w14:textId="222BD3BF" w:rsidR="005369B3" w:rsidRDefault="00F70DE6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7731B7">
        <w:rPr>
          <w:rFonts w:ascii="Times New Roman" w:hAnsi="Times New Roman" w:cs="Times New Roman"/>
          <w:sz w:val="24"/>
          <w:szCs w:val="24"/>
        </w:rPr>
        <w:t xml:space="preserve"> </w:t>
      </w:r>
      <w:r w:rsidR="008258E1" w:rsidRPr="008258E1">
        <w:rPr>
          <w:rFonts w:ascii="Times New Roman" w:hAnsi="Times New Roman" w:cs="Times New Roman"/>
          <w:sz w:val="24"/>
          <w:szCs w:val="24"/>
        </w:rPr>
        <w:t>Každý</w:t>
      </w:r>
      <w:r w:rsidR="00136717">
        <w:rPr>
          <w:rFonts w:ascii="Times New Roman" w:hAnsi="Times New Roman" w:cs="Times New Roman"/>
          <w:sz w:val="24"/>
          <w:szCs w:val="24"/>
        </w:rPr>
        <w:t>,</w:t>
      </w:r>
      <w:r w:rsidR="008258E1" w:rsidRPr="008258E1">
        <w:rPr>
          <w:rFonts w:ascii="Times New Roman" w:hAnsi="Times New Roman" w:cs="Times New Roman"/>
          <w:sz w:val="24"/>
          <w:szCs w:val="24"/>
        </w:rPr>
        <w:t xml:space="preserve"> kto vysadí a pestuje nepôvodné druhy rastlín, pr</w:t>
      </w:r>
      <w:r w:rsidR="00DF29B6">
        <w:rPr>
          <w:rFonts w:ascii="Times New Roman" w:hAnsi="Times New Roman" w:cs="Times New Roman"/>
          <w:sz w:val="24"/>
          <w:szCs w:val="24"/>
        </w:rPr>
        <w:t>e</w:t>
      </w:r>
      <w:r w:rsidR="008258E1" w:rsidRPr="008258E1">
        <w:rPr>
          <w:rFonts w:ascii="Times New Roman" w:hAnsi="Times New Roman" w:cs="Times New Roman"/>
          <w:sz w:val="24"/>
          <w:szCs w:val="24"/>
        </w:rPr>
        <w:t xml:space="preserve"> k</w:t>
      </w:r>
      <w:r w:rsidR="00DF29B6">
        <w:rPr>
          <w:rFonts w:ascii="Times New Roman" w:hAnsi="Times New Roman" w:cs="Times New Roman"/>
          <w:sz w:val="24"/>
          <w:szCs w:val="24"/>
        </w:rPr>
        <w:t>toré sú určené podmienky výsadby a pestovania</w:t>
      </w:r>
      <w:r w:rsidR="00C70F58">
        <w:rPr>
          <w:rFonts w:ascii="Times New Roman" w:hAnsi="Times New Roman" w:cs="Times New Roman"/>
          <w:sz w:val="24"/>
          <w:szCs w:val="24"/>
        </w:rPr>
        <w:t xml:space="preserve"> </w:t>
      </w:r>
      <w:r w:rsidR="00B73061" w:rsidRPr="00B73061">
        <w:rPr>
          <w:rFonts w:ascii="Times New Roman" w:hAnsi="Times New Roman" w:cs="Times New Roman"/>
          <w:sz w:val="24"/>
          <w:szCs w:val="24"/>
        </w:rPr>
        <w:t>[</w:t>
      </w:r>
      <w:r w:rsidR="00C70F58">
        <w:rPr>
          <w:rFonts w:ascii="Times New Roman" w:hAnsi="Times New Roman" w:cs="Times New Roman"/>
          <w:sz w:val="24"/>
          <w:szCs w:val="24"/>
        </w:rPr>
        <w:t xml:space="preserve">§ </w:t>
      </w:r>
      <w:r w:rsidR="00D34653">
        <w:rPr>
          <w:rFonts w:ascii="Times New Roman" w:hAnsi="Times New Roman" w:cs="Times New Roman"/>
          <w:sz w:val="24"/>
          <w:szCs w:val="24"/>
        </w:rPr>
        <w:t>3</w:t>
      </w:r>
      <w:r w:rsidR="00C70F58">
        <w:rPr>
          <w:rFonts w:ascii="Times New Roman" w:hAnsi="Times New Roman" w:cs="Times New Roman"/>
          <w:sz w:val="24"/>
          <w:szCs w:val="24"/>
        </w:rPr>
        <w:t xml:space="preserve"> ods. 2 písm. b</w:t>
      </w:r>
      <w:r w:rsidR="00DF29B6">
        <w:rPr>
          <w:rFonts w:ascii="Times New Roman" w:hAnsi="Times New Roman" w:cs="Times New Roman"/>
          <w:sz w:val="24"/>
          <w:szCs w:val="24"/>
        </w:rPr>
        <w:t>)</w:t>
      </w:r>
      <w:r w:rsidR="00B73061" w:rsidRPr="00B73061">
        <w:rPr>
          <w:rFonts w:ascii="Times New Roman" w:hAnsi="Times New Roman" w:cs="Times New Roman"/>
          <w:sz w:val="24"/>
          <w:szCs w:val="24"/>
        </w:rPr>
        <w:t>]</w:t>
      </w:r>
      <w:r w:rsidR="005369B3">
        <w:rPr>
          <w:rFonts w:ascii="Times New Roman" w:hAnsi="Times New Roman" w:cs="Times New Roman"/>
          <w:sz w:val="24"/>
          <w:szCs w:val="24"/>
        </w:rPr>
        <w:t xml:space="preserve"> alebo </w:t>
      </w:r>
      <w:r w:rsidR="00DF29B6">
        <w:rPr>
          <w:rFonts w:ascii="Times New Roman" w:hAnsi="Times New Roman" w:cs="Times New Roman"/>
          <w:sz w:val="24"/>
          <w:szCs w:val="24"/>
        </w:rPr>
        <w:t>vypustí do životného prostredia nepôvodné druhy živočíchov, pre ktoré sú určené podmienky vypustenia do životného prostredia</w:t>
      </w:r>
      <w:r w:rsidR="005369B3">
        <w:rPr>
          <w:rFonts w:ascii="Times New Roman" w:hAnsi="Times New Roman" w:cs="Times New Roman"/>
          <w:sz w:val="24"/>
          <w:szCs w:val="24"/>
        </w:rPr>
        <w:t xml:space="preserve"> </w:t>
      </w:r>
      <w:r w:rsidR="005678E8">
        <w:rPr>
          <w:rFonts w:ascii="Times New Roman" w:hAnsi="Times New Roman" w:cs="Times New Roman"/>
          <w:sz w:val="24"/>
          <w:szCs w:val="24"/>
        </w:rPr>
        <w:t>[</w:t>
      </w:r>
      <w:r w:rsidR="00293F58">
        <w:rPr>
          <w:rFonts w:ascii="Times New Roman" w:hAnsi="Times New Roman" w:cs="Times New Roman"/>
          <w:sz w:val="24"/>
          <w:szCs w:val="24"/>
        </w:rPr>
        <w:t xml:space="preserve">§ </w:t>
      </w:r>
      <w:r w:rsidR="00D34653">
        <w:rPr>
          <w:rFonts w:ascii="Times New Roman" w:hAnsi="Times New Roman" w:cs="Times New Roman"/>
          <w:sz w:val="24"/>
          <w:szCs w:val="24"/>
        </w:rPr>
        <w:t>3</w:t>
      </w:r>
      <w:r w:rsidR="00293F58">
        <w:rPr>
          <w:rFonts w:ascii="Times New Roman" w:hAnsi="Times New Roman" w:cs="Times New Roman"/>
          <w:sz w:val="24"/>
          <w:szCs w:val="24"/>
        </w:rPr>
        <w:t xml:space="preserve"> ods. 4</w:t>
      </w:r>
      <w:r w:rsidR="00C70F58">
        <w:rPr>
          <w:rFonts w:ascii="Times New Roman" w:hAnsi="Times New Roman" w:cs="Times New Roman"/>
          <w:sz w:val="24"/>
          <w:szCs w:val="24"/>
        </w:rPr>
        <w:t xml:space="preserve"> písm. </w:t>
      </w:r>
      <w:r w:rsidR="00293F58">
        <w:rPr>
          <w:rFonts w:ascii="Times New Roman" w:hAnsi="Times New Roman" w:cs="Times New Roman"/>
          <w:sz w:val="24"/>
          <w:szCs w:val="24"/>
        </w:rPr>
        <w:t>b)</w:t>
      </w:r>
      <w:r w:rsidR="005678E8">
        <w:rPr>
          <w:rFonts w:ascii="Times New Roman" w:hAnsi="Times New Roman" w:cs="Times New Roman"/>
          <w:sz w:val="24"/>
          <w:szCs w:val="24"/>
        </w:rPr>
        <w:t>]</w:t>
      </w:r>
      <w:r w:rsidR="00136717">
        <w:rPr>
          <w:rFonts w:ascii="Times New Roman" w:hAnsi="Times New Roman" w:cs="Times New Roman"/>
          <w:sz w:val="24"/>
          <w:szCs w:val="24"/>
        </w:rPr>
        <w:t>,</w:t>
      </w:r>
      <w:r w:rsidR="00293F58">
        <w:rPr>
          <w:rFonts w:ascii="Times New Roman" w:hAnsi="Times New Roman" w:cs="Times New Roman"/>
          <w:sz w:val="24"/>
          <w:szCs w:val="24"/>
        </w:rPr>
        <w:t xml:space="preserve"> </w:t>
      </w:r>
      <w:r w:rsidR="00DF29B6">
        <w:rPr>
          <w:rFonts w:ascii="Times New Roman" w:hAnsi="Times New Roman" w:cs="Times New Roman"/>
          <w:sz w:val="24"/>
          <w:szCs w:val="24"/>
        </w:rPr>
        <w:t xml:space="preserve">je povinný </w:t>
      </w:r>
      <w:r w:rsidR="005369B3">
        <w:rPr>
          <w:rFonts w:ascii="Times New Roman" w:hAnsi="Times New Roman" w:cs="Times New Roman"/>
          <w:sz w:val="24"/>
          <w:szCs w:val="24"/>
        </w:rPr>
        <w:t xml:space="preserve">pred začatím </w:t>
      </w:r>
      <w:r w:rsidR="00DF29B6">
        <w:rPr>
          <w:rFonts w:ascii="Times New Roman" w:hAnsi="Times New Roman" w:cs="Times New Roman"/>
          <w:sz w:val="24"/>
          <w:szCs w:val="24"/>
        </w:rPr>
        <w:t>t</w:t>
      </w:r>
      <w:r w:rsidR="005369B3">
        <w:rPr>
          <w:rFonts w:ascii="Times New Roman" w:hAnsi="Times New Roman" w:cs="Times New Roman"/>
          <w:sz w:val="24"/>
          <w:szCs w:val="24"/>
        </w:rPr>
        <w:t>ej</w:t>
      </w:r>
      <w:r w:rsidR="00DF29B6">
        <w:rPr>
          <w:rFonts w:ascii="Times New Roman" w:hAnsi="Times New Roman" w:cs="Times New Roman"/>
          <w:sz w:val="24"/>
          <w:szCs w:val="24"/>
        </w:rPr>
        <w:t>to činnos</w:t>
      </w:r>
      <w:r w:rsidR="005369B3">
        <w:rPr>
          <w:rFonts w:ascii="Times New Roman" w:hAnsi="Times New Roman" w:cs="Times New Roman"/>
          <w:sz w:val="24"/>
          <w:szCs w:val="24"/>
        </w:rPr>
        <w:t>ti</w:t>
      </w:r>
      <w:r w:rsidR="00DF29B6">
        <w:rPr>
          <w:rFonts w:ascii="Times New Roman" w:hAnsi="Times New Roman" w:cs="Times New Roman"/>
          <w:sz w:val="24"/>
          <w:szCs w:val="24"/>
        </w:rPr>
        <w:t xml:space="preserve"> </w:t>
      </w:r>
      <w:r w:rsidR="005369B3">
        <w:rPr>
          <w:rFonts w:ascii="Times New Roman" w:hAnsi="Times New Roman" w:cs="Times New Roman"/>
          <w:sz w:val="24"/>
          <w:szCs w:val="24"/>
        </w:rPr>
        <w:t>oznámiť Slovenskej inšpekcii životného prostredia tieto údaje:</w:t>
      </w:r>
    </w:p>
    <w:p w14:paraId="534ED88B" w14:textId="2A5AEE88" w:rsidR="005369B3" w:rsidRDefault="005369B3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477718" w:rsidRPr="00477718">
        <w:rPr>
          <w:rFonts w:ascii="Times New Roman" w:hAnsi="Times New Roman" w:cs="Times New Roman"/>
          <w:sz w:val="24"/>
          <w:szCs w:val="24"/>
        </w:rPr>
        <w:t>meno a priezvisko, adresu bydliska, ak ide o fyzickú osobu; názov alebo obchodné meno, identifikačné číslo, adresu sídla, právnu formu, ak ide o právnickú osobu,</w:t>
      </w:r>
    </w:p>
    <w:p w14:paraId="7FE20E7C" w14:textId="5143DC41" w:rsidR="00477718" w:rsidRDefault="00477718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b) názov nepôvodného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druhu,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ktor</w:t>
      </w:r>
      <w:r w:rsidR="71A6482C" w:rsidRPr="61541288">
        <w:rPr>
          <w:rFonts w:ascii="Times New Roman" w:hAnsi="Times New Roman" w:cs="Times New Roman"/>
          <w:sz w:val="24"/>
          <w:szCs w:val="24"/>
        </w:rPr>
        <w:t>ý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sa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plánuj</w:t>
      </w:r>
      <w:r w:rsidR="479AC927" w:rsidRPr="61541288">
        <w:rPr>
          <w:rFonts w:ascii="Times New Roman" w:hAnsi="Times New Roman" w:cs="Times New Roman"/>
          <w:sz w:val="24"/>
          <w:szCs w:val="24"/>
        </w:rPr>
        <w:t>e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vysádzať,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pestovať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alebo</w:t>
      </w:r>
      <w:r w:rsidR="00DA105F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vypúšťať</w:t>
      </w:r>
      <w:r w:rsidR="00DA105F" w:rsidRPr="61541288">
        <w:rPr>
          <w:rFonts w:ascii="Times New Roman" w:hAnsi="Times New Roman" w:cs="Times New Roman"/>
          <w:sz w:val="24"/>
          <w:szCs w:val="24"/>
        </w:rPr>
        <w:t>,</w:t>
      </w:r>
    </w:p>
    <w:p w14:paraId="651A8AFB" w14:textId="2EF18B74" w:rsidR="006953F9" w:rsidRPr="00477718" w:rsidRDefault="006953F9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 xml:space="preserve">c) lokalitu plánovanej výsadby, pestovania alebo vypustenia jedincov s uvedením </w:t>
      </w:r>
      <w:r w:rsidR="005C2108" w:rsidRPr="61541288">
        <w:rPr>
          <w:rFonts w:ascii="Times New Roman" w:hAnsi="Times New Roman" w:cs="Times New Roman"/>
          <w:sz w:val="24"/>
          <w:szCs w:val="24"/>
        </w:rPr>
        <w:t>katastrálneho</w:t>
      </w:r>
      <w:r w:rsidR="005C2108" w:rsidRPr="006953F9">
        <w:rPr>
          <w:rFonts w:ascii="Times New Roman" w:hAnsi="Times New Roman" w:cs="Times New Roman"/>
          <w:sz w:val="24"/>
          <w:szCs w:val="24"/>
        </w:rPr>
        <w:t xml:space="preserve"> územia</w:t>
      </w:r>
      <w:r w:rsidRPr="006953F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953F9">
        <w:rPr>
          <w:rFonts w:ascii="Times New Roman" w:hAnsi="Times New Roman" w:cs="Times New Roman"/>
          <w:sz w:val="24"/>
          <w:szCs w:val="24"/>
        </w:rPr>
        <w:t>čísla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53F9">
        <w:rPr>
          <w:rFonts w:ascii="Times New Roman" w:hAnsi="Times New Roman" w:cs="Times New Roman"/>
          <w:sz w:val="24"/>
          <w:szCs w:val="24"/>
        </w:rPr>
        <w:t>parcely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53F9">
        <w:rPr>
          <w:rFonts w:ascii="Times New Roman" w:hAnsi="Times New Roman" w:cs="Times New Roman"/>
          <w:sz w:val="24"/>
          <w:szCs w:val="24"/>
        </w:rPr>
        <w:t>katastra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53F9">
        <w:rPr>
          <w:rFonts w:ascii="Times New Roman" w:hAnsi="Times New Roman" w:cs="Times New Roman"/>
          <w:sz w:val="24"/>
          <w:szCs w:val="24"/>
        </w:rPr>
        <w:t>nehnuteľností</w:t>
      </w:r>
      <w:r w:rsidR="00F70DE6">
        <w:rPr>
          <w:rFonts w:ascii="Times New Roman" w:hAnsi="Times New Roman" w:cs="Times New Roman"/>
          <w:sz w:val="24"/>
          <w:szCs w:val="24"/>
        </w:rPr>
        <w:t xml:space="preserve"> alebo GPS súradnice,</w:t>
      </w:r>
    </w:p>
    <w:p w14:paraId="5BF68F05" w14:textId="68A5E458" w:rsidR="006953F9" w:rsidRDefault="006953F9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A105F">
        <w:rPr>
          <w:rFonts w:ascii="Times New Roman" w:hAnsi="Times New Roman" w:cs="Times New Roman"/>
          <w:sz w:val="24"/>
          <w:szCs w:val="24"/>
        </w:rPr>
        <w:t xml:space="preserve">) </w:t>
      </w:r>
      <w:r w:rsidR="00477718" w:rsidRPr="00477718">
        <w:rPr>
          <w:rFonts w:ascii="Times New Roman" w:hAnsi="Times New Roman" w:cs="Times New Roman"/>
          <w:sz w:val="24"/>
          <w:szCs w:val="24"/>
        </w:rPr>
        <w:t>výmeru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plochy,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na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akej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sa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plánujú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vysádzať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a</w:t>
      </w:r>
      <w:r w:rsidR="00DA105F">
        <w:rPr>
          <w:rFonts w:ascii="Times New Roman" w:hAnsi="Times New Roman" w:cs="Times New Roman"/>
          <w:sz w:val="24"/>
          <w:szCs w:val="24"/>
        </w:rPr>
        <w:t xml:space="preserve"> </w:t>
      </w:r>
      <w:r w:rsidR="00477718" w:rsidRPr="00477718">
        <w:rPr>
          <w:rFonts w:ascii="Times New Roman" w:hAnsi="Times New Roman" w:cs="Times New Roman"/>
          <w:sz w:val="24"/>
          <w:szCs w:val="24"/>
        </w:rPr>
        <w:t>pestovať</w:t>
      </w:r>
      <w:r w:rsidR="00DA105F">
        <w:rPr>
          <w:rFonts w:ascii="Times New Roman" w:hAnsi="Times New Roman" w:cs="Times New Roman"/>
          <w:sz w:val="24"/>
          <w:szCs w:val="24"/>
        </w:rPr>
        <w:t xml:space="preserve"> nepôvodné druhy rastlín</w:t>
      </w:r>
      <w:r w:rsidR="00477718" w:rsidRPr="00477718">
        <w:rPr>
          <w:rFonts w:ascii="Times New Roman" w:hAnsi="Times New Roman" w:cs="Times New Roman"/>
          <w:sz w:val="24"/>
          <w:szCs w:val="24"/>
        </w:rPr>
        <w:t>,</w:t>
      </w:r>
      <w:r w:rsidR="004777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462A1D" w14:textId="109371D7" w:rsidR="00AF5A32" w:rsidRDefault="006953F9" w:rsidP="0035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DC64BC">
        <w:rPr>
          <w:rFonts w:ascii="Times New Roman" w:hAnsi="Times New Roman" w:cs="Times New Roman"/>
          <w:sz w:val="24"/>
          <w:szCs w:val="24"/>
        </w:rPr>
        <w:t xml:space="preserve">) </w:t>
      </w:r>
      <w:r w:rsidR="00AF5A32" w:rsidRPr="00AF5A32">
        <w:rPr>
          <w:rFonts w:ascii="Times New Roman" w:hAnsi="Times New Roman" w:cs="Times New Roman"/>
          <w:sz w:val="24"/>
          <w:szCs w:val="24"/>
        </w:rPr>
        <w:t>obdobie plánovanej</w:t>
      </w:r>
      <w:r w:rsidR="00AF5A32">
        <w:rPr>
          <w:rFonts w:ascii="Times New Roman" w:hAnsi="Times New Roman" w:cs="Times New Roman"/>
          <w:sz w:val="24"/>
          <w:szCs w:val="24"/>
        </w:rPr>
        <w:t xml:space="preserve"> </w:t>
      </w:r>
      <w:r w:rsidR="00AF5A32" w:rsidRPr="00AF5A32">
        <w:rPr>
          <w:rFonts w:ascii="Times New Roman" w:hAnsi="Times New Roman" w:cs="Times New Roman"/>
          <w:sz w:val="24"/>
          <w:szCs w:val="24"/>
        </w:rPr>
        <w:t>výsadby,</w:t>
      </w:r>
      <w:r w:rsidR="00AF5A32">
        <w:rPr>
          <w:rFonts w:ascii="Times New Roman" w:hAnsi="Times New Roman" w:cs="Times New Roman"/>
          <w:sz w:val="24"/>
          <w:szCs w:val="24"/>
        </w:rPr>
        <w:t xml:space="preserve"> </w:t>
      </w:r>
      <w:r w:rsidR="00AF5A32" w:rsidRPr="00AF5A32">
        <w:rPr>
          <w:rFonts w:ascii="Times New Roman" w:hAnsi="Times New Roman" w:cs="Times New Roman"/>
          <w:sz w:val="24"/>
          <w:szCs w:val="24"/>
        </w:rPr>
        <w:t>pestovania</w:t>
      </w:r>
      <w:r w:rsidR="00AF5A32">
        <w:rPr>
          <w:rFonts w:ascii="Times New Roman" w:hAnsi="Times New Roman" w:cs="Times New Roman"/>
          <w:sz w:val="24"/>
          <w:szCs w:val="24"/>
        </w:rPr>
        <w:t xml:space="preserve"> </w:t>
      </w:r>
      <w:r w:rsidR="00AF5A32" w:rsidRPr="00AF5A32">
        <w:rPr>
          <w:rFonts w:ascii="Times New Roman" w:hAnsi="Times New Roman" w:cs="Times New Roman"/>
          <w:sz w:val="24"/>
          <w:szCs w:val="24"/>
        </w:rPr>
        <w:t>alebo</w:t>
      </w:r>
      <w:r w:rsidR="00AF5A32">
        <w:rPr>
          <w:rFonts w:ascii="Times New Roman" w:hAnsi="Times New Roman" w:cs="Times New Roman"/>
          <w:sz w:val="24"/>
          <w:szCs w:val="24"/>
        </w:rPr>
        <w:t xml:space="preserve"> </w:t>
      </w:r>
      <w:r w:rsidR="00AF5A32" w:rsidRPr="00AF5A32">
        <w:rPr>
          <w:rFonts w:ascii="Times New Roman" w:hAnsi="Times New Roman" w:cs="Times New Roman"/>
          <w:sz w:val="24"/>
          <w:szCs w:val="24"/>
        </w:rPr>
        <w:t>vypustenia</w:t>
      </w:r>
      <w:r w:rsidR="00AF5A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jedincov.</w:t>
      </w:r>
    </w:p>
    <w:p w14:paraId="785EB24D" w14:textId="2DF2371A" w:rsidR="008258E1" w:rsidRDefault="00F70DE6" w:rsidP="00175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r w:rsidR="00246648">
        <w:rPr>
          <w:rFonts w:ascii="Times New Roman" w:hAnsi="Times New Roman" w:cs="Times New Roman"/>
          <w:sz w:val="24"/>
          <w:szCs w:val="24"/>
        </w:rPr>
        <w:t xml:space="preserve">Oznamovacia povinnosť podľa </w:t>
      </w:r>
      <w:r>
        <w:rPr>
          <w:rFonts w:ascii="Times New Roman" w:hAnsi="Times New Roman" w:cs="Times New Roman"/>
          <w:sz w:val="24"/>
          <w:szCs w:val="24"/>
        </w:rPr>
        <w:t xml:space="preserve">odseku </w:t>
      </w:r>
      <w:r w:rsidR="009970C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sa nevzťahuj</w:t>
      </w:r>
      <w:r w:rsidR="0024664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na výsadbu nepôvodných druhov </w:t>
      </w:r>
      <w:r w:rsidR="006C7529">
        <w:rPr>
          <w:rFonts w:ascii="Times New Roman" w:hAnsi="Times New Roman" w:cs="Times New Roman"/>
          <w:sz w:val="24"/>
          <w:szCs w:val="24"/>
        </w:rPr>
        <w:t xml:space="preserve">podľa </w:t>
      </w:r>
      <w:r w:rsidR="00246648">
        <w:rPr>
          <w:rFonts w:ascii="Times New Roman" w:hAnsi="Times New Roman" w:cs="Times New Roman"/>
          <w:sz w:val="24"/>
          <w:szCs w:val="24"/>
        </w:rPr>
        <w:t>schváleného programu starostlivosti o</w:t>
      </w:r>
      <w:r w:rsidR="009970C7">
        <w:rPr>
          <w:rFonts w:ascii="Times New Roman" w:hAnsi="Times New Roman" w:cs="Times New Roman"/>
          <w:sz w:val="24"/>
          <w:szCs w:val="24"/>
        </w:rPr>
        <w:t> </w:t>
      </w:r>
      <w:r w:rsidR="00246648">
        <w:rPr>
          <w:rFonts w:ascii="Times New Roman" w:hAnsi="Times New Roman" w:cs="Times New Roman"/>
          <w:sz w:val="24"/>
          <w:szCs w:val="24"/>
        </w:rPr>
        <w:t>les</w:t>
      </w:r>
      <w:r w:rsidR="009970C7">
        <w:rPr>
          <w:rFonts w:ascii="Times New Roman" w:hAnsi="Times New Roman" w:cs="Times New Roman"/>
          <w:sz w:val="24"/>
          <w:szCs w:val="24"/>
        </w:rPr>
        <w:t>.</w:t>
      </w:r>
      <w:r w:rsidR="009970C7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3"/>
      </w:r>
      <w:r w:rsidR="00116CD2">
        <w:rPr>
          <w:rFonts w:ascii="Times New Roman" w:hAnsi="Times New Roman" w:cs="Times New Roman"/>
          <w:sz w:val="24"/>
          <w:szCs w:val="24"/>
        </w:rPr>
        <w:t>)</w:t>
      </w:r>
    </w:p>
    <w:p w14:paraId="1A9D38E2" w14:textId="477D77CA" w:rsidR="00A75D9A" w:rsidRPr="00A75D9A" w:rsidRDefault="00A75D9A" w:rsidP="00D215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3C4285">
        <w:rPr>
          <w:rFonts w:ascii="Times New Roman" w:hAnsi="Times New Roman" w:cs="Times New Roman"/>
          <w:sz w:val="24"/>
          <w:szCs w:val="24"/>
        </w:rPr>
        <w:t xml:space="preserve"> </w:t>
      </w:r>
      <w:r w:rsidR="00E26FBF">
        <w:rPr>
          <w:rFonts w:ascii="Times New Roman" w:hAnsi="Times New Roman" w:cs="Times New Roman"/>
          <w:sz w:val="24"/>
          <w:szCs w:val="24"/>
        </w:rPr>
        <w:t>5</w:t>
      </w:r>
    </w:p>
    <w:p w14:paraId="28D4B0F8" w14:textId="337D0FB9" w:rsidR="00A75D9A" w:rsidRPr="00A75D9A" w:rsidRDefault="00A75D9A" w:rsidP="00D2158A">
      <w:pPr>
        <w:jc w:val="center"/>
        <w:rPr>
          <w:rFonts w:ascii="Times New Roman" w:hAnsi="Times New Roman" w:cs="Times New Roman"/>
          <w:sz w:val="24"/>
          <w:szCs w:val="24"/>
        </w:rPr>
      </w:pPr>
      <w:r w:rsidRPr="00A75D9A">
        <w:rPr>
          <w:rFonts w:ascii="Times New Roman" w:hAnsi="Times New Roman" w:cs="Times New Roman"/>
          <w:sz w:val="24"/>
          <w:szCs w:val="24"/>
        </w:rPr>
        <w:t>Posudzovanie rizika</w:t>
      </w:r>
      <w:r w:rsidR="00711A2A">
        <w:rPr>
          <w:rFonts w:ascii="Times New Roman" w:hAnsi="Times New Roman" w:cs="Times New Roman"/>
          <w:sz w:val="24"/>
          <w:szCs w:val="24"/>
        </w:rPr>
        <w:t xml:space="preserve"> </w:t>
      </w:r>
      <w:r w:rsidR="00711A2A" w:rsidRPr="00016AA7">
        <w:rPr>
          <w:rFonts w:ascii="Times New Roman" w:hAnsi="Times New Roman" w:cs="Times New Roman"/>
          <w:sz w:val="24"/>
          <w:szCs w:val="24"/>
        </w:rPr>
        <w:t>introdukcie</w:t>
      </w:r>
      <w:r w:rsidR="00711A2A" w:rsidRPr="00711A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9551C31" w14:textId="48CBA083" w:rsidR="00A75D9A" w:rsidRDefault="00A75D9A" w:rsidP="00A75D9A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75D9A">
        <w:rPr>
          <w:rFonts w:ascii="Times New Roman" w:hAnsi="Times New Roman" w:cs="Times New Roman"/>
          <w:sz w:val="24"/>
          <w:szCs w:val="24"/>
        </w:rPr>
        <w:t>(1) Posudzovanie rizika</w:t>
      </w:r>
      <w:r w:rsidR="00711A2A">
        <w:rPr>
          <w:rFonts w:ascii="Times New Roman" w:hAnsi="Times New Roman" w:cs="Times New Roman"/>
          <w:sz w:val="24"/>
          <w:szCs w:val="24"/>
        </w:rPr>
        <w:t xml:space="preserve"> </w:t>
      </w:r>
      <w:r w:rsidR="00711A2A" w:rsidRPr="00016AA7">
        <w:rPr>
          <w:rFonts w:ascii="Times New Roman" w:hAnsi="Times New Roman" w:cs="Times New Roman"/>
          <w:sz w:val="24"/>
          <w:szCs w:val="24"/>
        </w:rPr>
        <w:t>introdukcie</w:t>
      </w:r>
      <w:r w:rsidR="006236BA" w:rsidRPr="00016AA7">
        <w:rPr>
          <w:rFonts w:ascii="Times New Roman" w:hAnsi="Times New Roman" w:cs="Times New Roman"/>
          <w:sz w:val="24"/>
          <w:szCs w:val="24"/>
        </w:rPr>
        <w:t xml:space="preserve"> nepôvodných druhov</w:t>
      </w:r>
      <w:r w:rsidR="00711A2A" w:rsidRPr="00016AA7">
        <w:rPr>
          <w:rFonts w:ascii="Times New Roman" w:hAnsi="Times New Roman" w:cs="Times New Roman"/>
          <w:sz w:val="24"/>
          <w:szCs w:val="24"/>
        </w:rPr>
        <w:t xml:space="preserve"> (ďalej len „posudzovanie rizika“)</w:t>
      </w:r>
      <w:r w:rsidR="00711A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75D9A">
        <w:rPr>
          <w:rFonts w:ascii="Times New Roman" w:hAnsi="Times New Roman" w:cs="Times New Roman"/>
          <w:sz w:val="24"/>
          <w:szCs w:val="24"/>
        </w:rPr>
        <w:t xml:space="preserve">je vyhodnocovanie možných </w:t>
      </w:r>
      <w:r w:rsidR="007428EA">
        <w:rPr>
          <w:rFonts w:ascii="Times New Roman" w:hAnsi="Times New Roman" w:cs="Times New Roman"/>
          <w:sz w:val="24"/>
          <w:szCs w:val="24"/>
        </w:rPr>
        <w:t>nepriaznivých</w:t>
      </w:r>
      <w:r w:rsidR="007428EA" w:rsidRPr="00A75D9A">
        <w:rPr>
          <w:rFonts w:ascii="Times New Roman" w:hAnsi="Times New Roman" w:cs="Times New Roman"/>
          <w:sz w:val="24"/>
          <w:szCs w:val="24"/>
        </w:rPr>
        <w:t xml:space="preserve"> </w:t>
      </w:r>
      <w:r w:rsidRPr="00A75D9A">
        <w:rPr>
          <w:rFonts w:ascii="Times New Roman" w:hAnsi="Times New Roman" w:cs="Times New Roman"/>
          <w:sz w:val="24"/>
          <w:szCs w:val="24"/>
        </w:rPr>
        <w:t xml:space="preserve">vplyvov </w:t>
      </w:r>
      <w:r>
        <w:rPr>
          <w:rFonts w:ascii="Times New Roman" w:hAnsi="Times New Roman" w:cs="Times New Roman"/>
          <w:sz w:val="24"/>
          <w:szCs w:val="24"/>
        </w:rPr>
        <w:t xml:space="preserve">nepôvodných druhov </w:t>
      </w:r>
      <w:r w:rsidRPr="00A75D9A">
        <w:rPr>
          <w:rFonts w:ascii="Times New Roman" w:hAnsi="Times New Roman" w:cs="Times New Roman"/>
          <w:sz w:val="24"/>
          <w:szCs w:val="24"/>
        </w:rPr>
        <w:t xml:space="preserve">organizmov </w:t>
      </w:r>
      <w:r>
        <w:rPr>
          <w:rFonts w:ascii="Times New Roman" w:hAnsi="Times New Roman" w:cs="Times New Roman"/>
          <w:sz w:val="24"/>
          <w:szCs w:val="24"/>
        </w:rPr>
        <w:t>na životné prostredie</w:t>
      </w:r>
      <w:r w:rsidR="009970C7">
        <w:rPr>
          <w:rFonts w:ascii="Times New Roman" w:hAnsi="Times New Roman" w:cs="Times New Roman"/>
          <w:sz w:val="24"/>
          <w:szCs w:val="24"/>
        </w:rPr>
        <w:t>.</w:t>
      </w:r>
      <w:r w:rsidR="009970C7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4"/>
      </w:r>
      <w:r w:rsidRPr="005E4CCB">
        <w:rPr>
          <w:rFonts w:ascii="Times New Roman" w:hAnsi="Times New Roman" w:cs="Times New Roman"/>
          <w:sz w:val="24"/>
          <w:szCs w:val="24"/>
        </w:rPr>
        <w:t>)</w:t>
      </w:r>
      <w:r w:rsidR="00492BC1" w:rsidRPr="005E4C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B3CCE0" w14:textId="4F917D5C" w:rsidR="003C4285" w:rsidRPr="003C4285" w:rsidRDefault="003C428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Posudzovanie rizika </w:t>
      </w:r>
      <w:r w:rsidR="003732E0">
        <w:rPr>
          <w:rFonts w:ascii="Times New Roman" w:hAnsi="Times New Roman" w:cs="Times New Roman"/>
          <w:sz w:val="24"/>
          <w:szCs w:val="24"/>
        </w:rPr>
        <w:t xml:space="preserve">zabezpečuje </w:t>
      </w:r>
      <w:r>
        <w:rPr>
          <w:rFonts w:ascii="Times New Roman" w:hAnsi="Times New Roman" w:cs="Times New Roman"/>
          <w:sz w:val="24"/>
          <w:szCs w:val="24"/>
        </w:rPr>
        <w:t>ministerstvo.</w:t>
      </w:r>
    </w:p>
    <w:p w14:paraId="3ECFFEC9" w14:textId="48D337B8" w:rsidR="00A75D9A" w:rsidRPr="00A75D9A" w:rsidRDefault="00A75D9A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00A75D9A">
        <w:rPr>
          <w:rFonts w:ascii="Times New Roman" w:hAnsi="Times New Roman" w:cs="Times New Roman"/>
          <w:sz w:val="24"/>
          <w:szCs w:val="24"/>
        </w:rPr>
        <w:t>(</w:t>
      </w:r>
      <w:r w:rsidR="003C4285">
        <w:rPr>
          <w:rFonts w:ascii="Times New Roman" w:hAnsi="Times New Roman" w:cs="Times New Roman"/>
          <w:sz w:val="24"/>
          <w:szCs w:val="24"/>
        </w:rPr>
        <w:t>3</w:t>
      </w:r>
      <w:r w:rsidRPr="00A75D9A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115B73">
        <w:rPr>
          <w:rFonts w:ascii="Times New Roman" w:hAnsi="Times New Roman" w:cs="Times New Roman"/>
          <w:sz w:val="24"/>
          <w:szCs w:val="24"/>
        </w:rPr>
        <w:t>Posudzovanie</w:t>
      </w:r>
      <w:r w:rsidRPr="00A75D9A">
        <w:rPr>
          <w:rFonts w:ascii="Times New Roman" w:hAnsi="Times New Roman" w:cs="Times New Roman"/>
          <w:sz w:val="24"/>
          <w:szCs w:val="24"/>
        </w:rPr>
        <w:t xml:space="preserve"> rizika sa </w:t>
      </w:r>
      <w:r w:rsidR="003C4285">
        <w:rPr>
          <w:rFonts w:ascii="Times New Roman" w:hAnsi="Times New Roman" w:cs="Times New Roman"/>
          <w:sz w:val="24"/>
          <w:szCs w:val="24"/>
        </w:rPr>
        <w:t xml:space="preserve">vykonáva </w:t>
      </w:r>
      <w:r w:rsidR="00115B73">
        <w:rPr>
          <w:rFonts w:ascii="Times New Roman" w:hAnsi="Times New Roman" w:cs="Times New Roman"/>
          <w:sz w:val="24"/>
          <w:szCs w:val="24"/>
        </w:rPr>
        <w:t>pre jednotlivé nepôvodné druhy organizmov a uskutoč</w:t>
      </w:r>
      <w:r w:rsidR="003732E0">
        <w:rPr>
          <w:rFonts w:ascii="Times New Roman" w:hAnsi="Times New Roman" w:cs="Times New Roman"/>
          <w:sz w:val="24"/>
          <w:szCs w:val="24"/>
        </w:rPr>
        <w:t>ňuje sa</w:t>
      </w:r>
      <w:r w:rsidR="00115B73">
        <w:rPr>
          <w:rFonts w:ascii="Times New Roman" w:hAnsi="Times New Roman" w:cs="Times New Roman"/>
          <w:sz w:val="24"/>
          <w:szCs w:val="24"/>
        </w:rPr>
        <w:t xml:space="preserve"> </w:t>
      </w:r>
      <w:r w:rsidRPr="00A75D9A">
        <w:rPr>
          <w:rFonts w:ascii="Times New Roman" w:hAnsi="Times New Roman" w:cs="Times New Roman"/>
          <w:sz w:val="24"/>
          <w:szCs w:val="24"/>
        </w:rPr>
        <w:t>podľa princípu prevencie a predbežnej opatrnosti</w:t>
      </w:r>
      <w:r w:rsidR="006C7529">
        <w:rPr>
          <w:rFonts w:ascii="Times New Roman" w:hAnsi="Times New Roman" w:cs="Times New Roman"/>
          <w:sz w:val="24"/>
          <w:szCs w:val="24"/>
        </w:rPr>
        <w:t>,</w:t>
      </w:r>
      <w:r w:rsidR="006C752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5"/>
      </w:r>
      <w:r w:rsidR="005E4CCB">
        <w:rPr>
          <w:rFonts w:ascii="Times New Roman" w:hAnsi="Times New Roman" w:cs="Times New Roman"/>
          <w:sz w:val="24"/>
          <w:szCs w:val="24"/>
        </w:rPr>
        <w:t>)</w:t>
      </w:r>
      <w:r w:rsidR="00115B73">
        <w:rPr>
          <w:rFonts w:ascii="Times New Roman" w:hAnsi="Times New Roman" w:cs="Times New Roman"/>
          <w:sz w:val="24"/>
          <w:szCs w:val="24"/>
        </w:rPr>
        <w:t xml:space="preserve"> pričom </w:t>
      </w:r>
      <w:r w:rsidR="003732E0">
        <w:rPr>
          <w:rFonts w:ascii="Times New Roman" w:hAnsi="Times New Roman" w:cs="Times New Roman"/>
          <w:sz w:val="24"/>
          <w:szCs w:val="24"/>
        </w:rPr>
        <w:t>zohľadňuje</w:t>
      </w:r>
      <w:r w:rsidRPr="00A75D9A">
        <w:rPr>
          <w:rFonts w:ascii="Times New Roman" w:hAnsi="Times New Roman" w:cs="Times New Roman"/>
          <w:sz w:val="24"/>
          <w:szCs w:val="24"/>
        </w:rPr>
        <w:t xml:space="preserve"> </w:t>
      </w:r>
      <w:r w:rsidRPr="0082691D">
        <w:rPr>
          <w:rFonts w:ascii="Times New Roman" w:hAnsi="Times New Roman" w:cs="Times New Roman"/>
          <w:sz w:val="24"/>
          <w:szCs w:val="24"/>
        </w:rPr>
        <w:t>vedecky overené poznatky</w:t>
      </w:r>
      <w:r w:rsidR="00115B73" w:rsidRPr="0082691D">
        <w:rPr>
          <w:rFonts w:ascii="Times New Roman" w:hAnsi="Times New Roman" w:cs="Times New Roman"/>
          <w:sz w:val="24"/>
          <w:szCs w:val="24"/>
        </w:rPr>
        <w:t xml:space="preserve"> a</w:t>
      </w:r>
      <w:r w:rsidR="00E01FD0" w:rsidRPr="0082691D">
        <w:rPr>
          <w:rFonts w:ascii="Times New Roman" w:hAnsi="Times New Roman" w:cs="Times New Roman"/>
          <w:sz w:val="24"/>
          <w:szCs w:val="24"/>
        </w:rPr>
        <w:t> </w:t>
      </w:r>
      <w:r w:rsidRPr="0082691D">
        <w:rPr>
          <w:rFonts w:ascii="Times New Roman" w:hAnsi="Times New Roman" w:cs="Times New Roman"/>
          <w:sz w:val="24"/>
          <w:szCs w:val="24"/>
        </w:rPr>
        <w:t>dostupné</w:t>
      </w:r>
      <w:r w:rsidR="00E01FD0" w:rsidRPr="0082691D">
        <w:rPr>
          <w:rFonts w:ascii="Times New Roman" w:hAnsi="Times New Roman" w:cs="Times New Roman"/>
          <w:sz w:val="24"/>
          <w:szCs w:val="24"/>
        </w:rPr>
        <w:t xml:space="preserve"> odborné</w:t>
      </w:r>
      <w:r w:rsidRPr="0082691D">
        <w:rPr>
          <w:rFonts w:ascii="Times New Roman" w:hAnsi="Times New Roman" w:cs="Times New Roman"/>
          <w:sz w:val="24"/>
          <w:szCs w:val="24"/>
        </w:rPr>
        <w:t xml:space="preserve"> skúsenosti</w:t>
      </w:r>
      <w:r w:rsidR="00115B73">
        <w:rPr>
          <w:rFonts w:ascii="Times New Roman" w:hAnsi="Times New Roman" w:cs="Times New Roman"/>
          <w:sz w:val="24"/>
          <w:szCs w:val="24"/>
        </w:rPr>
        <w:t xml:space="preserve"> týkajúce sa posudzovaného druhu organizmu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A9E5B5" w14:textId="22015736" w:rsidR="001130B7" w:rsidRDefault="7B0DA4F4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(4</w:t>
      </w:r>
      <w:r w:rsidR="7676D3DC" w:rsidRPr="41F20873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7676D3DC" w:rsidRPr="41F20873">
        <w:rPr>
          <w:rFonts w:ascii="Times New Roman" w:hAnsi="Times New Roman" w:cs="Times New Roman"/>
          <w:sz w:val="24"/>
          <w:szCs w:val="24"/>
        </w:rPr>
        <w:t xml:space="preserve">Posudzovanie rizika </w:t>
      </w:r>
      <w:r w:rsidR="2A1C754E" w:rsidRPr="41F20873">
        <w:rPr>
          <w:rFonts w:ascii="Times New Roman" w:hAnsi="Times New Roman" w:cs="Times New Roman"/>
          <w:sz w:val="24"/>
          <w:szCs w:val="24"/>
        </w:rPr>
        <w:t xml:space="preserve">pozostáva </w:t>
      </w:r>
      <w:r w:rsidR="1279894A" w:rsidRPr="41F20873">
        <w:rPr>
          <w:rFonts w:ascii="Times New Roman" w:hAnsi="Times New Roman" w:cs="Times New Roman"/>
          <w:sz w:val="24"/>
          <w:szCs w:val="24"/>
        </w:rPr>
        <w:t>z</w:t>
      </w:r>
      <w:r w:rsidR="3034A978" w:rsidRPr="41F20873">
        <w:rPr>
          <w:rFonts w:ascii="Times New Roman" w:hAnsi="Times New Roman" w:cs="Times New Roman"/>
          <w:sz w:val="24"/>
          <w:szCs w:val="24"/>
        </w:rPr>
        <w:t> </w:t>
      </w:r>
      <w:r w:rsidR="2A1C754E" w:rsidRPr="41F20873">
        <w:rPr>
          <w:rFonts w:ascii="Times New Roman" w:hAnsi="Times New Roman" w:cs="Times New Roman"/>
          <w:sz w:val="24"/>
          <w:szCs w:val="24"/>
        </w:rPr>
        <w:t>vypracovania</w:t>
      </w:r>
      <w:r w:rsidR="3034A978" w:rsidRPr="41F20873">
        <w:rPr>
          <w:rFonts w:ascii="Times New Roman" w:hAnsi="Times New Roman" w:cs="Times New Roman"/>
          <w:sz w:val="24"/>
          <w:szCs w:val="24"/>
        </w:rPr>
        <w:t xml:space="preserve"> analýzy rizík</w:t>
      </w:r>
      <w:r w:rsidR="2A1C754E" w:rsidRPr="41F20873">
        <w:rPr>
          <w:rFonts w:ascii="Times New Roman" w:hAnsi="Times New Roman" w:cs="Times New Roman"/>
          <w:sz w:val="24"/>
          <w:szCs w:val="24"/>
        </w:rPr>
        <w:t xml:space="preserve"> </w:t>
      </w:r>
      <w:r w:rsidR="1279894A" w:rsidRPr="41F20873">
        <w:rPr>
          <w:rFonts w:ascii="Times New Roman" w:hAnsi="Times New Roman" w:cs="Times New Roman"/>
          <w:sz w:val="24"/>
          <w:szCs w:val="24"/>
        </w:rPr>
        <w:t xml:space="preserve">a posúdenia </w:t>
      </w:r>
      <w:r w:rsidR="2A1C754E" w:rsidRPr="41F20873">
        <w:rPr>
          <w:rFonts w:ascii="Times New Roman" w:hAnsi="Times New Roman" w:cs="Times New Roman"/>
          <w:sz w:val="24"/>
          <w:szCs w:val="24"/>
        </w:rPr>
        <w:t>analýzy rizík</w:t>
      </w:r>
      <w:r w:rsidR="1279894A" w:rsidRPr="41F20873">
        <w:rPr>
          <w:rFonts w:ascii="Times New Roman" w:hAnsi="Times New Roman" w:cs="Times New Roman"/>
          <w:sz w:val="24"/>
          <w:szCs w:val="24"/>
        </w:rPr>
        <w:t>. Analýzu rizík vypracuje osoba poverená ministerstvom</w:t>
      </w:r>
      <w:r w:rsidR="002C40C4">
        <w:rPr>
          <w:rFonts w:ascii="Times New Roman" w:hAnsi="Times New Roman" w:cs="Times New Roman"/>
          <w:sz w:val="24"/>
          <w:szCs w:val="24"/>
        </w:rPr>
        <w:t xml:space="preserve"> na základe odporučenia zboru expertov.</w:t>
      </w:r>
      <w:r w:rsidR="1279894A" w:rsidRPr="41F20873">
        <w:rPr>
          <w:rFonts w:ascii="Times New Roman" w:hAnsi="Times New Roman" w:cs="Times New Roman"/>
          <w:sz w:val="24"/>
          <w:szCs w:val="24"/>
        </w:rPr>
        <w:t xml:space="preserve"> </w:t>
      </w:r>
      <w:r w:rsidR="6F3F523B" w:rsidRPr="41F20873">
        <w:rPr>
          <w:rFonts w:ascii="Times New Roman" w:hAnsi="Times New Roman" w:cs="Times New Roman"/>
          <w:sz w:val="24"/>
          <w:szCs w:val="24"/>
        </w:rPr>
        <w:t xml:space="preserve">Posúdenie vypracovanej analýzy </w:t>
      </w:r>
      <w:r w:rsidR="3034A978" w:rsidRPr="41F20873">
        <w:rPr>
          <w:rFonts w:ascii="Times New Roman" w:hAnsi="Times New Roman" w:cs="Times New Roman"/>
          <w:sz w:val="24"/>
          <w:szCs w:val="24"/>
        </w:rPr>
        <w:t xml:space="preserve">rizík </w:t>
      </w:r>
      <w:r w:rsidR="64DAC97D" w:rsidRPr="41F20873">
        <w:rPr>
          <w:rFonts w:ascii="Times New Roman" w:hAnsi="Times New Roman" w:cs="Times New Roman"/>
          <w:sz w:val="24"/>
          <w:szCs w:val="24"/>
        </w:rPr>
        <w:t>vykoná Z</w:t>
      </w:r>
      <w:r w:rsidR="6F3F523B" w:rsidRPr="41F20873">
        <w:rPr>
          <w:rFonts w:ascii="Times New Roman" w:hAnsi="Times New Roman" w:cs="Times New Roman"/>
          <w:sz w:val="24"/>
          <w:szCs w:val="24"/>
        </w:rPr>
        <w:t>bor expertov pre nepôvodné druhy</w:t>
      </w:r>
      <w:r w:rsidR="63167BDC" w:rsidRPr="41F20873">
        <w:rPr>
          <w:rFonts w:ascii="Times New Roman" w:hAnsi="Times New Roman" w:cs="Times New Roman"/>
          <w:sz w:val="24"/>
          <w:szCs w:val="24"/>
        </w:rPr>
        <w:t xml:space="preserve"> (§ </w:t>
      </w:r>
      <w:r w:rsidR="252F951D" w:rsidRPr="41F20873">
        <w:rPr>
          <w:rFonts w:ascii="Times New Roman" w:hAnsi="Times New Roman" w:cs="Times New Roman"/>
          <w:sz w:val="24"/>
          <w:szCs w:val="24"/>
        </w:rPr>
        <w:t>6</w:t>
      </w:r>
      <w:r w:rsidR="63CA4776" w:rsidRPr="41F20873">
        <w:rPr>
          <w:rFonts w:ascii="Times New Roman" w:hAnsi="Times New Roman" w:cs="Times New Roman"/>
          <w:sz w:val="24"/>
          <w:szCs w:val="24"/>
        </w:rPr>
        <w:t>)</w:t>
      </w:r>
      <w:r w:rsidR="6F3F523B" w:rsidRPr="41F208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2A4561" w14:textId="5D140999" w:rsidR="00313B12" w:rsidRDefault="003C428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</w:t>
      </w:r>
      <w:r w:rsidR="00313B12">
        <w:rPr>
          <w:rFonts w:ascii="Times New Roman" w:hAnsi="Times New Roman" w:cs="Times New Roman"/>
          <w:sz w:val="24"/>
          <w:szCs w:val="24"/>
        </w:rPr>
        <w:t xml:space="preserve">) </w:t>
      </w:r>
      <w:r w:rsidR="006C7529">
        <w:rPr>
          <w:rFonts w:ascii="Times New Roman" w:hAnsi="Times New Roman" w:cs="Times New Roman"/>
          <w:sz w:val="24"/>
          <w:szCs w:val="24"/>
        </w:rPr>
        <w:t>Obsahom analýzy rizík je</w:t>
      </w:r>
    </w:p>
    <w:p w14:paraId="5431B58B" w14:textId="04B76B0F" w:rsidR="00313B12" w:rsidRDefault="00313B12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313B12">
        <w:rPr>
          <w:rFonts w:ascii="Times New Roman" w:hAnsi="Times New Roman" w:cs="Times New Roman"/>
          <w:sz w:val="24"/>
          <w:szCs w:val="24"/>
        </w:rPr>
        <w:t xml:space="preserve">opis </w:t>
      </w:r>
      <w:r w:rsidR="00B73061">
        <w:rPr>
          <w:rFonts w:ascii="Times New Roman" w:hAnsi="Times New Roman" w:cs="Times New Roman"/>
          <w:sz w:val="24"/>
          <w:szCs w:val="24"/>
        </w:rPr>
        <w:t xml:space="preserve">nepôvodného </w:t>
      </w:r>
      <w:r w:rsidRPr="00313B12">
        <w:rPr>
          <w:rFonts w:ascii="Times New Roman" w:hAnsi="Times New Roman" w:cs="Times New Roman"/>
          <w:sz w:val="24"/>
          <w:szCs w:val="24"/>
        </w:rPr>
        <w:t>druhu</w:t>
      </w:r>
      <w:r w:rsidR="00B45EBC">
        <w:rPr>
          <w:rFonts w:ascii="Times New Roman" w:hAnsi="Times New Roman" w:cs="Times New Roman"/>
          <w:sz w:val="24"/>
          <w:szCs w:val="24"/>
        </w:rPr>
        <w:t xml:space="preserve"> </w:t>
      </w:r>
      <w:r w:rsidRPr="00313B12">
        <w:rPr>
          <w:rFonts w:ascii="Times New Roman" w:hAnsi="Times New Roman" w:cs="Times New Roman"/>
          <w:sz w:val="24"/>
          <w:szCs w:val="24"/>
        </w:rPr>
        <w:t>vrátane jeho taxonomickej identity, jeho histórie a oblasti jeho prirodzeného výskytu</w:t>
      </w:r>
      <w:r>
        <w:rPr>
          <w:rFonts w:ascii="Times New Roman" w:hAnsi="Times New Roman" w:cs="Times New Roman"/>
          <w:sz w:val="24"/>
          <w:szCs w:val="24"/>
        </w:rPr>
        <w:t>,</w:t>
      </w:r>
      <w:r w:rsidR="0088137A">
        <w:rPr>
          <w:rFonts w:ascii="Times New Roman" w:hAnsi="Times New Roman" w:cs="Times New Roman"/>
          <w:sz w:val="24"/>
          <w:szCs w:val="24"/>
        </w:rPr>
        <w:t xml:space="preserve"> opis súčasného rozšírenia druhu na území Slovenskej republiky,</w:t>
      </w:r>
    </w:p>
    <w:p w14:paraId="3106FCA5" w14:textId="239CF920" w:rsidR="00313B12" w:rsidRDefault="00313B12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313B12">
        <w:rPr>
          <w:rFonts w:ascii="Times New Roman" w:hAnsi="Times New Roman" w:cs="Times New Roman"/>
          <w:sz w:val="24"/>
          <w:szCs w:val="24"/>
        </w:rPr>
        <w:t>opis spôsobov a dynamiky rozmnožovania a</w:t>
      </w:r>
      <w:r w:rsidR="00B73061">
        <w:rPr>
          <w:rFonts w:ascii="Times New Roman" w:hAnsi="Times New Roman" w:cs="Times New Roman"/>
          <w:sz w:val="24"/>
          <w:szCs w:val="24"/>
        </w:rPr>
        <w:t> </w:t>
      </w:r>
      <w:r w:rsidRPr="00313B12">
        <w:rPr>
          <w:rFonts w:ascii="Times New Roman" w:hAnsi="Times New Roman" w:cs="Times New Roman"/>
          <w:sz w:val="24"/>
          <w:szCs w:val="24"/>
        </w:rPr>
        <w:t>šírenia</w:t>
      </w:r>
      <w:r w:rsidR="00B73061">
        <w:rPr>
          <w:rFonts w:ascii="Times New Roman" w:hAnsi="Times New Roman" w:cs="Times New Roman"/>
          <w:sz w:val="24"/>
          <w:szCs w:val="24"/>
        </w:rPr>
        <w:t xml:space="preserve"> nepôvodného druhu</w:t>
      </w:r>
      <w:r w:rsidRPr="00313B12">
        <w:rPr>
          <w:rFonts w:ascii="Times New Roman" w:hAnsi="Times New Roman" w:cs="Times New Roman"/>
          <w:sz w:val="24"/>
          <w:szCs w:val="24"/>
        </w:rPr>
        <w:t xml:space="preserve"> vrátane posúdenia, či existujú environmentálne podmienky potrebné </w:t>
      </w:r>
      <w:r>
        <w:rPr>
          <w:rFonts w:ascii="Times New Roman" w:hAnsi="Times New Roman" w:cs="Times New Roman"/>
          <w:sz w:val="24"/>
          <w:szCs w:val="24"/>
        </w:rPr>
        <w:t>na jeho rozmnožovanie a šírenie,</w:t>
      </w:r>
    </w:p>
    <w:p w14:paraId="0883AB8C" w14:textId="5DEC13C8" w:rsidR="00313B12" w:rsidRDefault="00313B12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313B12">
        <w:rPr>
          <w:rFonts w:ascii="Times New Roman" w:hAnsi="Times New Roman" w:cs="Times New Roman"/>
          <w:sz w:val="24"/>
          <w:szCs w:val="24"/>
        </w:rPr>
        <w:t>dôkladné posúdenie rizík introdukcie, udomácnenia a</w:t>
      </w:r>
      <w:r w:rsidR="00B45EBC">
        <w:rPr>
          <w:rFonts w:ascii="Times New Roman" w:hAnsi="Times New Roman" w:cs="Times New Roman"/>
          <w:sz w:val="24"/>
          <w:szCs w:val="24"/>
        </w:rPr>
        <w:t> </w:t>
      </w:r>
      <w:r w:rsidRPr="00313B12">
        <w:rPr>
          <w:rFonts w:ascii="Times New Roman" w:hAnsi="Times New Roman" w:cs="Times New Roman"/>
          <w:sz w:val="24"/>
          <w:szCs w:val="24"/>
        </w:rPr>
        <w:t>šírenia</w:t>
      </w:r>
      <w:r w:rsidR="00B45EBC">
        <w:rPr>
          <w:rFonts w:ascii="Times New Roman" w:hAnsi="Times New Roman" w:cs="Times New Roman"/>
          <w:sz w:val="24"/>
          <w:szCs w:val="24"/>
        </w:rPr>
        <w:t xml:space="preserve"> nepôvodného druhu</w:t>
      </w:r>
      <w:r w:rsidRPr="00313B12">
        <w:rPr>
          <w:rFonts w:ascii="Times New Roman" w:hAnsi="Times New Roman" w:cs="Times New Roman"/>
          <w:sz w:val="24"/>
          <w:szCs w:val="24"/>
        </w:rPr>
        <w:t xml:space="preserve"> za súčasných podmienok a za predví</w:t>
      </w:r>
      <w:r w:rsidR="007811DE">
        <w:rPr>
          <w:rFonts w:ascii="Times New Roman" w:hAnsi="Times New Roman" w:cs="Times New Roman"/>
          <w:sz w:val="24"/>
          <w:szCs w:val="24"/>
        </w:rPr>
        <w:t>dateľných podmienok zmeny klímy</w:t>
      </w:r>
      <w:r w:rsidR="003C4285">
        <w:rPr>
          <w:rFonts w:ascii="Times New Roman" w:hAnsi="Times New Roman" w:cs="Times New Roman"/>
          <w:sz w:val="24"/>
          <w:szCs w:val="24"/>
        </w:rPr>
        <w:t xml:space="preserve"> so zreteľom na </w:t>
      </w:r>
      <w:r w:rsidR="00927FB5" w:rsidRPr="0082691D">
        <w:rPr>
          <w:rFonts w:ascii="Times New Roman" w:hAnsi="Times New Roman" w:cs="Times New Roman"/>
          <w:sz w:val="24"/>
          <w:szCs w:val="24"/>
        </w:rPr>
        <w:t>dostup</w:t>
      </w:r>
      <w:r w:rsidR="003C4285" w:rsidRPr="0082691D">
        <w:rPr>
          <w:rFonts w:ascii="Times New Roman" w:hAnsi="Times New Roman" w:cs="Times New Roman"/>
          <w:sz w:val="24"/>
          <w:szCs w:val="24"/>
        </w:rPr>
        <w:t>né vedecké znalosti</w:t>
      </w:r>
      <w:r w:rsidR="0061392B">
        <w:rPr>
          <w:rFonts w:ascii="Times New Roman" w:hAnsi="Times New Roman" w:cs="Times New Roman"/>
          <w:sz w:val="24"/>
          <w:szCs w:val="24"/>
        </w:rPr>
        <w:t xml:space="preserve"> a dostupné odborné skúsenosti</w:t>
      </w:r>
      <w:r w:rsidR="007811DE">
        <w:rPr>
          <w:rFonts w:ascii="Times New Roman" w:hAnsi="Times New Roman" w:cs="Times New Roman"/>
          <w:sz w:val="24"/>
          <w:szCs w:val="24"/>
        </w:rPr>
        <w:t>; pri posúdení rizík introdukcie sa prihliada najmä na možný nepriaznivý vplyv</w:t>
      </w:r>
      <w:r w:rsidR="00B45EBC">
        <w:rPr>
          <w:rFonts w:ascii="Times New Roman" w:hAnsi="Times New Roman" w:cs="Times New Roman"/>
          <w:sz w:val="24"/>
          <w:szCs w:val="24"/>
        </w:rPr>
        <w:t xml:space="preserve"> nepôvodného druhu</w:t>
      </w:r>
      <w:r w:rsidR="007811DE">
        <w:rPr>
          <w:rFonts w:ascii="Times New Roman" w:hAnsi="Times New Roman" w:cs="Times New Roman"/>
          <w:sz w:val="24"/>
          <w:szCs w:val="24"/>
        </w:rPr>
        <w:t xml:space="preserve"> </w:t>
      </w:r>
      <w:r w:rsidR="003C4285">
        <w:rPr>
          <w:rFonts w:ascii="Times New Roman" w:hAnsi="Times New Roman" w:cs="Times New Roman"/>
          <w:sz w:val="24"/>
          <w:szCs w:val="24"/>
        </w:rPr>
        <w:t>na biodiverzitu a súvisiace ekosystémové služby, pôvodné druhy, chránené lokality, ohrozené biotopy, ľudské zdravie a hospodárstvo v prípade nekontrolovateľného šírenia druhu v životnom prostredí,</w:t>
      </w:r>
      <w:r w:rsidR="007811D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BFC7F5" w14:textId="525CEFEA" w:rsidR="0065286A" w:rsidRDefault="0065286A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porovnanie produkcie nepôvodného druhu s pôvodnými druhmi, posúdenie </w:t>
      </w:r>
      <w:r w:rsidR="00C81835">
        <w:rPr>
          <w:rFonts w:ascii="Times New Roman" w:hAnsi="Times New Roman" w:cs="Times New Roman"/>
          <w:sz w:val="24"/>
          <w:szCs w:val="24"/>
        </w:rPr>
        <w:t xml:space="preserve">introdukcie nepôvodného druhu </w:t>
      </w:r>
      <w:r w:rsidR="00C81835" w:rsidRPr="00C81835">
        <w:rPr>
          <w:rFonts w:ascii="Times New Roman" w:hAnsi="Times New Roman" w:cs="Times New Roman"/>
          <w:sz w:val="24"/>
          <w:szCs w:val="24"/>
        </w:rPr>
        <w:t xml:space="preserve">z </w:t>
      </w:r>
      <w:r w:rsidR="00C81835">
        <w:rPr>
          <w:rFonts w:ascii="Times New Roman" w:hAnsi="Times New Roman" w:cs="Times New Roman"/>
          <w:sz w:val="24"/>
          <w:szCs w:val="24"/>
        </w:rPr>
        <w:t>hľadiska</w:t>
      </w:r>
      <w:r w:rsidR="00C81835" w:rsidRPr="00C81835">
        <w:rPr>
          <w:rFonts w:ascii="Times New Roman" w:hAnsi="Times New Roman" w:cs="Times New Roman"/>
          <w:sz w:val="24"/>
          <w:szCs w:val="24"/>
        </w:rPr>
        <w:t xml:space="preserve"> dosiahnutia priaznivého stavu ekosystémov, adaptácie a </w:t>
      </w:r>
      <w:proofErr w:type="spellStart"/>
      <w:r w:rsidR="00C81835" w:rsidRPr="00C81835">
        <w:rPr>
          <w:rFonts w:ascii="Times New Roman" w:hAnsi="Times New Roman" w:cs="Times New Roman"/>
          <w:sz w:val="24"/>
          <w:szCs w:val="24"/>
        </w:rPr>
        <w:t>mitigácie</w:t>
      </w:r>
      <w:proofErr w:type="spellEnd"/>
      <w:r w:rsidR="00C81835" w:rsidRPr="00C81835">
        <w:rPr>
          <w:rFonts w:ascii="Times New Roman" w:hAnsi="Times New Roman" w:cs="Times New Roman"/>
          <w:sz w:val="24"/>
          <w:szCs w:val="24"/>
        </w:rPr>
        <w:t xml:space="preserve"> na zmenu klímy a poskytovani</w:t>
      </w:r>
      <w:r w:rsidR="00C81835">
        <w:rPr>
          <w:rFonts w:ascii="Times New Roman" w:hAnsi="Times New Roman" w:cs="Times New Roman"/>
          <w:sz w:val="24"/>
          <w:szCs w:val="24"/>
        </w:rPr>
        <w:t>a</w:t>
      </w:r>
      <w:r w:rsidR="00C81835" w:rsidRPr="00C81835">
        <w:rPr>
          <w:rFonts w:ascii="Times New Roman" w:hAnsi="Times New Roman" w:cs="Times New Roman"/>
          <w:sz w:val="24"/>
          <w:szCs w:val="24"/>
        </w:rPr>
        <w:t xml:space="preserve"> ekosystémových služieb </w:t>
      </w:r>
      <w:r w:rsidR="00C81835">
        <w:rPr>
          <w:rFonts w:ascii="Times New Roman" w:hAnsi="Times New Roman" w:cs="Times New Roman"/>
          <w:sz w:val="24"/>
          <w:szCs w:val="24"/>
        </w:rPr>
        <w:t>v porovnaní s pôvodnými druhmi</w:t>
      </w:r>
      <w:r w:rsidR="00C81835" w:rsidRPr="00C81835">
        <w:rPr>
          <w:rFonts w:ascii="Times New Roman" w:hAnsi="Times New Roman" w:cs="Times New Roman"/>
          <w:sz w:val="24"/>
          <w:szCs w:val="24"/>
        </w:rPr>
        <w:t>, a to aj z hľadiska dlhodobej udržateľnosti</w:t>
      </w:r>
      <w:r w:rsidR="00C818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97D6496" w14:textId="7FE4DC5C" w:rsidR="002A28F5" w:rsidRDefault="00C8183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2A28F5">
        <w:rPr>
          <w:rFonts w:ascii="Times New Roman" w:hAnsi="Times New Roman" w:cs="Times New Roman"/>
          <w:sz w:val="24"/>
          <w:szCs w:val="24"/>
        </w:rPr>
        <w:t>) posúdenie potenciálny</w:t>
      </w:r>
      <w:r w:rsidR="00927FB5">
        <w:rPr>
          <w:rFonts w:ascii="Times New Roman" w:hAnsi="Times New Roman" w:cs="Times New Roman"/>
          <w:sz w:val="24"/>
          <w:szCs w:val="24"/>
        </w:rPr>
        <w:t xml:space="preserve">ch nákladov na odstránenie škôd </w:t>
      </w:r>
      <w:r w:rsidR="002A28F5">
        <w:rPr>
          <w:rFonts w:ascii="Times New Roman" w:hAnsi="Times New Roman" w:cs="Times New Roman"/>
          <w:sz w:val="24"/>
          <w:szCs w:val="24"/>
        </w:rPr>
        <w:t xml:space="preserve">v prípade nekontrolovateľného šírenia </w:t>
      </w:r>
      <w:r w:rsidR="00B45EBC">
        <w:rPr>
          <w:rFonts w:ascii="Times New Roman" w:hAnsi="Times New Roman" w:cs="Times New Roman"/>
          <w:sz w:val="24"/>
          <w:szCs w:val="24"/>
        </w:rPr>
        <w:t xml:space="preserve">nepôvodného </w:t>
      </w:r>
      <w:r w:rsidR="002A28F5">
        <w:rPr>
          <w:rFonts w:ascii="Times New Roman" w:hAnsi="Times New Roman" w:cs="Times New Roman"/>
          <w:sz w:val="24"/>
          <w:szCs w:val="24"/>
        </w:rPr>
        <w:t xml:space="preserve">druhu v životnom prostredí, </w:t>
      </w:r>
    </w:p>
    <w:p w14:paraId="253EBFF3" w14:textId="09E6AD76" w:rsidR="002A28F5" w:rsidRDefault="00C8183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2A28F5">
        <w:rPr>
          <w:rFonts w:ascii="Times New Roman" w:hAnsi="Times New Roman" w:cs="Times New Roman"/>
          <w:sz w:val="24"/>
          <w:szCs w:val="24"/>
        </w:rPr>
        <w:t xml:space="preserve">) opis využitia </w:t>
      </w:r>
      <w:r w:rsidR="00B45EBC">
        <w:rPr>
          <w:rFonts w:ascii="Times New Roman" w:hAnsi="Times New Roman" w:cs="Times New Roman"/>
          <w:sz w:val="24"/>
          <w:szCs w:val="24"/>
        </w:rPr>
        <w:t xml:space="preserve">nepôvodného </w:t>
      </w:r>
      <w:r w:rsidR="002A28F5">
        <w:rPr>
          <w:rFonts w:ascii="Times New Roman" w:hAnsi="Times New Roman" w:cs="Times New Roman"/>
          <w:sz w:val="24"/>
          <w:szCs w:val="24"/>
        </w:rPr>
        <w:t>druhu a vyčíslenie sociálnych a hospodárskych prínosov vyplývajúcich z jeho využitia.</w:t>
      </w:r>
    </w:p>
    <w:p w14:paraId="5A39D8B9" w14:textId="4847F1E3" w:rsidR="00A75D9A" w:rsidRDefault="003C428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</w:t>
      </w:r>
      <w:r w:rsidR="00A75D9A" w:rsidRPr="00A75D9A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75D9A" w:rsidRPr="00A75D9A">
        <w:rPr>
          <w:rFonts w:ascii="Times New Roman" w:hAnsi="Times New Roman" w:cs="Times New Roman"/>
          <w:sz w:val="24"/>
          <w:szCs w:val="24"/>
        </w:rPr>
        <w:t>Výsledkom posudzovania rizika je písomn</w:t>
      </w:r>
      <w:r w:rsidR="00520682">
        <w:rPr>
          <w:rFonts w:ascii="Times New Roman" w:hAnsi="Times New Roman" w:cs="Times New Roman"/>
          <w:sz w:val="24"/>
          <w:szCs w:val="24"/>
        </w:rPr>
        <w:t xml:space="preserve">é </w:t>
      </w:r>
      <w:r w:rsidR="00D2158A">
        <w:rPr>
          <w:rFonts w:ascii="Times New Roman" w:hAnsi="Times New Roman" w:cs="Times New Roman"/>
          <w:sz w:val="24"/>
          <w:szCs w:val="24"/>
        </w:rPr>
        <w:t>odporúčanie</w:t>
      </w:r>
      <w:r w:rsidR="00C56240">
        <w:rPr>
          <w:rFonts w:ascii="Times New Roman" w:hAnsi="Times New Roman" w:cs="Times New Roman"/>
          <w:sz w:val="24"/>
          <w:szCs w:val="24"/>
        </w:rPr>
        <w:t xml:space="preserve"> pre ministerstvo</w:t>
      </w:r>
      <w:r w:rsidR="00520682">
        <w:rPr>
          <w:rFonts w:ascii="Times New Roman" w:hAnsi="Times New Roman" w:cs="Times New Roman"/>
          <w:sz w:val="24"/>
          <w:szCs w:val="24"/>
        </w:rPr>
        <w:t>, ktoré je podkladom pre zaradenie</w:t>
      </w:r>
      <w:r w:rsidR="0088137A">
        <w:rPr>
          <w:rFonts w:ascii="Times New Roman" w:hAnsi="Times New Roman" w:cs="Times New Roman"/>
          <w:sz w:val="24"/>
          <w:szCs w:val="24"/>
        </w:rPr>
        <w:t xml:space="preserve"> alebo nezaradenie</w:t>
      </w:r>
      <w:r w:rsidR="00520682">
        <w:rPr>
          <w:rFonts w:ascii="Times New Roman" w:hAnsi="Times New Roman" w:cs="Times New Roman"/>
          <w:sz w:val="24"/>
          <w:szCs w:val="24"/>
        </w:rPr>
        <w:t xml:space="preserve"> posudzovaného </w:t>
      </w:r>
      <w:r w:rsidR="00B45EBC">
        <w:rPr>
          <w:rFonts w:ascii="Times New Roman" w:hAnsi="Times New Roman" w:cs="Times New Roman"/>
          <w:sz w:val="24"/>
          <w:szCs w:val="24"/>
        </w:rPr>
        <w:t xml:space="preserve">nepôvodného </w:t>
      </w:r>
      <w:r w:rsidR="00480143">
        <w:rPr>
          <w:rFonts w:ascii="Times New Roman" w:hAnsi="Times New Roman" w:cs="Times New Roman"/>
          <w:sz w:val="24"/>
          <w:szCs w:val="24"/>
        </w:rPr>
        <w:t xml:space="preserve">druhu </w:t>
      </w:r>
      <w:r w:rsidR="00520682">
        <w:rPr>
          <w:rFonts w:ascii="Times New Roman" w:hAnsi="Times New Roman" w:cs="Times New Roman"/>
          <w:sz w:val="24"/>
          <w:szCs w:val="24"/>
        </w:rPr>
        <w:t xml:space="preserve">organizmu </w:t>
      </w:r>
      <w:r w:rsidR="00480143">
        <w:rPr>
          <w:rFonts w:ascii="Times New Roman" w:hAnsi="Times New Roman" w:cs="Times New Roman"/>
          <w:sz w:val="24"/>
          <w:szCs w:val="24"/>
        </w:rPr>
        <w:t xml:space="preserve">na </w:t>
      </w:r>
      <w:r w:rsidR="00480143">
        <w:rPr>
          <w:rFonts w:ascii="Times New Roman" w:hAnsi="Times New Roman" w:cs="Times New Roman"/>
          <w:sz w:val="24"/>
          <w:szCs w:val="24"/>
        </w:rPr>
        <w:lastRenderedPageBreak/>
        <w:t>zoznam</w:t>
      </w:r>
      <w:r w:rsidR="00A75D9A" w:rsidRPr="00A75D9A">
        <w:rPr>
          <w:rFonts w:ascii="Times New Roman" w:hAnsi="Times New Roman" w:cs="Times New Roman"/>
          <w:sz w:val="24"/>
          <w:szCs w:val="24"/>
        </w:rPr>
        <w:t xml:space="preserve"> </w:t>
      </w:r>
      <w:r w:rsidR="004E184E">
        <w:rPr>
          <w:rFonts w:ascii="Times New Roman" w:hAnsi="Times New Roman" w:cs="Times New Roman"/>
          <w:sz w:val="24"/>
          <w:szCs w:val="24"/>
        </w:rPr>
        <w:t xml:space="preserve">podľa </w:t>
      </w:r>
      <w:r w:rsidR="00A75D9A" w:rsidRPr="00A75D9A">
        <w:rPr>
          <w:rFonts w:ascii="Times New Roman" w:hAnsi="Times New Roman" w:cs="Times New Roman"/>
          <w:sz w:val="24"/>
          <w:szCs w:val="24"/>
        </w:rPr>
        <w:t xml:space="preserve">§ </w:t>
      </w:r>
      <w:r w:rsidR="00D34653">
        <w:rPr>
          <w:rFonts w:ascii="Times New Roman" w:hAnsi="Times New Roman" w:cs="Times New Roman"/>
          <w:sz w:val="24"/>
          <w:szCs w:val="24"/>
        </w:rPr>
        <w:t>3</w:t>
      </w:r>
      <w:r w:rsidR="00927FB5">
        <w:rPr>
          <w:rFonts w:ascii="Times New Roman" w:hAnsi="Times New Roman" w:cs="Times New Roman"/>
          <w:sz w:val="24"/>
          <w:szCs w:val="24"/>
        </w:rPr>
        <w:t xml:space="preserve"> </w:t>
      </w:r>
      <w:r w:rsidR="00293F58">
        <w:rPr>
          <w:rFonts w:ascii="Times New Roman" w:hAnsi="Times New Roman" w:cs="Times New Roman"/>
          <w:sz w:val="24"/>
          <w:szCs w:val="24"/>
        </w:rPr>
        <w:t>ods. 2 a 4</w:t>
      </w:r>
      <w:r w:rsidR="00A75D9A" w:rsidRPr="00A75D9A">
        <w:rPr>
          <w:rFonts w:ascii="Times New Roman" w:hAnsi="Times New Roman" w:cs="Times New Roman"/>
          <w:sz w:val="24"/>
          <w:szCs w:val="24"/>
        </w:rPr>
        <w:t>.</w:t>
      </w:r>
      <w:r w:rsidR="00480143">
        <w:rPr>
          <w:rFonts w:ascii="Times New Roman" w:hAnsi="Times New Roman" w:cs="Times New Roman"/>
          <w:sz w:val="24"/>
          <w:szCs w:val="24"/>
        </w:rPr>
        <w:t xml:space="preserve"> </w:t>
      </w:r>
      <w:r w:rsidR="00F86077">
        <w:rPr>
          <w:rFonts w:ascii="Times New Roman" w:hAnsi="Times New Roman" w:cs="Times New Roman"/>
          <w:sz w:val="24"/>
          <w:szCs w:val="24"/>
        </w:rPr>
        <w:t>Obsahom odporúčania je návrh na zaradenie alebo nezaradenie posudzovaného</w:t>
      </w:r>
      <w:r w:rsidR="00B45EBC">
        <w:rPr>
          <w:rFonts w:ascii="Times New Roman" w:hAnsi="Times New Roman" w:cs="Times New Roman"/>
          <w:sz w:val="24"/>
          <w:szCs w:val="24"/>
        </w:rPr>
        <w:t xml:space="preserve"> nepôvodného </w:t>
      </w:r>
      <w:r w:rsidR="00F86077">
        <w:rPr>
          <w:rFonts w:ascii="Times New Roman" w:hAnsi="Times New Roman" w:cs="Times New Roman"/>
          <w:sz w:val="24"/>
          <w:szCs w:val="24"/>
        </w:rPr>
        <w:t xml:space="preserve"> druhu organizmu na zoznam </w:t>
      </w:r>
      <w:r w:rsidR="00BE42F7" w:rsidRPr="00BE42F7">
        <w:rPr>
          <w:rFonts w:ascii="Times New Roman" w:hAnsi="Times New Roman" w:cs="Times New Roman"/>
          <w:sz w:val="24"/>
          <w:szCs w:val="24"/>
        </w:rPr>
        <w:t xml:space="preserve">podľa § 3 ods. 2 a 4 </w:t>
      </w:r>
      <w:r w:rsidR="00F86077">
        <w:rPr>
          <w:rFonts w:ascii="Times New Roman" w:hAnsi="Times New Roman" w:cs="Times New Roman"/>
          <w:sz w:val="24"/>
          <w:szCs w:val="24"/>
        </w:rPr>
        <w:t>spolu so zdôvodnením</w:t>
      </w:r>
      <w:r w:rsidR="00046C97">
        <w:rPr>
          <w:rFonts w:ascii="Times New Roman" w:hAnsi="Times New Roman" w:cs="Times New Roman"/>
          <w:sz w:val="24"/>
          <w:szCs w:val="24"/>
        </w:rPr>
        <w:t xml:space="preserve"> zaradenia a podmienkami introdukcie, ak je to potrebné</w:t>
      </w:r>
      <w:r w:rsidR="00F86077">
        <w:rPr>
          <w:rFonts w:ascii="Times New Roman" w:hAnsi="Times New Roman" w:cs="Times New Roman"/>
          <w:sz w:val="24"/>
          <w:szCs w:val="24"/>
        </w:rPr>
        <w:t xml:space="preserve">. </w:t>
      </w:r>
      <w:r w:rsidR="00480143">
        <w:rPr>
          <w:rFonts w:ascii="Times New Roman" w:hAnsi="Times New Roman" w:cs="Times New Roman"/>
          <w:sz w:val="24"/>
          <w:szCs w:val="24"/>
        </w:rPr>
        <w:t xml:space="preserve">Ministerstvo </w:t>
      </w:r>
      <w:r>
        <w:rPr>
          <w:rFonts w:ascii="Times New Roman" w:hAnsi="Times New Roman" w:cs="Times New Roman"/>
          <w:sz w:val="24"/>
          <w:szCs w:val="24"/>
        </w:rPr>
        <w:t xml:space="preserve">môže </w:t>
      </w:r>
      <w:r w:rsidR="00480143">
        <w:rPr>
          <w:rFonts w:ascii="Times New Roman" w:hAnsi="Times New Roman" w:cs="Times New Roman"/>
          <w:sz w:val="24"/>
          <w:szCs w:val="24"/>
        </w:rPr>
        <w:t>zarad</w:t>
      </w:r>
      <w:r>
        <w:rPr>
          <w:rFonts w:ascii="Times New Roman" w:hAnsi="Times New Roman" w:cs="Times New Roman"/>
          <w:sz w:val="24"/>
          <w:szCs w:val="24"/>
        </w:rPr>
        <w:t>iť</w:t>
      </w:r>
      <w:r w:rsidR="00480143">
        <w:rPr>
          <w:rFonts w:ascii="Times New Roman" w:hAnsi="Times New Roman" w:cs="Times New Roman"/>
          <w:sz w:val="24"/>
          <w:szCs w:val="24"/>
        </w:rPr>
        <w:t xml:space="preserve"> na zoznam</w:t>
      </w:r>
      <w:r w:rsidR="00BE42F7" w:rsidRPr="00BE42F7">
        <w:t xml:space="preserve"> </w:t>
      </w:r>
      <w:r w:rsidR="00BE42F7" w:rsidRPr="00BE42F7">
        <w:rPr>
          <w:rFonts w:ascii="Times New Roman" w:hAnsi="Times New Roman" w:cs="Times New Roman"/>
          <w:sz w:val="24"/>
          <w:szCs w:val="24"/>
        </w:rPr>
        <w:t xml:space="preserve">podľa § 3 ods. 2 a 4 </w:t>
      </w:r>
      <w:r w:rsidR="00BE42F7">
        <w:rPr>
          <w:rFonts w:ascii="Times New Roman" w:hAnsi="Times New Roman" w:cs="Times New Roman"/>
          <w:sz w:val="24"/>
          <w:szCs w:val="24"/>
        </w:rPr>
        <w:t xml:space="preserve"> </w:t>
      </w:r>
      <w:r w:rsidR="00480143">
        <w:rPr>
          <w:rFonts w:ascii="Times New Roman" w:hAnsi="Times New Roman" w:cs="Times New Roman"/>
          <w:sz w:val="24"/>
          <w:szCs w:val="24"/>
        </w:rPr>
        <w:t xml:space="preserve">len druhy, </w:t>
      </w:r>
      <w:r w:rsidR="007731CB">
        <w:rPr>
          <w:rFonts w:ascii="Times New Roman" w:hAnsi="Times New Roman" w:cs="Times New Roman"/>
          <w:sz w:val="24"/>
          <w:szCs w:val="24"/>
        </w:rPr>
        <w:t>ktoré zbor expertov odporučí zaradiť na zoznam</w:t>
      </w:r>
      <w:r w:rsidR="00BE42F7">
        <w:rPr>
          <w:rFonts w:ascii="Times New Roman" w:hAnsi="Times New Roman" w:cs="Times New Roman"/>
          <w:sz w:val="24"/>
          <w:szCs w:val="24"/>
        </w:rPr>
        <w:t xml:space="preserve"> </w:t>
      </w:r>
      <w:r w:rsidR="00BE42F7" w:rsidRPr="00BE42F7">
        <w:rPr>
          <w:rFonts w:ascii="Times New Roman" w:hAnsi="Times New Roman" w:cs="Times New Roman"/>
          <w:sz w:val="24"/>
          <w:szCs w:val="24"/>
        </w:rPr>
        <w:t>podľa § 3 ods. 2 a 4</w:t>
      </w:r>
      <w:r w:rsidR="007731CB">
        <w:rPr>
          <w:rFonts w:ascii="Times New Roman" w:hAnsi="Times New Roman" w:cs="Times New Roman"/>
          <w:sz w:val="24"/>
          <w:szCs w:val="24"/>
        </w:rPr>
        <w:t>.</w:t>
      </w:r>
      <w:r w:rsidR="00480143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C886953" w14:textId="21CF4A10" w:rsidR="0098022A" w:rsidRDefault="003C4285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</w:t>
      </w:r>
      <w:r w:rsidR="0098022A">
        <w:rPr>
          <w:rFonts w:ascii="Times New Roman" w:hAnsi="Times New Roman" w:cs="Times New Roman"/>
          <w:sz w:val="24"/>
          <w:szCs w:val="24"/>
        </w:rPr>
        <w:t xml:space="preserve">) 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Ak sa po zaradení nepôvodného druhu na zoznam </w:t>
      </w:r>
      <w:r w:rsidR="004E184E">
        <w:rPr>
          <w:rFonts w:ascii="Times New Roman" w:hAnsi="Times New Roman" w:cs="Times New Roman"/>
          <w:sz w:val="24"/>
          <w:szCs w:val="24"/>
        </w:rPr>
        <w:t xml:space="preserve">podľa </w:t>
      </w:r>
      <w:r w:rsidR="0098022A" w:rsidRPr="0098022A">
        <w:rPr>
          <w:rFonts w:ascii="Times New Roman" w:hAnsi="Times New Roman" w:cs="Times New Roman"/>
          <w:sz w:val="24"/>
          <w:szCs w:val="24"/>
        </w:rPr>
        <w:t>§</w:t>
      </w:r>
      <w:r w:rsidR="00293F58">
        <w:rPr>
          <w:rFonts w:ascii="Times New Roman" w:hAnsi="Times New Roman" w:cs="Times New Roman"/>
          <w:sz w:val="24"/>
          <w:szCs w:val="24"/>
        </w:rPr>
        <w:t xml:space="preserve"> </w:t>
      </w:r>
      <w:r w:rsidR="00D34653">
        <w:rPr>
          <w:rFonts w:ascii="Times New Roman" w:hAnsi="Times New Roman" w:cs="Times New Roman"/>
          <w:sz w:val="24"/>
          <w:szCs w:val="24"/>
        </w:rPr>
        <w:t>3</w:t>
      </w:r>
      <w:r w:rsidR="00293F58">
        <w:rPr>
          <w:rFonts w:ascii="Times New Roman" w:hAnsi="Times New Roman" w:cs="Times New Roman"/>
          <w:sz w:val="24"/>
          <w:szCs w:val="24"/>
        </w:rPr>
        <w:t xml:space="preserve"> ods. 2 a 4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 zistí, že</w:t>
      </w:r>
      <w:r w:rsidR="000440E2">
        <w:rPr>
          <w:rFonts w:ascii="Times New Roman" w:hAnsi="Times New Roman" w:cs="Times New Roman"/>
          <w:sz w:val="24"/>
          <w:szCs w:val="24"/>
        </w:rPr>
        <w:t xml:space="preserve"> z dôvodu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 sprístupnenia nových alebo dodatočných </w:t>
      </w:r>
      <w:r w:rsidR="001B183A">
        <w:rPr>
          <w:rFonts w:ascii="Times New Roman" w:hAnsi="Times New Roman" w:cs="Times New Roman"/>
          <w:sz w:val="24"/>
          <w:szCs w:val="24"/>
        </w:rPr>
        <w:t xml:space="preserve">vedeckých 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informácií, ktoré majú vplyv na posudzovanie rizika, alebo </w:t>
      </w:r>
      <w:r w:rsidR="000440E2">
        <w:rPr>
          <w:rFonts w:ascii="Times New Roman" w:hAnsi="Times New Roman" w:cs="Times New Roman"/>
          <w:sz w:val="24"/>
          <w:szCs w:val="24"/>
        </w:rPr>
        <w:t>z dôvodu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 prehodnotenia existujúcich</w:t>
      </w:r>
      <w:r w:rsidR="001B183A">
        <w:rPr>
          <w:rFonts w:ascii="Times New Roman" w:hAnsi="Times New Roman" w:cs="Times New Roman"/>
          <w:sz w:val="24"/>
          <w:szCs w:val="24"/>
        </w:rPr>
        <w:t xml:space="preserve"> vedeckých</w:t>
      </w:r>
      <w:r w:rsidR="0098022A" w:rsidRPr="0098022A">
        <w:rPr>
          <w:rFonts w:ascii="Times New Roman" w:hAnsi="Times New Roman" w:cs="Times New Roman"/>
          <w:sz w:val="24"/>
          <w:szCs w:val="24"/>
        </w:rPr>
        <w:t xml:space="preserve"> informácií môže nepôvodný druh organizmu predstavovať riziko pre životné prostredie, ministerstvo</w:t>
      </w:r>
      <w:r w:rsidR="0098022A">
        <w:rPr>
          <w:rFonts w:ascii="Times New Roman" w:hAnsi="Times New Roman" w:cs="Times New Roman"/>
          <w:sz w:val="24"/>
          <w:szCs w:val="24"/>
        </w:rPr>
        <w:t xml:space="preserve"> </w:t>
      </w:r>
      <w:r w:rsidR="001B183A">
        <w:rPr>
          <w:rFonts w:ascii="Times New Roman" w:hAnsi="Times New Roman" w:cs="Times New Roman"/>
          <w:sz w:val="24"/>
          <w:szCs w:val="24"/>
        </w:rPr>
        <w:t xml:space="preserve">zabezpečí </w:t>
      </w:r>
      <w:r w:rsidR="00156ADC">
        <w:rPr>
          <w:rFonts w:ascii="Times New Roman" w:hAnsi="Times New Roman" w:cs="Times New Roman"/>
          <w:sz w:val="24"/>
          <w:szCs w:val="24"/>
        </w:rPr>
        <w:t>opakované</w:t>
      </w:r>
      <w:r w:rsidR="0098022A">
        <w:rPr>
          <w:rFonts w:ascii="Times New Roman" w:hAnsi="Times New Roman" w:cs="Times New Roman"/>
          <w:sz w:val="24"/>
          <w:szCs w:val="24"/>
        </w:rPr>
        <w:t xml:space="preserve"> posudzovanie rizika </w:t>
      </w:r>
      <w:r w:rsidR="00156ADC" w:rsidRPr="00046C97">
        <w:rPr>
          <w:rFonts w:ascii="Times New Roman" w:hAnsi="Times New Roman" w:cs="Times New Roman"/>
          <w:sz w:val="24"/>
          <w:szCs w:val="24"/>
        </w:rPr>
        <w:t>na návrh zboru expertov</w:t>
      </w:r>
      <w:r w:rsidR="00CA32D4" w:rsidRPr="00046C97">
        <w:rPr>
          <w:rFonts w:ascii="Times New Roman" w:hAnsi="Times New Roman" w:cs="Times New Roman"/>
          <w:sz w:val="24"/>
          <w:szCs w:val="24"/>
        </w:rPr>
        <w:t>.</w:t>
      </w:r>
    </w:p>
    <w:p w14:paraId="1ABBAED1" w14:textId="522EB1EE" w:rsidR="002C6C71" w:rsidRDefault="00DF731B" w:rsidP="00A75D9A">
      <w:pPr>
        <w:jc w:val="both"/>
        <w:rPr>
          <w:rFonts w:ascii="Times New Roman" w:hAnsi="Times New Roman" w:cs="Times New Roman"/>
          <w:sz w:val="24"/>
          <w:szCs w:val="24"/>
        </w:rPr>
      </w:pPr>
      <w:r w:rsidRPr="004E2E68">
        <w:rPr>
          <w:rFonts w:ascii="Times New Roman" w:hAnsi="Times New Roman" w:cs="Times New Roman"/>
          <w:sz w:val="24"/>
          <w:szCs w:val="24"/>
        </w:rPr>
        <w:t xml:space="preserve">(8) </w:t>
      </w:r>
      <w:r w:rsidR="00637490" w:rsidRPr="004E2E68">
        <w:rPr>
          <w:rFonts w:ascii="Times New Roman" w:hAnsi="Times New Roman" w:cs="Times New Roman"/>
          <w:sz w:val="24"/>
          <w:szCs w:val="24"/>
        </w:rPr>
        <w:t xml:space="preserve">Ak zbor expertov na základe opakovaného posudzovania rizika podľa </w:t>
      </w:r>
      <w:r w:rsidR="00054B72" w:rsidRPr="004E2E68">
        <w:rPr>
          <w:rFonts w:ascii="Times New Roman" w:hAnsi="Times New Roman" w:cs="Times New Roman"/>
          <w:sz w:val="24"/>
          <w:szCs w:val="24"/>
        </w:rPr>
        <w:t>ods</w:t>
      </w:r>
      <w:r w:rsidR="00460712">
        <w:rPr>
          <w:rFonts w:ascii="Times New Roman" w:hAnsi="Times New Roman" w:cs="Times New Roman"/>
          <w:sz w:val="24"/>
          <w:szCs w:val="24"/>
        </w:rPr>
        <w:t>eku</w:t>
      </w:r>
      <w:r w:rsidR="00054B72" w:rsidRPr="004E2E68">
        <w:rPr>
          <w:rFonts w:ascii="Times New Roman" w:hAnsi="Times New Roman" w:cs="Times New Roman"/>
          <w:sz w:val="24"/>
          <w:szCs w:val="24"/>
        </w:rPr>
        <w:t xml:space="preserve"> 7 </w:t>
      </w:r>
      <w:r w:rsidR="00637490" w:rsidRPr="004E2E68">
        <w:rPr>
          <w:rFonts w:ascii="Times New Roman" w:hAnsi="Times New Roman" w:cs="Times New Roman"/>
          <w:sz w:val="24"/>
          <w:szCs w:val="24"/>
        </w:rPr>
        <w:t>dospeje k záveru, že nepôvodný druh organizmu nespĺňa kritériá na zaradenie na zoznam</w:t>
      </w:r>
      <w:r w:rsidR="00BE42F7">
        <w:rPr>
          <w:rFonts w:ascii="Times New Roman" w:hAnsi="Times New Roman" w:cs="Times New Roman"/>
          <w:sz w:val="24"/>
          <w:szCs w:val="24"/>
        </w:rPr>
        <w:t xml:space="preserve"> </w:t>
      </w:r>
      <w:r w:rsidR="00BE42F7" w:rsidRPr="00BE42F7">
        <w:rPr>
          <w:rFonts w:ascii="Times New Roman" w:hAnsi="Times New Roman" w:cs="Times New Roman"/>
          <w:sz w:val="24"/>
          <w:szCs w:val="24"/>
        </w:rPr>
        <w:t>podľa § 3 ods. 2 a 4</w:t>
      </w:r>
      <w:r w:rsidR="00637490" w:rsidRPr="004E2E68">
        <w:rPr>
          <w:rFonts w:ascii="Times New Roman" w:hAnsi="Times New Roman" w:cs="Times New Roman"/>
          <w:sz w:val="24"/>
          <w:szCs w:val="24"/>
        </w:rPr>
        <w:t xml:space="preserve">, vydá písomné odporúčanie pre ministerstvo, ktoré obsahuje návrh na </w:t>
      </w:r>
      <w:r w:rsidR="002C6C71" w:rsidRPr="004E2E68">
        <w:rPr>
          <w:rFonts w:ascii="Times New Roman" w:hAnsi="Times New Roman" w:cs="Times New Roman"/>
          <w:sz w:val="24"/>
          <w:szCs w:val="24"/>
        </w:rPr>
        <w:t>vy</w:t>
      </w:r>
      <w:r w:rsidR="00637490" w:rsidRPr="004E2E68">
        <w:rPr>
          <w:rFonts w:ascii="Times New Roman" w:hAnsi="Times New Roman" w:cs="Times New Roman"/>
          <w:sz w:val="24"/>
          <w:szCs w:val="24"/>
        </w:rPr>
        <w:t xml:space="preserve">radenie druhu </w:t>
      </w:r>
      <w:r w:rsidR="002C6C71" w:rsidRPr="004E2E68">
        <w:rPr>
          <w:rFonts w:ascii="Times New Roman" w:hAnsi="Times New Roman" w:cs="Times New Roman"/>
          <w:sz w:val="24"/>
          <w:szCs w:val="24"/>
        </w:rPr>
        <w:t>zo</w:t>
      </w:r>
      <w:r w:rsidR="00637490" w:rsidRPr="004E2E68">
        <w:rPr>
          <w:rFonts w:ascii="Times New Roman" w:hAnsi="Times New Roman" w:cs="Times New Roman"/>
          <w:sz w:val="24"/>
          <w:szCs w:val="24"/>
        </w:rPr>
        <w:t xml:space="preserve"> zoznam</w:t>
      </w:r>
      <w:r w:rsidR="002C6C71" w:rsidRPr="004E2E68">
        <w:rPr>
          <w:rFonts w:ascii="Times New Roman" w:hAnsi="Times New Roman" w:cs="Times New Roman"/>
          <w:sz w:val="24"/>
          <w:szCs w:val="24"/>
        </w:rPr>
        <w:t>u podľa § 3 ods. 2 a 4. Súčasťou takéhoto odporúčania je návrh plánu manažmentu pre daný introdukovaný druh, ktorý vypracuje zbor expertov.</w:t>
      </w:r>
      <w:r w:rsidR="002C6C7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00F88B0" w14:textId="591B00CB" w:rsidR="00CA32D4" w:rsidRDefault="00CA32D4" w:rsidP="00CA32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3C4285">
        <w:rPr>
          <w:rFonts w:ascii="Times New Roman" w:hAnsi="Times New Roman" w:cs="Times New Roman"/>
          <w:sz w:val="24"/>
          <w:szCs w:val="24"/>
        </w:rPr>
        <w:t xml:space="preserve"> </w:t>
      </w:r>
      <w:r w:rsidR="00E26FBF">
        <w:rPr>
          <w:rFonts w:ascii="Times New Roman" w:hAnsi="Times New Roman" w:cs="Times New Roman"/>
          <w:sz w:val="24"/>
          <w:szCs w:val="24"/>
        </w:rPr>
        <w:t>6</w:t>
      </w:r>
    </w:p>
    <w:p w14:paraId="2EFB8D3F" w14:textId="77777777" w:rsidR="00CA32D4" w:rsidRPr="00175879" w:rsidRDefault="00CA32D4" w:rsidP="00CA32D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175879">
        <w:rPr>
          <w:rFonts w:ascii="Times New Roman" w:hAnsi="Times New Roman" w:cs="Times New Roman"/>
          <w:sz w:val="24"/>
          <w:szCs w:val="24"/>
        </w:rPr>
        <w:t>bor expertov</w:t>
      </w:r>
      <w:r>
        <w:rPr>
          <w:rFonts w:ascii="Times New Roman" w:hAnsi="Times New Roman" w:cs="Times New Roman"/>
          <w:sz w:val="24"/>
          <w:szCs w:val="24"/>
        </w:rPr>
        <w:t xml:space="preserve"> pre nepôvodné druhy</w:t>
      </w:r>
    </w:p>
    <w:p w14:paraId="0EF22715" w14:textId="34956F44" w:rsidR="00CA32D4" w:rsidRPr="00175879" w:rsidRDefault="00CA32D4" w:rsidP="00CA32D4">
      <w:pPr>
        <w:jc w:val="both"/>
        <w:rPr>
          <w:rFonts w:ascii="Times New Roman" w:hAnsi="Times New Roman" w:cs="Times New Roman"/>
          <w:sz w:val="24"/>
          <w:szCs w:val="24"/>
        </w:rPr>
      </w:pPr>
      <w:r w:rsidRPr="00175879">
        <w:rPr>
          <w:rFonts w:ascii="Times New Roman" w:hAnsi="Times New Roman" w:cs="Times New Roman"/>
          <w:sz w:val="24"/>
          <w:szCs w:val="24"/>
        </w:rPr>
        <w:t xml:space="preserve">(1) Ministerstvo zriaďuje </w:t>
      </w:r>
      <w:r w:rsidR="00E01FD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bor expertov </w:t>
      </w:r>
      <w:r w:rsidRPr="00175879">
        <w:rPr>
          <w:rFonts w:ascii="Times New Roman" w:hAnsi="Times New Roman" w:cs="Times New Roman"/>
          <w:sz w:val="24"/>
          <w:szCs w:val="24"/>
        </w:rPr>
        <w:t xml:space="preserve">pre </w:t>
      </w:r>
      <w:r>
        <w:rPr>
          <w:rFonts w:ascii="Times New Roman" w:hAnsi="Times New Roman" w:cs="Times New Roman"/>
          <w:sz w:val="24"/>
          <w:szCs w:val="24"/>
        </w:rPr>
        <w:t>nepôvodné druhy</w:t>
      </w:r>
      <w:r w:rsidRPr="00175879">
        <w:rPr>
          <w:rFonts w:ascii="Times New Roman" w:hAnsi="Times New Roman" w:cs="Times New Roman"/>
          <w:sz w:val="24"/>
          <w:szCs w:val="24"/>
        </w:rPr>
        <w:t xml:space="preserve"> </w:t>
      </w:r>
      <w:r w:rsidR="00EE619F">
        <w:rPr>
          <w:rFonts w:ascii="Times New Roman" w:hAnsi="Times New Roman" w:cs="Times New Roman"/>
          <w:sz w:val="24"/>
          <w:szCs w:val="24"/>
        </w:rPr>
        <w:t xml:space="preserve">(ďalej len „zbor expertov“) </w:t>
      </w:r>
      <w:r w:rsidRPr="00175879">
        <w:rPr>
          <w:rFonts w:ascii="Times New Roman" w:hAnsi="Times New Roman" w:cs="Times New Roman"/>
          <w:sz w:val="24"/>
          <w:szCs w:val="24"/>
        </w:rPr>
        <w:t>ako svoj p</w:t>
      </w:r>
      <w:r>
        <w:rPr>
          <w:rFonts w:ascii="Times New Roman" w:hAnsi="Times New Roman" w:cs="Times New Roman"/>
          <w:sz w:val="24"/>
          <w:szCs w:val="24"/>
        </w:rPr>
        <w:t>oradný orgán vo veciach podľa tohto zákona</w:t>
      </w:r>
      <w:r w:rsidR="00D2158A">
        <w:rPr>
          <w:rFonts w:ascii="Times New Roman" w:hAnsi="Times New Roman" w:cs="Times New Roman"/>
          <w:sz w:val="24"/>
          <w:szCs w:val="24"/>
        </w:rPr>
        <w:t>.</w:t>
      </w:r>
    </w:p>
    <w:p w14:paraId="53CB242E" w14:textId="316A25C3" w:rsidR="00BC1AFD" w:rsidRDefault="00BC1AFD" w:rsidP="00CA32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Zbor expertov je tvorený odborníkmi nominovanými vedeckými inštitúciami a odbornými organizáciami.</w:t>
      </w:r>
    </w:p>
    <w:p w14:paraId="085BDB2B" w14:textId="7C11BD21" w:rsidR="00D2158A" w:rsidRDefault="00CA32D4" w:rsidP="00CA32D4">
      <w:pPr>
        <w:jc w:val="both"/>
        <w:rPr>
          <w:rFonts w:ascii="Times New Roman" w:hAnsi="Times New Roman" w:cs="Times New Roman"/>
          <w:sz w:val="24"/>
          <w:szCs w:val="24"/>
        </w:rPr>
      </w:pPr>
      <w:r w:rsidRPr="00175879">
        <w:rPr>
          <w:rFonts w:ascii="Times New Roman" w:hAnsi="Times New Roman" w:cs="Times New Roman"/>
          <w:sz w:val="24"/>
          <w:szCs w:val="24"/>
        </w:rPr>
        <w:t>(</w:t>
      </w:r>
      <w:r w:rsidR="00BC1AFD">
        <w:rPr>
          <w:rFonts w:ascii="Times New Roman" w:hAnsi="Times New Roman" w:cs="Times New Roman"/>
          <w:sz w:val="24"/>
          <w:szCs w:val="24"/>
        </w:rPr>
        <w:t>3</w:t>
      </w:r>
      <w:r w:rsidRPr="00175879">
        <w:rPr>
          <w:rFonts w:ascii="Times New Roman" w:hAnsi="Times New Roman" w:cs="Times New Roman"/>
          <w:sz w:val="24"/>
          <w:szCs w:val="24"/>
        </w:rPr>
        <w:t xml:space="preserve">) Štatút a rokovací poriadok </w:t>
      </w:r>
      <w:r>
        <w:rPr>
          <w:rFonts w:ascii="Times New Roman" w:hAnsi="Times New Roman" w:cs="Times New Roman"/>
          <w:sz w:val="24"/>
          <w:szCs w:val="24"/>
        </w:rPr>
        <w:t>zboru expertov</w:t>
      </w:r>
      <w:r w:rsidRPr="00175879">
        <w:rPr>
          <w:rFonts w:ascii="Times New Roman" w:hAnsi="Times New Roman" w:cs="Times New Roman"/>
          <w:sz w:val="24"/>
          <w:szCs w:val="24"/>
        </w:rPr>
        <w:t>, v ktorých sa podrobne upraví postavenie</w:t>
      </w:r>
      <w:r>
        <w:rPr>
          <w:rFonts w:ascii="Times New Roman" w:hAnsi="Times New Roman" w:cs="Times New Roman"/>
          <w:sz w:val="24"/>
          <w:szCs w:val="24"/>
        </w:rPr>
        <w:t xml:space="preserve"> a čin</w:t>
      </w:r>
      <w:r w:rsidRPr="00175879">
        <w:rPr>
          <w:rFonts w:ascii="Times New Roman" w:hAnsi="Times New Roman" w:cs="Times New Roman"/>
          <w:sz w:val="24"/>
          <w:szCs w:val="24"/>
        </w:rPr>
        <w:t xml:space="preserve">nosť zboru expertov, vydá minister životného prostredia Slovenskej republiky. </w:t>
      </w:r>
    </w:p>
    <w:p w14:paraId="6613F00E" w14:textId="7D81EA98" w:rsidR="00CA32D4" w:rsidRDefault="00D2158A" w:rsidP="00CA32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C1AF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A32D4" w:rsidRPr="00175879">
        <w:rPr>
          <w:rFonts w:ascii="Times New Roman" w:hAnsi="Times New Roman" w:cs="Times New Roman"/>
          <w:sz w:val="24"/>
          <w:szCs w:val="24"/>
        </w:rPr>
        <w:t xml:space="preserve">Úlohou </w:t>
      </w:r>
      <w:r>
        <w:rPr>
          <w:rFonts w:ascii="Times New Roman" w:hAnsi="Times New Roman" w:cs="Times New Roman"/>
          <w:sz w:val="24"/>
          <w:szCs w:val="24"/>
        </w:rPr>
        <w:t xml:space="preserve">zboru expertov je </w:t>
      </w:r>
      <w:r w:rsidR="00CA32D4" w:rsidRPr="00175879">
        <w:rPr>
          <w:rFonts w:ascii="Times New Roman" w:hAnsi="Times New Roman" w:cs="Times New Roman"/>
          <w:sz w:val="24"/>
          <w:szCs w:val="24"/>
        </w:rPr>
        <w:t>najmä príprava odborných odporúčaní pre ministerstvo vo veciach podľa tohto zákona.</w:t>
      </w:r>
    </w:p>
    <w:p w14:paraId="68F68F7C" w14:textId="77777777" w:rsidR="004E7F19" w:rsidRDefault="004E7F19" w:rsidP="00927FB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6166B0" w14:textId="6C174DC3" w:rsidR="00FD3A4B" w:rsidRDefault="0041300B" w:rsidP="00927F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TRETIA </w:t>
      </w:r>
      <w:r w:rsidRPr="0041300B">
        <w:rPr>
          <w:rFonts w:ascii="Times New Roman" w:hAnsi="Times New Roman" w:cs="Times New Roman"/>
          <w:sz w:val="24"/>
          <w:szCs w:val="24"/>
        </w:rPr>
        <w:t>ČASŤ</w:t>
      </w:r>
    </w:p>
    <w:p w14:paraId="5A051AF2" w14:textId="4DDBE2FE" w:rsidR="00FD3A4B" w:rsidRDefault="00FD3A4B" w:rsidP="00927F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PREVENCIA A MANAŽMENT INTRODUKCIE A ŠÍRENIA INVÁZNYCH NEP</w:t>
      </w:r>
      <w:r w:rsidRPr="00FD3A4B">
        <w:rPr>
          <w:rFonts w:ascii="Times New Roman" w:hAnsi="Times New Roman" w:cs="Times New Roman"/>
          <w:caps/>
          <w:sz w:val="24"/>
          <w:szCs w:val="24"/>
        </w:rPr>
        <w:t>ô</w:t>
      </w:r>
      <w:r>
        <w:rPr>
          <w:rFonts w:ascii="Times New Roman" w:hAnsi="Times New Roman" w:cs="Times New Roman"/>
          <w:sz w:val="24"/>
          <w:szCs w:val="24"/>
        </w:rPr>
        <w:t>VODNÝCH DRUHOV</w:t>
      </w:r>
    </w:p>
    <w:p w14:paraId="3BCF4546" w14:textId="4FD5A8EA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26FBF">
        <w:rPr>
          <w:rFonts w:ascii="Times New Roman" w:hAnsi="Times New Roman" w:cs="Times New Roman"/>
          <w:sz w:val="24"/>
          <w:szCs w:val="24"/>
        </w:rPr>
        <w:t>7</w:t>
      </w:r>
    </w:p>
    <w:p w14:paraId="19A16294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Zákazy a povolenia</w:t>
      </w:r>
    </w:p>
    <w:p w14:paraId="5F4F7A91" w14:textId="136D2A60" w:rsidR="00925C9F" w:rsidRDefault="00A405FD">
      <w:pPr>
        <w:jc w:val="both"/>
      </w:pPr>
      <w:r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Invázne nepôvodné druhy uvedené v zozname inváznych nepôvodných druhov vzbudzujúcich obavy Slovenskej republiky (ďalej len „národný zoznam“), ktorý vydá vláda Slovenskej republiky (ďalej len „vláda“)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nariadením, je zakázané priniesť na územie Slovenskej republiky, držať, rozmnožovať, prepravovať okrem ich prepravy v súvislosti s ich </w:t>
      </w:r>
      <w:proofErr w:type="spellStart"/>
      <w:r>
        <w:rPr>
          <w:rFonts w:ascii="Times New Roman" w:hAnsi="Times New Roman" w:cs="Times New Roman"/>
          <w:sz w:val="24"/>
          <w:szCs w:val="24"/>
        </w:rPr>
        <w:t>eradikáciou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6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E10839">
        <w:rPr>
          <w:rFonts w:ascii="Times New Roman" w:hAnsi="Times New Roman" w:cs="Times New Roman"/>
          <w:sz w:val="24"/>
          <w:szCs w:val="24"/>
        </w:rPr>
        <w:t>uvádzať na trh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10839">
        <w:rPr>
          <w:rFonts w:ascii="Times New Roman" w:hAnsi="Times New Roman" w:cs="Times New Roman"/>
          <w:sz w:val="24"/>
          <w:szCs w:val="24"/>
        </w:rPr>
        <w:t xml:space="preserve">predávať, kupovať, ponúkať na predaj, ponúkať na kúpu, </w:t>
      </w:r>
      <w:r>
        <w:rPr>
          <w:rFonts w:ascii="Times New Roman" w:hAnsi="Times New Roman" w:cs="Times New Roman"/>
          <w:sz w:val="24"/>
          <w:szCs w:val="24"/>
        </w:rPr>
        <w:t xml:space="preserve">používať, vymieňať, nechať rozmnožovať, chovať, pestovať alebo uvoľniť do životného prostredia. Na zaradenie invázneho nepôvodného druhu do národného zoznamu sa primerane </w:t>
      </w:r>
      <w:r>
        <w:rPr>
          <w:rFonts w:ascii="Times New Roman" w:hAnsi="Times New Roman" w:cs="Times New Roman"/>
          <w:sz w:val="24"/>
          <w:szCs w:val="24"/>
        </w:rPr>
        <w:lastRenderedPageBreak/>
        <w:t>použijú ustanovenia osobitného predpisu</w:t>
      </w:r>
      <w:r w:rsidR="00BE42F7">
        <w:rPr>
          <w:rFonts w:ascii="Times New Roman" w:hAnsi="Times New Roman" w:cs="Times New Roman"/>
          <w:sz w:val="24"/>
          <w:szCs w:val="24"/>
        </w:rPr>
        <w:t>.</w:t>
      </w:r>
      <w:r w:rsidR="005E14DE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7"/>
      </w:r>
      <w:r w:rsidR="006727FD" w:rsidRPr="00F2198A">
        <w:rPr>
          <w:rFonts w:ascii="Times New Roman" w:hAnsi="Times New Roman" w:cs="Times New Roman"/>
          <w:sz w:val="24"/>
          <w:szCs w:val="24"/>
        </w:rPr>
        <w:t>)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 w:rsidRPr="004E7F19">
        <w:rPr>
          <w:rFonts w:ascii="Times New Roman" w:hAnsi="Times New Roman" w:cs="Times New Roman"/>
          <w:sz w:val="24"/>
          <w:szCs w:val="24"/>
        </w:rPr>
        <w:t>Posúdenie rizík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8"/>
      </w:r>
      <w:r w:rsidRPr="004E7F19">
        <w:rPr>
          <w:rFonts w:ascii="Times New Roman" w:hAnsi="Times New Roman" w:cs="Times New Roman"/>
          <w:sz w:val="24"/>
          <w:szCs w:val="24"/>
        </w:rPr>
        <w:t>)</w:t>
      </w:r>
      <w:r w:rsidR="00C826D3">
        <w:rPr>
          <w:rFonts w:ascii="Times New Roman" w:hAnsi="Times New Roman" w:cs="Times New Roman"/>
          <w:sz w:val="24"/>
          <w:szCs w:val="24"/>
        </w:rPr>
        <w:t xml:space="preserve"> </w:t>
      </w:r>
      <w:r w:rsidRPr="004E7F19">
        <w:rPr>
          <w:rFonts w:ascii="Times New Roman" w:hAnsi="Times New Roman" w:cs="Times New Roman"/>
          <w:sz w:val="24"/>
          <w:szCs w:val="24"/>
        </w:rPr>
        <w:t>vykonané pri navrhovaní druhov na zaradenie do zoznamu inváznych nepôvodných druhov vzbudzujúcich obavy Európskej únie podľa osobitného predpisu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9"/>
      </w:r>
      <w:r w:rsidRPr="004E7F19">
        <w:rPr>
          <w:rFonts w:ascii="Times New Roman" w:hAnsi="Times New Roman" w:cs="Times New Roman"/>
          <w:sz w:val="24"/>
          <w:szCs w:val="24"/>
        </w:rPr>
        <w:t>) (ďalej len „zoznam Európskej únie“)</w:t>
      </w:r>
      <w:r w:rsidR="009924C9">
        <w:rPr>
          <w:rFonts w:ascii="Times New Roman" w:hAnsi="Times New Roman" w:cs="Times New Roman"/>
          <w:sz w:val="24"/>
          <w:szCs w:val="24"/>
        </w:rPr>
        <w:t xml:space="preserve"> </w:t>
      </w:r>
      <w:r w:rsidRPr="004E7F19">
        <w:rPr>
          <w:rFonts w:ascii="Times New Roman" w:hAnsi="Times New Roman" w:cs="Times New Roman"/>
          <w:sz w:val="24"/>
          <w:szCs w:val="24"/>
        </w:rPr>
        <w:t>možno použiť pri navrhovaní druhov na zaradenie do národného zoznamu.</w:t>
      </w:r>
    </w:p>
    <w:p w14:paraId="071DEC5D" w14:textId="67C9175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invázne nepôvodné druhy uvedené v zozname </w:t>
      </w:r>
      <w:r w:rsidRPr="0076380D">
        <w:rPr>
          <w:rFonts w:ascii="Times New Roman" w:hAnsi="Times New Roman" w:cs="Times New Roman"/>
          <w:sz w:val="24"/>
          <w:szCs w:val="24"/>
        </w:rPr>
        <w:t xml:space="preserve">Európskej únie </w:t>
      </w:r>
      <w:r>
        <w:rPr>
          <w:rFonts w:ascii="Times New Roman" w:hAnsi="Times New Roman" w:cs="Times New Roman"/>
          <w:sz w:val="24"/>
          <w:szCs w:val="24"/>
        </w:rPr>
        <w:t>sa vzťahujú zákazy podľa osobitného predpisu.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0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2015D8A" w14:textId="610DA971" w:rsidR="00A73DCB" w:rsidRDefault="00A73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Invázne nepôvodné druhy živočíchov uvedené na národnom zozname a zozname Európskej únie</w:t>
      </w:r>
      <w:r w:rsidR="00DE5822">
        <w:rPr>
          <w:rFonts w:ascii="Times New Roman" w:hAnsi="Times New Roman" w:cs="Times New Roman"/>
          <w:sz w:val="24"/>
          <w:szCs w:val="24"/>
        </w:rPr>
        <w:t xml:space="preserve"> vyskytujúce sa vo voľnej prírode</w:t>
      </w:r>
      <w:r>
        <w:rPr>
          <w:rFonts w:ascii="Times New Roman" w:hAnsi="Times New Roman" w:cs="Times New Roman"/>
          <w:sz w:val="24"/>
          <w:szCs w:val="24"/>
        </w:rPr>
        <w:t xml:space="preserve"> sa zakazuje </w:t>
      </w:r>
      <w:r w:rsidR="000665F3">
        <w:rPr>
          <w:rFonts w:ascii="Times New Roman" w:hAnsi="Times New Roman" w:cs="Times New Roman"/>
          <w:sz w:val="24"/>
          <w:szCs w:val="24"/>
        </w:rPr>
        <w:t>prikrmovať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96E41FD" w14:textId="17E5C2A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Ministerstvo</w:t>
      </w:r>
      <w:r w:rsidR="00C826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="00C826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povolení na vykonávanie činnosti týkajúcej sa inváznych nepôvodných druhov na účel podľa osobitného predpisu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1"/>
      </w:r>
      <w:r>
        <w:rPr>
          <w:rFonts w:ascii="Times New Roman" w:hAnsi="Times New Roman" w:cs="Times New Roman"/>
          <w:sz w:val="24"/>
          <w:szCs w:val="24"/>
        </w:rPr>
        <w:t>) a v povolení na dočasné komerčné používanie inváznych nepôvodných druhov podľa osobitného predpisu</w:t>
      </w:r>
      <w:r w:rsidR="00927FB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2"/>
      </w:r>
      <w:r>
        <w:rPr>
          <w:rFonts w:ascii="Times New Roman" w:hAnsi="Times New Roman" w:cs="Times New Roman"/>
          <w:sz w:val="24"/>
          <w:szCs w:val="24"/>
        </w:rPr>
        <w:t>)  určí, ktoré zákazy podľa odseku 1 alebo zákazy podľa osobitného predpisu</w:t>
      </w:r>
      <w:r w:rsidR="004E184E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sz w:val="24"/>
          <w:szCs w:val="24"/>
        </w:rPr>
        <w:t>) sa neuplatňujú na vykonávanie činnosti, ktorá je predmetom týchto povolení.</w:t>
      </w:r>
    </w:p>
    <w:p w14:paraId="05E64BFF" w14:textId="173AC11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Na rozhodovanie o povolení na vykonávanie činnosti podľa odseku 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vo vzťahu k inváznym nepôvodným druhom uvedeným v národnom zozname sa</w:t>
      </w:r>
      <w:r w:rsidR="00C826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vzťahujú podmienky podľa osobitného predpisu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3"/>
      </w:r>
      <w:r>
        <w:rPr>
          <w:rFonts w:ascii="Times New Roman" w:hAnsi="Times New Roman" w:cs="Times New Roman"/>
          <w:sz w:val="24"/>
          <w:szCs w:val="24"/>
        </w:rPr>
        <w:t>) a vo vzťahu k inváznym nepôvodným druhom uvedeným v zozname Európskej únie sa vzťahujú podmienky a postup podľa osobitného predpisu.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4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EFE3B3E" w14:textId="69FB2D6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rozhodovanie o povolení na dočasné komerčné používanie inváznych nepôvodných druhov sa vzťahujú podmienky podľa osobitného predpisu.</w:t>
      </w:r>
      <w:r w:rsidR="001F73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A33AFE9" w14:textId="4EEBB73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Žiadosť o povolenie na vykonávanie činnosti podľa odseku 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obsahuje informácie a dôkazy podľa osobitného predpisu.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5"/>
      </w:r>
      <w:r>
        <w:rPr>
          <w:rFonts w:ascii="Times New Roman" w:hAnsi="Times New Roman" w:cs="Times New Roman"/>
          <w:sz w:val="24"/>
          <w:szCs w:val="24"/>
        </w:rPr>
        <w:t>) Žiadosť o povolenie na dočasné komerčné používanie inváznych nepôvodných druhov obsahuje informácie podľa prvej vety.</w:t>
      </w:r>
    </w:p>
    <w:p w14:paraId="1BF05730" w14:textId="2909D99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Ministerstvo zverejňuje informácie o povoleniach podľa odseku 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 rozsahu podľa osobitného predpisu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6"/>
      </w:r>
      <w:r>
        <w:rPr>
          <w:rFonts w:ascii="Times New Roman" w:hAnsi="Times New Roman" w:cs="Times New Roman"/>
          <w:sz w:val="24"/>
          <w:szCs w:val="24"/>
        </w:rPr>
        <w:t>) na svojom webovom sídle.</w:t>
      </w:r>
    </w:p>
    <w:p w14:paraId="6E4D823C" w14:textId="3BB2BF7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5F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Ministerstvo môže dočasne alebo trvalo odňať povolenie podľa odseku 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z dôvodu nedodržania podmienok povolenia alebo ak nastane skutočnosť podľa osobitného predpisu.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7"/>
      </w:r>
      <w:r>
        <w:rPr>
          <w:rFonts w:ascii="Times New Roman" w:hAnsi="Times New Roman" w:cs="Times New Roman"/>
          <w:sz w:val="24"/>
          <w:szCs w:val="24"/>
        </w:rPr>
        <w:t xml:space="preserve">) Ministerstvo povolenie podľa odseku </w:t>
      </w:r>
      <w:r w:rsidR="000665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dočasne alebo trvalo odníme, ak </w:t>
      </w:r>
      <w:r w:rsidR="00034D20">
        <w:rPr>
          <w:rFonts w:ascii="Times New Roman" w:hAnsi="Times New Roman" w:cs="Times New Roman"/>
          <w:sz w:val="24"/>
          <w:szCs w:val="24"/>
        </w:rPr>
        <w:t xml:space="preserve">nie sú splnené podmienky podľa osobitného predpisu alebo </w:t>
      </w:r>
      <w:r>
        <w:rPr>
          <w:rFonts w:ascii="Times New Roman" w:hAnsi="Times New Roman" w:cs="Times New Roman"/>
          <w:sz w:val="24"/>
          <w:szCs w:val="24"/>
        </w:rPr>
        <w:t>nastane skutočnosť podľa osobitného predpisu.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8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321291" w14:textId="496B6FDA" w:rsidR="0041300B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0665F3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Zákazy podľa osobitného predpisu</w:t>
      </w:r>
      <w:r w:rsidR="004E184E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sz w:val="24"/>
          <w:szCs w:val="24"/>
        </w:rPr>
        <w:t>) sa uplatňujú aj na invázne nepôvodné druhy, ktoré sú predmetom núdzových opatrení.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9"/>
      </w:r>
      <w:r>
        <w:rPr>
          <w:rFonts w:ascii="Times New Roman" w:hAnsi="Times New Roman" w:cs="Times New Roman"/>
          <w:sz w:val="24"/>
          <w:szCs w:val="24"/>
        </w:rPr>
        <w:t>) Ministerstvo rozhoduje o uložení, zmene alebo o zrušení núdzových opatrení za podmienok a postupom podľa osobitného predpisu.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0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5BE2153" w14:textId="799608AF" w:rsidR="00925C9F" w:rsidRDefault="00A405FD" w:rsidP="00E26F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26FBF">
        <w:rPr>
          <w:rFonts w:ascii="Times New Roman" w:hAnsi="Times New Roman" w:cs="Times New Roman"/>
          <w:sz w:val="24"/>
          <w:szCs w:val="24"/>
        </w:rPr>
        <w:t>8</w:t>
      </w:r>
    </w:p>
    <w:p w14:paraId="7A116110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Povinnosti a oprávnenia osôb</w:t>
      </w:r>
    </w:p>
    <w:p w14:paraId="07C5A2F2" w14:textId="2BBA2F9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Každý, kto vykonáva činnosť, v súvislosti s ktorou môže dôjsť k úniku inváznych nepôvodných druhov uvedených v národnom zozname alebo v zozname Európskej únie do životného prostredia alebo šíreniu týchto inváznych nepôvodných druhov v životnom prostredí, je povinný prijať opatrenia na zamedzenie takého úniku alebo šírenia.</w:t>
      </w:r>
    </w:p>
    <w:p w14:paraId="4408C267" w14:textId="5DDC8CF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Vlastník alebo správca pozemku sú povinní </w:t>
      </w:r>
      <w:r w:rsidR="002B3417">
        <w:rPr>
          <w:rFonts w:ascii="Times New Roman" w:hAnsi="Times New Roman" w:cs="Times New Roman"/>
          <w:sz w:val="24"/>
          <w:szCs w:val="24"/>
        </w:rPr>
        <w:t>metódou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C2793">
        <w:rPr>
          <w:rFonts w:ascii="Times New Roman" w:hAnsi="Times New Roman" w:cs="Times New Roman"/>
          <w:sz w:val="24"/>
          <w:szCs w:val="24"/>
        </w:rPr>
        <w:t>ktor</w:t>
      </w:r>
      <w:r w:rsidR="00881036">
        <w:rPr>
          <w:rFonts w:ascii="Times New Roman" w:hAnsi="Times New Roman" w:cs="Times New Roman"/>
          <w:sz w:val="24"/>
          <w:szCs w:val="24"/>
        </w:rPr>
        <w:t>ú</w:t>
      </w:r>
      <w:r w:rsidRPr="00A405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ustanoví ministerstvo vykonávacím predpisom, odstraňovať zo svojho pozemku invázne nepôvodné druhy uvedené v národnom zozname alebo v zozname Európskej únie okrem druhov podľa odsekov </w:t>
      </w:r>
      <w:r w:rsidR="00D3465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D346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a starať sa o pozemok tak, aby sa zamedzilo ich šíreniu; ak je pozemok v užívaní inej osoby, ako je vlastník alebo správca pozemku, tieto povinnosti má užívateľ pozemku. Ak ide o výskyt inváznych nepôvodných druhov rastlín uvedených v národnom zozname alebo v zozname Európskej únie na lesných pozemkoch, povinnosti podľa prvej vety plní obhospodarovateľ lesa pri činnostiach vykonávaných v rámci bežného hospodárenia v lesoch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1"/>
      </w:r>
      <w:r>
        <w:rPr>
          <w:rFonts w:ascii="Times New Roman" w:hAnsi="Times New Roman" w:cs="Times New Roman"/>
          <w:sz w:val="24"/>
          <w:szCs w:val="24"/>
        </w:rPr>
        <w:t xml:space="preserve">) a pri činnostiach vykonávaných v rámci plnenia opatrení určených akčným plánom (§ </w:t>
      </w:r>
      <w:r w:rsidR="00606A07">
        <w:rPr>
          <w:rFonts w:ascii="Times New Roman" w:hAnsi="Times New Roman" w:cs="Times New Roman"/>
          <w:sz w:val="24"/>
          <w:szCs w:val="24"/>
        </w:rPr>
        <w:t xml:space="preserve">12 </w:t>
      </w:r>
      <w:r>
        <w:rPr>
          <w:rFonts w:ascii="Times New Roman" w:hAnsi="Times New Roman" w:cs="Times New Roman"/>
          <w:sz w:val="24"/>
          <w:szCs w:val="24"/>
        </w:rPr>
        <w:t xml:space="preserve">ods. </w:t>
      </w:r>
      <w:r w:rsidR="005924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52D2895" w14:textId="0561D0EF" w:rsidR="00B60CA2" w:rsidRDefault="00B60C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Pr="00B60CA2">
        <w:rPr>
          <w:rFonts w:ascii="Times New Roman" w:hAnsi="Times New Roman" w:cs="Times New Roman"/>
          <w:sz w:val="24"/>
          <w:szCs w:val="24"/>
        </w:rPr>
        <w:t>Osoba</w:t>
      </w:r>
      <w:r>
        <w:rPr>
          <w:rFonts w:ascii="Times New Roman" w:hAnsi="Times New Roman" w:cs="Times New Roman"/>
          <w:sz w:val="24"/>
          <w:szCs w:val="24"/>
        </w:rPr>
        <w:t xml:space="preserve">, ktorá </w:t>
      </w:r>
      <w:r w:rsidRPr="008F7C49">
        <w:rPr>
          <w:rFonts w:ascii="Times New Roman" w:hAnsi="Times New Roman" w:cs="Times New Roman"/>
          <w:sz w:val="24"/>
          <w:szCs w:val="24"/>
        </w:rPr>
        <w:t>odstráni invázne</w:t>
      </w:r>
      <w:r w:rsidRPr="00B60CA2">
        <w:rPr>
          <w:rFonts w:ascii="Times New Roman" w:hAnsi="Times New Roman" w:cs="Times New Roman"/>
          <w:sz w:val="24"/>
          <w:szCs w:val="24"/>
        </w:rPr>
        <w:t xml:space="preserve"> nepôvodn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B60CA2">
        <w:rPr>
          <w:rFonts w:ascii="Times New Roman" w:hAnsi="Times New Roman" w:cs="Times New Roman"/>
          <w:sz w:val="24"/>
          <w:szCs w:val="24"/>
        </w:rPr>
        <w:t xml:space="preserve"> druh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60CA2">
        <w:rPr>
          <w:rFonts w:ascii="Times New Roman" w:hAnsi="Times New Roman" w:cs="Times New Roman"/>
          <w:sz w:val="24"/>
          <w:szCs w:val="24"/>
        </w:rPr>
        <w:t xml:space="preserve"> rastlín, je povinná </w:t>
      </w:r>
      <w:r w:rsidR="007B486F">
        <w:rPr>
          <w:rFonts w:ascii="Times New Roman" w:hAnsi="Times New Roman" w:cs="Times New Roman"/>
          <w:sz w:val="24"/>
          <w:szCs w:val="24"/>
        </w:rPr>
        <w:t>zneškodniť</w:t>
      </w:r>
      <w:r w:rsidRPr="00B60CA2">
        <w:rPr>
          <w:rFonts w:ascii="Times New Roman" w:hAnsi="Times New Roman" w:cs="Times New Roman"/>
          <w:sz w:val="24"/>
          <w:szCs w:val="24"/>
        </w:rPr>
        <w:t xml:space="preserve"> ich biomasu spôsobom, ktorý ustanoví ministerstvo vykonávacím predpisom, a to tak, aby sa zamedzilo ich ďalšiemu šíreniu.</w:t>
      </w:r>
    </w:p>
    <w:p w14:paraId="1F16D4DE" w14:textId="684B802D" w:rsidR="00D8268D" w:rsidRDefault="00D826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8268D">
        <w:rPr>
          <w:rFonts w:ascii="Times New Roman" w:hAnsi="Times New Roman" w:cs="Times New Roman"/>
          <w:sz w:val="24"/>
          <w:szCs w:val="24"/>
        </w:rPr>
        <w:t>Ministerstvo ustanoví vykonávacím predpisom zoznam inváznych nepôvodných druhov živočíchov</w:t>
      </w:r>
      <w:r w:rsidR="00CF5229">
        <w:rPr>
          <w:rFonts w:ascii="Times New Roman" w:hAnsi="Times New Roman" w:cs="Times New Roman"/>
          <w:sz w:val="24"/>
          <w:szCs w:val="24"/>
        </w:rPr>
        <w:t xml:space="preserve"> </w:t>
      </w:r>
      <w:r w:rsidRPr="00D8268D">
        <w:rPr>
          <w:rFonts w:ascii="Times New Roman" w:hAnsi="Times New Roman" w:cs="Times New Roman"/>
          <w:sz w:val="24"/>
          <w:szCs w:val="24"/>
        </w:rPr>
        <w:t xml:space="preserve">uvedených na národnom zozname a zozname Európskej únie, ktorých odstraňovanie </w:t>
      </w:r>
      <w:r w:rsidR="0049216B">
        <w:rPr>
          <w:rFonts w:ascii="Times New Roman" w:hAnsi="Times New Roman" w:cs="Times New Roman"/>
          <w:sz w:val="24"/>
          <w:szCs w:val="24"/>
        </w:rPr>
        <w:t xml:space="preserve">sa </w:t>
      </w:r>
      <w:r w:rsidRPr="00D8268D">
        <w:rPr>
          <w:rFonts w:ascii="Times New Roman" w:hAnsi="Times New Roman" w:cs="Times New Roman"/>
          <w:sz w:val="24"/>
          <w:szCs w:val="24"/>
        </w:rPr>
        <w:t>bude uskutočňovať</w:t>
      </w:r>
      <w:r w:rsidR="00FC2793">
        <w:rPr>
          <w:rFonts w:ascii="Times New Roman" w:hAnsi="Times New Roman" w:cs="Times New Roman"/>
          <w:sz w:val="24"/>
          <w:szCs w:val="24"/>
        </w:rPr>
        <w:t xml:space="preserve"> </w:t>
      </w:r>
      <w:r w:rsidR="008A08EA">
        <w:rPr>
          <w:rFonts w:ascii="Times New Roman" w:hAnsi="Times New Roman" w:cs="Times New Roman"/>
          <w:sz w:val="24"/>
          <w:szCs w:val="24"/>
        </w:rPr>
        <w:t>osobou poverenou ministerstvom</w:t>
      </w:r>
      <w:r w:rsidR="0049216B">
        <w:rPr>
          <w:rFonts w:ascii="Times New Roman" w:hAnsi="Times New Roman" w:cs="Times New Roman"/>
          <w:sz w:val="24"/>
          <w:szCs w:val="24"/>
        </w:rPr>
        <w:t xml:space="preserve"> na náklady ministerstva</w:t>
      </w:r>
      <w:r w:rsidR="00D34653">
        <w:rPr>
          <w:rFonts w:ascii="Times New Roman" w:hAnsi="Times New Roman" w:cs="Times New Roman"/>
          <w:sz w:val="24"/>
          <w:szCs w:val="24"/>
        </w:rPr>
        <w:t>.</w:t>
      </w:r>
      <w:r w:rsidRPr="00D8268D">
        <w:rPr>
          <w:rFonts w:ascii="Times New Roman" w:hAnsi="Times New Roman" w:cs="Times New Roman"/>
          <w:sz w:val="24"/>
          <w:szCs w:val="24"/>
        </w:rPr>
        <w:t xml:space="preserve"> Ak orgán štátnej správy v oblasti prevencie a manažmentu introdukcie a šírenia inváznych nepôvodných druhov zistí osobu, ktorá spôsobila uvoľnenie týchto inváznych nepôvodných druhov do životného prostredia alebo ich šírenie</w:t>
      </w:r>
      <w:r w:rsidR="008A08EA">
        <w:rPr>
          <w:rFonts w:ascii="Times New Roman" w:hAnsi="Times New Roman" w:cs="Times New Roman"/>
          <w:sz w:val="24"/>
          <w:szCs w:val="24"/>
        </w:rPr>
        <w:t xml:space="preserve">,  odstraňovanie sa uskutoční </w:t>
      </w:r>
      <w:r w:rsidR="008A08EA" w:rsidRPr="008A08EA">
        <w:rPr>
          <w:rFonts w:ascii="Times New Roman" w:hAnsi="Times New Roman" w:cs="Times New Roman"/>
          <w:sz w:val="24"/>
          <w:szCs w:val="24"/>
        </w:rPr>
        <w:t>na náklady tejto osoby</w:t>
      </w:r>
      <w:r w:rsidRPr="00D8268D">
        <w:rPr>
          <w:rFonts w:ascii="Times New Roman" w:hAnsi="Times New Roman" w:cs="Times New Roman"/>
          <w:sz w:val="24"/>
          <w:szCs w:val="24"/>
        </w:rPr>
        <w:t>.</w:t>
      </w:r>
    </w:p>
    <w:p w14:paraId="49F10E42" w14:textId="643E4A0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Užívateľ poľovného revíru je povinný odstraňovať odchytom alebo usmrtením invázne nepôvodné druhy uvedené v národnom zozname alebo v zozname Európskej únie, ktoré sú</w:t>
      </w:r>
      <w:r w:rsidR="00D729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zverou,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2"/>
      </w:r>
      <w:r>
        <w:rPr>
          <w:rFonts w:ascii="Times New Roman" w:hAnsi="Times New Roman" w:cs="Times New Roman"/>
          <w:sz w:val="24"/>
          <w:szCs w:val="24"/>
        </w:rPr>
        <w:t>) vykonávať opatrenia na zamedzenie ich šírenia, viesť evidenciu o nájdených jedincoch   a o ulovených jedincoch a oznamovať údaje z tejto evidencie Štátnej ochrane prírody Slovenskej republiky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3"/>
      </w:r>
      <w:r>
        <w:rPr>
          <w:rFonts w:ascii="Times New Roman" w:hAnsi="Times New Roman" w:cs="Times New Roman"/>
          <w:sz w:val="24"/>
          <w:szCs w:val="24"/>
        </w:rPr>
        <w:t>) (ďalej len „štátna ochrana prírody“).</w:t>
      </w:r>
    </w:p>
    <w:p w14:paraId="3CB4ABFE" w14:textId="2FC46BB7" w:rsidR="00F82677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Užívateľ rybárskeho revíru a osoba vykonávajúca hospodársky chov rýb majú povinnosti podľa odseku </w:t>
      </w:r>
      <w:r w:rsidR="00BE42F7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vo vzťahu k inváznym nepôvodným druhom uvedeným v národnom zozname alebo v zozname Európskej únie, ktoré sú rybami.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4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7B02D50" w14:textId="07DB176C" w:rsidR="00F82677" w:rsidRDefault="00F82677">
      <w:pPr>
        <w:jc w:val="both"/>
        <w:rPr>
          <w:rFonts w:ascii="Times New Roman" w:hAnsi="Times New Roman" w:cs="Times New Roman"/>
          <w:sz w:val="24"/>
          <w:szCs w:val="24"/>
        </w:rPr>
      </w:pPr>
      <w:r w:rsidRPr="00EE5EEF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B60CA2">
        <w:rPr>
          <w:rFonts w:ascii="Times New Roman" w:hAnsi="Times New Roman" w:cs="Times New Roman"/>
          <w:sz w:val="24"/>
          <w:szCs w:val="24"/>
        </w:rPr>
        <w:t>7</w:t>
      </w:r>
      <w:r w:rsidRPr="00EE5EEF">
        <w:rPr>
          <w:rFonts w:ascii="Times New Roman" w:hAnsi="Times New Roman" w:cs="Times New Roman"/>
          <w:sz w:val="24"/>
          <w:szCs w:val="24"/>
        </w:rPr>
        <w:t xml:space="preserve">) Podrobnosti o vedení evidencie o nájdených a ulovených jedincoch inváznych nepôvodných druhov podľa odsekov </w:t>
      </w:r>
      <w:r w:rsidR="005339C9">
        <w:rPr>
          <w:rFonts w:ascii="Times New Roman" w:hAnsi="Times New Roman" w:cs="Times New Roman"/>
          <w:sz w:val="24"/>
          <w:szCs w:val="24"/>
        </w:rPr>
        <w:t xml:space="preserve">5 </w:t>
      </w:r>
      <w:r w:rsidRPr="00EE5EEF">
        <w:rPr>
          <w:rFonts w:ascii="Times New Roman" w:hAnsi="Times New Roman" w:cs="Times New Roman"/>
          <w:sz w:val="24"/>
          <w:szCs w:val="24"/>
        </w:rPr>
        <w:t xml:space="preserve">a </w:t>
      </w:r>
      <w:r w:rsidR="005339C9">
        <w:rPr>
          <w:rFonts w:ascii="Times New Roman" w:hAnsi="Times New Roman" w:cs="Times New Roman"/>
          <w:sz w:val="24"/>
          <w:szCs w:val="24"/>
        </w:rPr>
        <w:t>6</w:t>
      </w:r>
      <w:r w:rsidRPr="00EE5EEF">
        <w:rPr>
          <w:rFonts w:ascii="Times New Roman" w:hAnsi="Times New Roman" w:cs="Times New Roman"/>
          <w:sz w:val="24"/>
          <w:szCs w:val="24"/>
        </w:rPr>
        <w:t>, o rozsahu a spôsobe zaznamenávania údajov</w:t>
      </w:r>
      <w:r w:rsidR="001C06B4" w:rsidRPr="00EE5EEF">
        <w:t xml:space="preserve"> </w:t>
      </w:r>
      <w:r w:rsidR="001C06B4" w:rsidRPr="00EE5EEF">
        <w:rPr>
          <w:rFonts w:ascii="Times New Roman" w:hAnsi="Times New Roman" w:cs="Times New Roman"/>
          <w:sz w:val="24"/>
          <w:szCs w:val="24"/>
        </w:rPr>
        <w:t>o nájdených a ulovených jedincoch inváznych nepôvodných druhov</w:t>
      </w:r>
      <w:r w:rsidRPr="00EE5EEF">
        <w:rPr>
          <w:rFonts w:ascii="Times New Roman" w:hAnsi="Times New Roman" w:cs="Times New Roman"/>
          <w:sz w:val="24"/>
          <w:szCs w:val="24"/>
        </w:rPr>
        <w:t>, ako aj o spôsobe oznamovania údajov z tejto evidencie organizácii ochrany prírody, ustanoví všeobecne záväzný právny predpis, ktorý vydá ministerstvo.</w:t>
      </w:r>
      <w:r w:rsidRPr="00F826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9E3B8A" w14:textId="106C9AB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Invázne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nepôvodné  druhy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voľne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žijúcich živočíchov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uvedené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 národnom  zozname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alebo v zozname Európskej únie môžu odstraňovať odchytom alebo usmrtením aj osoby, ktorým </w:t>
      </w:r>
      <w:r w:rsidRPr="00F2198A">
        <w:rPr>
          <w:rFonts w:ascii="Times New Roman" w:hAnsi="Times New Roman" w:cs="Times New Roman"/>
          <w:sz w:val="24"/>
          <w:szCs w:val="24"/>
        </w:rPr>
        <w:t>bola táto činnosť povolená ministerstvom</w:t>
      </w:r>
      <w:r>
        <w:rPr>
          <w:rFonts w:ascii="Times New Roman" w:hAnsi="Times New Roman" w:cs="Times New Roman"/>
          <w:sz w:val="24"/>
          <w:szCs w:val="24"/>
        </w:rPr>
        <w:t>; ak ide o invázne nepôvodné druhy, ktoré sú zverou alebo rybami, ministerstvo povoľuje túto činnosť na základe stanoviska ústredného  orgánu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štátnej správy na úseku poľovníctva a</w:t>
      </w:r>
      <w:r w:rsidR="00647046">
        <w:rPr>
          <w:rFonts w:ascii="Times New Roman" w:hAnsi="Times New Roman" w:cs="Times New Roman"/>
          <w:sz w:val="24"/>
          <w:szCs w:val="24"/>
        </w:rPr>
        <w:t>lebo</w:t>
      </w:r>
      <w:r>
        <w:rPr>
          <w:rFonts w:ascii="Times New Roman" w:hAnsi="Times New Roman" w:cs="Times New Roman"/>
          <w:sz w:val="24"/>
          <w:szCs w:val="24"/>
        </w:rPr>
        <w:t xml:space="preserve"> rybárstva. Osoba, ktorej bolo vydané povolenie podľa prvej vety, </w:t>
      </w:r>
      <w:r w:rsidR="00B07D8B">
        <w:rPr>
          <w:rFonts w:ascii="Times New Roman" w:hAnsi="Times New Roman" w:cs="Times New Roman"/>
          <w:sz w:val="24"/>
          <w:szCs w:val="24"/>
        </w:rPr>
        <w:t>vopred oznámi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vykonanie činnosti užívateľovi poľovného revíru alebo užívateľovi rybárskeho revíru; ak je to potrebné, užívateľ poľovného revíru alebo rybárskeho revíru poskytuje pri výkone činnosti súčinnosť.</w:t>
      </w:r>
    </w:p>
    <w:p w14:paraId="795EF94B" w14:textId="4C6F5EE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Ministerstvo v povolení podľa odseku </w:t>
      </w:r>
      <w:r w:rsidR="00BE42F7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>určí osobu, ktorej bude odstraňovanie živočícha povolené, územie, na ktorom sa bude vykonávať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činnosť odstraňovania živočícha, </w:t>
      </w:r>
      <w:r w:rsidR="00744352">
        <w:rPr>
          <w:rFonts w:ascii="Times New Roman" w:hAnsi="Times New Roman" w:cs="Times New Roman"/>
          <w:sz w:val="24"/>
          <w:szCs w:val="24"/>
        </w:rPr>
        <w:t xml:space="preserve">metódu </w:t>
      </w:r>
      <w:r>
        <w:rPr>
          <w:rFonts w:ascii="Times New Roman" w:hAnsi="Times New Roman" w:cs="Times New Roman"/>
          <w:sz w:val="24"/>
          <w:szCs w:val="24"/>
        </w:rPr>
        <w:t>odstraňovania</w:t>
      </w:r>
      <w:r w:rsidR="00881036" w:rsidRPr="00881036">
        <w:t xml:space="preserve"> </w:t>
      </w:r>
      <w:r w:rsidR="00881036" w:rsidRPr="00881036">
        <w:rPr>
          <w:rFonts w:ascii="Times New Roman" w:hAnsi="Times New Roman" w:cs="Times New Roman"/>
          <w:sz w:val="24"/>
          <w:szCs w:val="24"/>
        </w:rPr>
        <w:t>invázneho nepôvodného druhu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živočícha, podmienky na vykonávanie činnosti odstraňovania </w:t>
      </w:r>
      <w:r w:rsidR="004A3A91" w:rsidRPr="004A3A91">
        <w:rPr>
          <w:rFonts w:ascii="Times New Roman" w:hAnsi="Times New Roman" w:cs="Times New Roman"/>
          <w:sz w:val="24"/>
          <w:szCs w:val="24"/>
        </w:rPr>
        <w:t>invázneho nepôvodného druhu</w:t>
      </w:r>
      <w:r w:rsidR="004A3A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živočícha, spôsob nakladania s odstráneným </w:t>
      </w:r>
      <w:r w:rsidR="00881036">
        <w:rPr>
          <w:rFonts w:ascii="Times New Roman" w:hAnsi="Times New Roman" w:cs="Times New Roman"/>
          <w:sz w:val="24"/>
          <w:szCs w:val="24"/>
        </w:rPr>
        <w:t xml:space="preserve">inváznym nepôvodným druhom </w:t>
      </w:r>
      <w:r>
        <w:rPr>
          <w:rFonts w:ascii="Times New Roman" w:hAnsi="Times New Roman" w:cs="Times New Roman"/>
          <w:sz w:val="24"/>
          <w:szCs w:val="24"/>
        </w:rPr>
        <w:t xml:space="preserve">živočíchom a dobu platnosti povolenia. Na určenie </w:t>
      </w:r>
      <w:r w:rsidR="00744352">
        <w:rPr>
          <w:rFonts w:ascii="Times New Roman" w:hAnsi="Times New Roman" w:cs="Times New Roman"/>
          <w:sz w:val="24"/>
          <w:szCs w:val="24"/>
        </w:rPr>
        <w:t xml:space="preserve">metódy </w:t>
      </w:r>
      <w:r>
        <w:rPr>
          <w:rFonts w:ascii="Times New Roman" w:hAnsi="Times New Roman" w:cs="Times New Roman"/>
          <w:sz w:val="24"/>
          <w:szCs w:val="24"/>
        </w:rPr>
        <w:t>odstraňovania</w:t>
      </w:r>
      <w:r w:rsidR="00881036" w:rsidRPr="00881036">
        <w:t xml:space="preserve"> </w:t>
      </w:r>
      <w:r w:rsidR="00881036" w:rsidRPr="00881036">
        <w:rPr>
          <w:rFonts w:ascii="Times New Roman" w:hAnsi="Times New Roman" w:cs="Times New Roman"/>
          <w:sz w:val="24"/>
          <w:szCs w:val="24"/>
        </w:rPr>
        <w:t xml:space="preserve">invázneho nepôvodného druhu </w:t>
      </w:r>
      <w:r>
        <w:rPr>
          <w:rFonts w:ascii="Times New Roman" w:hAnsi="Times New Roman" w:cs="Times New Roman"/>
          <w:sz w:val="24"/>
          <w:szCs w:val="24"/>
        </w:rPr>
        <w:t>zveri alebo rýb a</w:t>
      </w:r>
      <w:r w:rsidR="00B07D8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vykonávanie činnosti na základe povolenia ministerstva sa nevzťahujú ustanovenia osobitných predpisov upravujúce ich lov.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5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B8E9C1F" w14:textId="011AC86A" w:rsidR="00925C9F" w:rsidRDefault="00A405FD">
      <w:pPr>
        <w:jc w:val="both"/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Invázne nepôvodné druhy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rastlín uvedené v národnom zozname alebo v zozname Európskej únie </w:t>
      </w:r>
      <w:r w:rsidRPr="003A7140">
        <w:rPr>
          <w:rFonts w:ascii="Times New Roman" w:hAnsi="Times New Roman" w:cs="Times New Roman"/>
          <w:sz w:val="24"/>
          <w:szCs w:val="24"/>
        </w:rPr>
        <w:t>môže, na pozemkoch, ktoré nie sú v jej správe, odstraňovať aj organizácia ochrany prírody a krajiny</w:t>
      </w:r>
      <w:r w:rsidR="000863C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6"/>
      </w:r>
      <w:r w:rsidRPr="003A7140">
        <w:rPr>
          <w:rFonts w:ascii="Times New Roman" w:hAnsi="Times New Roman" w:cs="Times New Roman"/>
          <w:sz w:val="24"/>
          <w:szCs w:val="24"/>
        </w:rPr>
        <w:t xml:space="preserve">) (ďalej len „organizácia ochrany prírody“) alebo </w:t>
      </w:r>
      <w:r w:rsidRPr="00F2198A">
        <w:rPr>
          <w:rFonts w:ascii="Times New Roman" w:hAnsi="Times New Roman" w:cs="Times New Roman"/>
          <w:sz w:val="24"/>
          <w:szCs w:val="24"/>
        </w:rPr>
        <w:t>ňou poverená osoba. Invázne nepôvodné druhy rastlín uvedené v národnom zozname aleb</w:t>
      </w:r>
      <w:r w:rsidRPr="003A7140">
        <w:rPr>
          <w:rFonts w:ascii="Times New Roman" w:hAnsi="Times New Roman" w:cs="Times New Roman"/>
          <w:sz w:val="24"/>
          <w:szCs w:val="24"/>
        </w:rPr>
        <w:t xml:space="preserve">o v zozname Európskej únie môže, na pozemkoch, ktoré nie sú v jej </w:t>
      </w:r>
      <w:r w:rsidR="00DC767F">
        <w:rPr>
          <w:rFonts w:ascii="Times New Roman" w:hAnsi="Times New Roman" w:cs="Times New Roman"/>
          <w:sz w:val="24"/>
          <w:szCs w:val="24"/>
        </w:rPr>
        <w:t xml:space="preserve">vlastníctve alebo </w:t>
      </w:r>
      <w:r w:rsidRPr="003A7140">
        <w:rPr>
          <w:rFonts w:ascii="Times New Roman" w:hAnsi="Times New Roman" w:cs="Times New Roman"/>
          <w:sz w:val="24"/>
          <w:szCs w:val="24"/>
        </w:rPr>
        <w:t>správe, odstraňovať aj obec alebo ňou poverená osoba.</w:t>
      </w:r>
      <w:r w:rsidR="00266E6B" w:rsidRPr="00016AA7">
        <w:rPr>
          <w:rFonts w:ascii="Times New Roman" w:hAnsi="Times New Roman" w:cs="Times New Roman"/>
          <w:sz w:val="24"/>
          <w:szCs w:val="24"/>
        </w:rPr>
        <w:t xml:space="preserve"> Ak</w:t>
      </w:r>
      <w:r w:rsidR="0023727E" w:rsidRPr="00016AA7">
        <w:rPr>
          <w:rFonts w:ascii="Times New Roman" w:hAnsi="Times New Roman" w:cs="Times New Roman"/>
          <w:sz w:val="24"/>
          <w:szCs w:val="24"/>
        </w:rPr>
        <w:t xml:space="preserve"> organizácia ochrany prírody alebo</w:t>
      </w:r>
      <w:r w:rsidR="00266E6B" w:rsidRPr="00016AA7">
        <w:rPr>
          <w:rFonts w:ascii="Times New Roman" w:hAnsi="Times New Roman" w:cs="Times New Roman"/>
          <w:sz w:val="24"/>
          <w:szCs w:val="24"/>
        </w:rPr>
        <w:t xml:space="preserve"> obec zistí osobu, ktorá spôsobila uvoľnenie inváznych nepôvodných druhov</w:t>
      </w:r>
      <w:r w:rsidR="002F2364" w:rsidRPr="00016AA7">
        <w:rPr>
          <w:rFonts w:ascii="Times New Roman" w:hAnsi="Times New Roman" w:cs="Times New Roman"/>
          <w:sz w:val="24"/>
          <w:szCs w:val="24"/>
        </w:rPr>
        <w:t xml:space="preserve"> rastlín</w:t>
      </w:r>
      <w:r w:rsidR="00266E6B" w:rsidRPr="00016AA7">
        <w:rPr>
          <w:rFonts w:ascii="Times New Roman" w:hAnsi="Times New Roman" w:cs="Times New Roman"/>
          <w:sz w:val="24"/>
          <w:szCs w:val="24"/>
        </w:rPr>
        <w:t xml:space="preserve"> do životného prostredia alebo ich šírenie v životnom prostredí, odstraňovanie sa uskutoční na náklady tejto osoby</w:t>
      </w:r>
      <w:r w:rsidR="00016AA7" w:rsidRPr="00016AA7">
        <w:rPr>
          <w:rFonts w:ascii="Times New Roman" w:hAnsi="Times New Roman" w:cs="Times New Roman"/>
          <w:sz w:val="24"/>
          <w:szCs w:val="24"/>
        </w:rPr>
        <w:t>.</w:t>
      </w:r>
    </w:p>
    <w:p w14:paraId="39081E10" w14:textId="2307118F" w:rsidR="00925C9F" w:rsidRDefault="00A405FD">
      <w:pPr>
        <w:jc w:val="both"/>
      </w:pPr>
      <w:r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3A7140">
        <w:rPr>
          <w:rFonts w:ascii="Times New Roman" w:hAnsi="Times New Roman" w:cs="Times New Roman"/>
          <w:sz w:val="24"/>
          <w:szCs w:val="24"/>
        </w:rPr>
        <w:t xml:space="preserve">Organizácia ochrany </w:t>
      </w:r>
      <w:r>
        <w:rPr>
          <w:rFonts w:ascii="Times New Roman" w:hAnsi="Times New Roman" w:cs="Times New Roman"/>
          <w:sz w:val="24"/>
          <w:szCs w:val="24"/>
        </w:rPr>
        <w:t>prírody zašle obci, v katastrálnom území ktorej sa má odstrániť invázny nepôvodný druh</w:t>
      </w:r>
      <w:r w:rsidR="00F82677">
        <w:rPr>
          <w:rFonts w:ascii="Times New Roman" w:hAnsi="Times New Roman" w:cs="Times New Roman"/>
          <w:sz w:val="24"/>
          <w:szCs w:val="24"/>
        </w:rPr>
        <w:t xml:space="preserve"> rastliny</w:t>
      </w:r>
      <w:r>
        <w:rPr>
          <w:rFonts w:ascii="Times New Roman" w:hAnsi="Times New Roman" w:cs="Times New Roman"/>
          <w:sz w:val="24"/>
          <w:szCs w:val="24"/>
        </w:rPr>
        <w:t xml:space="preserve">, najmenej </w:t>
      </w:r>
      <w:r w:rsidR="00F8267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 dní pred vykonaním činnosti podľa odseku</w:t>
      </w:r>
      <w:r w:rsidR="009A628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oznámenie, ktoré obsahuje informáciu o inváznom </w:t>
      </w:r>
      <w:r w:rsidR="00035DDE">
        <w:rPr>
          <w:rFonts w:ascii="Times New Roman" w:hAnsi="Times New Roman" w:cs="Times New Roman"/>
          <w:sz w:val="24"/>
          <w:szCs w:val="24"/>
        </w:rPr>
        <w:t xml:space="preserve">nepôvodnom </w:t>
      </w:r>
      <w:r>
        <w:rPr>
          <w:rFonts w:ascii="Times New Roman" w:hAnsi="Times New Roman" w:cs="Times New Roman"/>
          <w:sz w:val="24"/>
          <w:szCs w:val="24"/>
        </w:rPr>
        <w:t xml:space="preserve">druhu rastliny vrátane jeho popisu a zobrazenia, určenie osoby, ktorá bude odstraňovanie vykonávať, identifikáciu dotknutej časti územia, termínu odstraňovania, </w:t>
      </w:r>
      <w:r w:rsidR="008F7C49">
        <w:rPr>
          <w:rFonts w:ascii="Times New Roman" w:hAnsi="Times New Roman" w:cs="Times New Roman"/>
          <w:sz w:val="24"/>
          <w:szCs w:val="24"/>
        </w:rPr>
        <w:t xml:space="preserve">metódu </w:t>
      </w:r>
      <w:r>
        <w:rPr>
          <w:rFonts w:ascii="Times New Roman" w:hAnsi="Times New Roman" w:cs="Times New Roman"/>
          <w:sz w:val="24"/>
          <w:szCs w:val="24"/>
        </w:rPr>
        <w:t>odstraňovania</w:t>
      </w:r>
      <w:r w:rsidR="00881036">
        <w:rPr>
          <w:rFonts w:ascii="Times New Roman" w:hAnsi="Times New Roman" w:cs="Times New Roman"/>
          <w:sz w:val="24"/>
          <w:szCs w:val="24"/>
        </w:rPr>
        <w:t xml:space="preserve"> invázneho nepôvodného druhu</w:t>
      </w:r>
      <w:r>
        <w:rPr>
          <w:rFonts w:ascii="Times New Roman" w:hAnsi="Times New Roman" w:cs="Times New Roman"/>
          <w:sz w:val="24"/>
          <w:szCs w:val="24"/>
        </w:rPr>
        <w:t xml:space="preserve"> rastliny a spôsobu  nakladania s odstránenými rastlinami. Obec zverejní oznámenie </w:t>
      </w:r>
      <w:r w:rsidR="004966FC">
        <w:rPr>
          <w:rFonts w:ascii="Times New Roman" w:hAnsi="Times New Roman" w:cs="Times New Roman"/>
          <w:sz w:val="24"/>
          <w:szCs w:val="24"/>
        </w:rPr>
        <w:t xml:space="preserve">organizácie </w:t>
      </w:r>
      <w:r>
        <w:rPr>
          <w:rFonts w:ascii="Times New Roman" w:hAnsi="Times New Roman" w:cs="Times New Roman"/>
          <w:sz w:val="24"/>
          <w:szCs w:val="24"/>
        </w:rPr>
        <w:t xml:space="preserve"> ochrany prírody podľa prvej vety najmenej po dobu </w:t>
      </w:r>
      <w:r w:rsidR="00F82677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dní na svojom webovom sídle alebo na úradnej tabuli obce, ak obec nemá zriadené webové sídlo a iným spôsobom v mieste obvyklým.</w:t>
      </w:r>
    </w:p>
    <w:p w14:paraId="07762CA0" w14:textId="0429229D" w:rsidR="00925C9F" w:rsidRPr="003A7140" w:rsidRDefault="00A405FD">
      <w:pPr>
        <w:jc w:val="both"/>
      </w:pPr>
      <w:r w:rsidRPr="003A7140"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12</w:t>
      </w:r>
      <w:r w:rsidRPr="003A7140">
        <w:rPr>
          <w:rFonts w:ascii="Times New Roman" w:hAnsi="Times New Roman" w:cs="Times New Roman"/>
          <w:sz w:val="24"/>
          <w:szCs w:val="24"/>
        </w:rPr>
        <w:t>) Obec, v súlade s ods</w:t>
      </w:r>
      <w:r w:rsidR="005A0716">
        <w:rPr>
          <w:rFonts w:ascii="Times New Roman" w:hAnsi="Times New Roman" w:cs="Times New Roman"/>
          <w:sz w:val="24"/>
          <w:szCs w:val="24"/>
        </w:rPr>
        <w:t>ekom</w:t>
      </w:r>
      <w:r w:rsidRPr="003A7140">
        <w:rPr>
          <w:rFonts w:ascii="Times New Roman" w:hAnsi="Times New Roman" w:cs="Times New Roman"/>
          <w:sz w:val="24"/>
          <w:szCs w:val="24"/>
        </w:rPr>
        <w:t xml:space="preserve"> </w:t>
      </w:r>
      <w:r w:rsidR="009A6281">
        <w:rPr>
          <w:rFonts w:ascii="Times New Roman" w:hAnsi="Times New Roman" w:cs="Times New Roman"/>
          <w:sz w:val="24"/>
          <w:szCs w:val="24"/>
        </w:rPr>
        <w:t>10</w:t>
      </w:r>
      <w:r w:rsidRPr="003A7140">
        <w:rPr>
          <w:rFonts w:ascii="Times New Roman" w:hAnsi="Times New Roman" w:cs="Times New Roman"/>
          <w:sz w:val="24"/>
          <w:szCs w:val="24"/>
        </w:rPr>
        <w:t xml:space="preserve">, zverejní oznámenie, ktoré obsahuje informáciu o inváznom nepôvodnom druhu rastliny vrátane jeho popisu a zobrazenia, určenie osoby, ktorá bude odstraňovanie vykonávať, identifikáciu dotknutej časti územia, termínu odstraňovania, </w:t>
      </w:r>
      <w:r w:rsidR="00744352">
        <w:rPr>
          <w:rFonts w:ascii="Times New Roman" w:hAnsi="Times New Roman" w:cs="Times New Roman"/>
          <w:sz w:val="24"/>
          <w:szCs w:val="24"/>
        </w:rPr>
        <w:t>metód</w:t>
      </w:r>
      <w:r w:rsidR="008F7C49">
        <w:rPr>
          <w:rFonts w:ascii="Times New Roman" w:hAnsi="Times New Roman" w:cs="Times New Roman"/>
          <w:sz w:val="24"/>
          <w:szCs w:val="24"/>
        </w:rPr>
        <w:t>u</w:t>
      </w:r>
      <w:r w:rsidR="00744352">
        <w:rPr>
          <w:rFonts w:ascii="Times New Roman" w:hAnsi="Times New Roman" w:cs="Times New Roman"/>
          <w:sz w:val="24"/>
          <w:szCs w:val="24"/>
        </w:rPr>
        <w:t xml:space="preserve"> </w:t>
      </w:r>
      <w:r w:rsidRPr="003A7140">
        <w:rPr>
          <w:rFonts w:ascii="Times New Roman" w:hAnsi="Times New Roman" w:cs="Times New Roman"/>
          <w:sz w:val="24"/>
          <w:szCs w:val="24"/>
        </w:rPr>
        <w:lastRenderedPageBreak/>
        <w:t xml:space="preserve">odstraňovania invázneho nepôvodného druhu rastliny a spôsobu nakladania s odstránenými rastlinami najmenej po dobu </w:t>
      </w:r>
      <w:r w:rsidR="003409BF">
        <w:rPr>
          <w:rFonts w:ascii="Times New Roman" w:hAnsi="Times New Roman" w:cs="Times New Roman"/>
          <w:sz w:val="24"/>
          <w:szCs w:val="24"/>
        </w:rPr>
        <w:t>15</w:t>
      </w:r>
      <w:r w:rsidRPr="003A7140">
        <w:rPr>
          <w:rFonts w:ascii="Times New Roman" w:hAnsi="Times New Roman" w:cs="Times New Roman"/>
          <w:sz w:val="24"/>
          <w:szCs w:val="24"/>
        </w:rPr>
        <w:t xml:space="preserve"> dní na svojom webovom sídle alebo na úradnej tabuli obce, ak obec nemá zriadené webové sídlo a iným spôsobom v mieste obvyklým.</w:t>
      </w:r>
    </w:p>
    <w:p w14:paraId="5B70AAE7" w14:textId="0FD48D8A" w:rsidR="00321B00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003A7140">
        <w:rPr>
          <w:rFonts w:ascii="Times New Roman" w:hAnsi="Times New Roman" w:cs="Times New Roman"/>
          <w:sz w:val="24"/>
          <w:szCs w:val="24"/>
        </w:rPr>
        <w:t>(</w:t>
      </w:r>
      <w:r w:rsidR="00B60CA2">
        <w:rPr>
          <w:rFonts w:ascii="Times New Roman" w:hAnsi="Times New Roman" w:cs="Times New Roman"/>
          <w:sz w:val="24"/>
          <w:szCs w:val="24"/>
        </w:rPr>
        <w:t>13</w:t>
      </w:r>
      <w:r w:rsidRPr="003A7140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Osoby</w:t>
      </w:r>
      <w:r w:rsidR="00B07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podľa odsekov </w:t>
      </w:r>
      <w:r w:rsidR="00BE42F7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A6281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sú pri odstraňovaní inváznych nepôvodných druhov oprávnené vstupovať na cudzí pozemok. Vlastník, správca a užívateľ dotknutého pozemku sú povinní osobám podľa prvej vety po preukázaní sa povolením podľa odseku </w:t>
      </w:r>
      <w:r w:rsidR="00BE42F7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alebo poverením podľa odseku </w:t>
      </w:r>
      <w:r w:rsidR="00BE42F7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>umožniť vstup na pozemok a strpieť odstraňovanie inváznych nepôvodných druhov; zamestnanci organizácie ochrany prírody</w:t>
      </w:r>
      <w:r w:rsidRPr="00A405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 preukazujú služobným preukazom.</w:t>
      </w:r>
    </w:p>
    <w:p w14:paraId="58739D58" w14:textId="241F167E" w:rsidR="00321B00" w:rsidRDefault="00321B00" w:rsidP="009D12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9</w:t>
      </w:r>
    </w:p>
    <w:p w14:paraId="57AEAD79" w14:textId="29803A9F" w:rsidR="00321B00" w:rsidRDefault="00F57B62" w:rsidP="009D12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Špecialista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inváznych nepôvodných druhov </w:t>
      </w:r>
    </w:p>
    <w:p w14:paraId="2BAC28DF" w14:textId="3C1352DF" w:rsidR="000B30B0" w:rsidRDefault="009D12AC" w:rsidP="000B30B0">
      <w:pPr>
        <w:jc w:val="both"/>
        <w:rPr>
          <w:rFonts w:ascii="Times New Roman" w:hAnsi="Times New Roman" w:cs="Times New Roman"/>
          <w:sz w:val="24"/>
          <w:szCs w:val="24"/>
        </w:rPr>
      </w:pPr>
      <w:r w:rsidRPr="07FB5A65">
        <w:rPr>
          <w:rFonts w:ascii="Times New Roman" w:hAnsi="Times New Roman" w:cs="Times New Roman"/>
          <w:sz w:val="24"/>
          <w:szCs w:val="24"/>
        </w:rPr>
        <w:t xml:space="preserve">(1)  </w:t>
      </w:r>
      <w:r w:rsidR="00900683" w:rsidRPr="07FB5A65">
        <w:rPr>
          <w:rFonts w:ascii="Times New Roman" w:hAnsi="Times New Roman" w:cs="Times New Roman"/>
          <w:sz w:val="24"/>
          <w:szCs w:val="24"/>
        </w:rPr>
        <w:t>Odstraňovanie inváznych nepôvodných druhov, ktoré ministerstvo ustanoví vykonávacím predpisom, môže vykonávať len odborne spôsobilá osoba, ktorou je š</w:t>
      </w:r>
      <w:r w:rsidR="00F57B62" w:rsidRPr="07FB5A65">
        <w:rPr>
          <w:rFonts w:ascii="Times New Roman" w:hAnsi="Times New Roman" w:cs="Times New Roman"/>
          <w:sz w:val="24"/>
          <w:szCs w:val="24"/>
        </w:rPr>
        <w:t xml:space="preserve">pecialista na </w:t>
      </w:r>
      <w:proofErr w:type="spellStart"/>
      <w:r w:rsidR="00F57B62" w:rsidRPr="07FB5A65"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 w:rsidR="00F57B62" w:rsidRPr="07FB5A65">
        <w:rPr>
          <w:rFonts w:ascii="Times New Roman" w:hAnsi="Times New Roman" w:cs="Times New Roman"/>
          <w:sz w:val="24"/>
          <w:szCs w:val="24"/>
        </w:rPr>
        <w:t xml:space="preserve"> inváznych nepôvodných druhov (ďalej len „špecialista“)</w:t>
      </w:r>
      <w:r w:rsidR="00900683" w:rsidRPr="07FB5A65">
        <w:rPr>
          <w:rFonts w:ascii="Times New Roman" w:hAnsi="Times New Roman" w:cs="Times New Roman"/>
          <w:sz w:val="24"/>
          <w:szCs w:val="24"/>
        </w:rPr>
        <w:t>.</w:t>
      </w:r>
      <w:r w:rsidR="005700FA" w:rsidRPr="07FB5A65">
        <w:rPr>
          <w:rFonts w:ascii="Times New Roman" w:hAnsi="Times New Roman" w:cs="Times New Roman"/>
          <w:sz w:val="24"/>
          <w:szCs w:val="24"/>
        </w:rPr>
        <w:t xml:space="preserve"> To neplatí pre osoby, ktoré sú v pracovnoprávnom vzťahu s organizáciou ochrany</w:t>
      </w:r>
      <w:r w:rsidR="712BE040" w:rsidRPr="07FB5A65">
        <w:rPr>
          <w:rFonts w:ascii="Times New Roman" w:hAnsi="Times New Roman" w:cs="Times New Roman"/>
          <w:sz w:val="24"/>
          <w:szCs w:val="24"/>
        </w:rPr>
        <w:t xml:space="preserve"> prírody</w:t>
      </w:r>
      <w:r w:rsidR="005700FA" w:rsidRPr="07FB5A65">
        <w:rPr>
          <w:rFonts w:ascii="Times New Roman" w:hAnsi="Times New Roman" w:cs="Times New Roman"/>
          <w:sz w:val="24"/>
          <w:szCs w:val="24"/>
        </w:rPr>
        <w:t xml:space="preserve"> alebo ministerstvom.</w:t>
      </w:r>
    </w:p>
    <w:p w14:paraId="6FFF0C59" w14:textId="6EAAF454" w:rsidR="00F57B62" w:rsidRP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F57B62">
        <w:rPr>
          <w:rFonts w:ascii="Times New Roman" w:hAnsi="Times New Roman" w:cs="Times New Roman"/>
          <w:sz w:val="24"/>
          <w:szCs w:val="24"/>
        </w:rPr>
        <w:t>Špecialistom môže byť fyzická osoba, ktorá</w:t>
      </w:r>
    </w:p>
    <w:p w14:paraId="3B65D3C4" w14:textId="1573190E" w:rsidR="00F57B62" w:rsidRP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 w:rsidRPr="00F57B62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B62">
        <w:rPr>
          <w:rFonts w:ascii="Times New Roman" w:hAnsi="Times New Roman" w:cs="Times New Roman"/>
          <w:sz w:val="24"/>
          <w:szCs w:val="24"/>
        </w:rPr>
        <w:t xml:space="preserve">absolvovala odbornú prípravu podľa odsekov </w:t>
      </w:r>
      <w:r w:rsidRPr="00E3301D">
        <w:rPr>
          <w:rFonts w:ascii="Times New Roman" w:hAnsi="Times New Roman" w:cs="Times New Roman"/>
          <w:sz w:val="24"/>
          <w:szCs w:val="24"/>
        </w:rPr>
        <w:t>4 a 5,</w:t>
      </w:r>
    </w:p>
    <w:p w14:paraId="59269F45" w14:textId="28B4CA92" w:rsid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F57B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B62">
        <w:rPr>
          <w:rFonts w:ascii="Times New Roman" w:hAnsi="Times New Roman" w:cs="Times New Roman"/>
          <w:sz w:val="24"/>
          <w:szCs w:val="24"/>
        </w:rPr>
        <w:t xml:space="preserve">úspešne vykonala skúšku podľa odseku </w:t>
      </w:r>
      <w:r w:rsidR="00E3301D">
        <w:rPr>
          <w:rFonts w:ascii="Times New Roman" w:hAnsi="Times New Roman" w:cs="Times New Roman"/>
          <w:sz w:val="24"/>
          <w:szCs w:val="24"/>
        </w:rPr>
        <w:t>7</w:t>
      </w:r>
      <w:r w:rsidRPr="00E3301D">
        <w:rPr>
          <w:rFonts w:ascii="Times New Roman" w:hAnsi="Times New Roman" w:cs="Times New Roman"/>
          <w:sz w:val="24"/>
          <w:szCs w:val="24"/>
        </w:rPr>
        <w:t>.</w:t>
      </w:r>
    </w:p>
    <w:p w14:paraId="5267C34F" w14:textId="2AE0F25E" w:rsid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Pr="00F57B62">
        <w:rPr>
          <w:rFonts w:ascii="Times New Roman" w:hAnsi="Times New Roman" w:cs="Times New Roman"/>
          <w:sz w:val="24"/>
          <w:szCs w:val="24"/>
        </w:rPr>
        <w:t xml:space="preserve">Špecialista je povinný preukázať bezúhonnosť výpisom z registra trestov, ktorý nesmie byť starší ako tri mesiace. </w:t>
      </w:r>
      <w:r w:rsidRPr="007D4729">
        <w:rPr>
          <w:rFonts w:ascii="Times New Roman" w:hAnsi="Times New Roman" w:cs="Times New Roman"/>
          <w:sz w:val="24"/>
          <w:szCs w:val="24"/>
        </w:rPr>
        <w:t>Preukázanie bezúhonnosti sa nevyžaduje, ak sa činnosť špecialistu vykonáva na základe živnostenského oprávnenia.</w:t>
      </w:r>
      <w:r w:rsidRPr="00F57B62">
        <w:rPr>
          <w:rFonts w:ascii="Times New Roman" w:hAnsi="Times New Roman" w:cs="Times New Roman"/>
          <w:sz w:val="24"/>
          <w:szCs w:val="24"/>
        </w:rPr>
        <w:t xml:space="preserve"> Za bezúhonného sa na účely tohto zákona považuje ten, kto nebol právoplatne odsúdený za úmyselný trestný čin alebo za trestný čin spáchaný z nedbanlivosti proti životnému prostrediu.</w:t>
      </w:r>
      <w:r w:rsidR="00B2457F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7"/>
      </w:r>
      <w:r w:rsidRPr="001F7388">
        <w:rPr>
          <w:rFonts w:ascii="Times New Roman" w:hAnsi="Times New Roman" w:cs="Times New Roman"/>
          <w:sz w:val="24"/>
          <w:szCs w:val="24"/>
        </w:rPr>
        <w:t>)</w:t>
      </w:r>
    </w:p>
    <w:p w14:paraId="2C59C241" w14:textId="77777777" w:rsidR="00F57B62" w:rsidRP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Pr="00F57B62">
        <w:rPr>
          <w:rFonts w:ascii="Times New Roman" w:hAnsi="Times New Roman" w:cs="Times New Roman"/>
          <w:sz w:val="24"/>
          <w:szCs w:val="24"/>
        </w:rPr>
        <w:t>Odborná príprava na získanie odbornej spôsobilosti špecialistu je zameraná najmä na znalosť</w:t>
      </w:r>
    </w:p>
    <w:p w14:paraId="53C4A04F" w14:textId="547774E6" w:rsidR="00F57B62" w:rsidRPr="00F57B62" w:rsidRDefault="00F57B62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 w:rsidRPr="07FB5A65">
        <w:rPr>
          <w:rFonts w:ascii="Times New Roman" w:hAnsi="Times New Roman" w:cs="Times New Roman"/>
          <w:sz w:val="24"/>
          <w:szCs w:val="24"/>
        </w:rPr>
        <w:t>a)</w:t>
      </w:r>
      <w:r w:rsidR="007D5723" w:rsidRPr="07FB5A65">
        <w:rPr>
          <w:rFonts w:ascii="Times New Roman" w:hAnsi="Times New Roman" w:cs="Times New Roman"/>
          <w:sz w:val="24"/>
          <w:szCs w:val="24"/>
        </w:rPr>
        <w:t xml:space="preserve"> </w:t>
      </w:r>
      <w:r w:rsidRPr="07FB5A65">
        <w:rPr>
          <w:rFonts w:ascii="Times New Roman" w:hAnsi="Times New Roman" w:cs="Times New Roman"/>
          <w:sz w:val="24"/>
          <w:szCs w:val="24"/>
        </w:rPr>
        <w:t>všeobecne záväzných právnych predpisov upravujúcich oblasť</w:t>
      </w:r>
      <w:r w:rsidR="007D5723" w:rsidRPr="07FB5A65">
        <w:rPr>
          <w:rFonts w:ascii="Times New Roman" w:hAnsi="Times New Roman" w:cs="Times New Roman"/>
          <w:sz w:val="24"/>
          <w:szCs w:val="24"/>
        </w:rPr>
        <w:t xml:space="preserve"> prevencie a manažmentu introdukcie a šírenia inváznych nepôvodných druhov,</w:t>
      </w:r>
    </w:p>
    <w:p w14:paraId="30B5396C" w14:textId="34B9DB0B" w:rsidR="007D5723" w:rsidRPr="00F94E7D" w:rsidRDefault="00CB3E21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 w:rsidRPr="00F94E7D">
        <w:rPr>
          <w:rFonts w:ascii="Times New Roman" w:hAnsi="Times New Roman" w:cs="Times New Roman"/>
          <w:sz w:val="24"/>
          <w:szCs w:val="24"/>
        </w:rPr>
        <w:t>b</w:t>
      </w:r>
      <w:r w:rsidR="00F57B62" w:rsidRPr="00F94E7D">
        <w:rPr>
          <w:rFonts w:ascii="Times New Roman" w:hAnsi="Times New Roman" w:cs="Times New Roman"/>
          <w:sz w:val="24"/>
          <w:szCs w:val="24"/>
        </w:rPr>
        <w:t>)</w:t>
      </w:r>
      <w:r w:rsidR="007D5723" w:rsidRPr="00F94E7D">
        <w:rPr>
          <w:rFonts w:ascii="Times New Roman" w:hAnsi="Times New Roman" w:cs="Times New Roman"/>
          <w:sz w:val="24"/>
          <w:szCs w:val="24"/>
        </w:rPr>
        <w:t xml:space="preserve"> </w:t>
      </w:r>
      <w:r w:rsidRPr="00F94E7D">
        <w:rPr>
          <w:rFonts w:ascii="Times New Roman" w:hAnsi="Times New Roman" w:cs="Times New Roman"/>
          <w:sz w:val="24"/>
          <w:szCs w:val="24"/>
        </w:rPr>
        <w:t>dostupných metód odstraňovania invázneho nepôvodného druhu a výberu vhodnej metódy odstraňovania</w:t>
      </w:r>
      <w:r w:rsidR="00881036" w:rsidRPr="00881036">
        <w:t xml:space="preserve"> </w:t>
      </w:r>
      <w:r w:rsidR="00881036" w:rsidRPr="00881036">
        <w:rPr>
          <w:rFonts w:ascii="Times New Roman" w:hAnsi="Times New Roman" w:cs="Times New Roman"/>
          <w:sz w:val="24"/>
          <w:szCs w:val="24"/>
        </w:rPr>
        <w:t>invázneho nepôvodného druhu</w:t>
      </w:r>
      <w:r w:rsidR="007D5723" w:rsidRPr="00F94E7D">
        <w:rPr>
          <w:rFonts w:ascii="Times New Roman" w:hAnsi="Times New Roman" w:cs="Times New Roman"/>
          <w:sz w:val="24"/>
          <w:szCs w:val="24"/>
        </w:rPr>
        <w:t>,</w:t>
      </w:r>
    </w:p>
    <w:p w14:paraId="0038287F" w14:textId="7C151532" w:rsidR="00CB3E21" w:rsidRPr="00F94E7D" w:rsidRDefault="00CB3E21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 w:rsidRPr="00F94E7D">
        <w:rPr>
          <w:rFonts w:ascii="Times New Roman" w:hAnsi="Times New Roman" w:cs="Times New Roman"/>
          <w:sz w:val="24"/>
          <w:szCs w:val="24"/>
        </w:rPr>
        <w:t>c) posúdenia rizika šírenia druhu.</w:t>
      </w:r>
    </w:p>
    <w:p w14:paraId="787D2D0A" w14:textId="2B4671EB" w:rsidR="00F57B62" w:rsidRDefault="007D5723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Súčasťou odbornej prípravy je </w:t>
      </w:r>
      <w:r w:rsidRPr="00CB3E21">
        <w:rPr>
          <w:rFonts w:ascii="Times New Roman" w:hAnsi="Times New Roman" w:cs="Times New Roman"/>
          <w:sz w:val="24"/>
          <w:szCs w:val="24"/>
        </w:rPr>
        <w:t>praktická časť.</w:t>
      </w:r>
    </w:p>
    <w:p w14:paraId="6814D790" w14:textId="24246C78" w:rsidR="007D5723" w:rsidRDefault="00E3301D" w:rsidP="00F57B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B3E2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E3301D">
        <w:rPr>
          <w:rFonts w:ascii="Times New Roman" w:hAnsi="Times New Roman" w:cs="Times New Roman"/>
          <w:sz w:val="24"/>
          <w:szCs w:val="24"/>
        </w:rPr>
        <w:t>Odbornú prípravu zabezpečuje organizácia poverená ministerstvom.</w:t>
      </w:r>
    </w:p>
    <w:p w14:paraId="22AA19F7" w14:textId="3DEF0AAD" w:rsidR="007D5723" w:rsidRPr="007D5723" w:rsidRDefault="00E3301D" w:rsidP="007D57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B3E21">
        <w:rPr>
          <w:rFonts w:ascii="Times New Roman" w:hAnsi="Times New Roman" w:cs="Times New Roman"/>
          <w:sz w:val="24"/>
          <w:szCs w:val="24"/>
        </w:rPr>
        <w:t>7</w:t>
      </w:r>
      <w:r w:rsidR="007D5723">
        <w:rPr>
          <w:rFonts w:ascii="Times New Roman" w:hAnsi="Times New Roman" w:cs="Times New Roman"/>
          <w:sz w:val="24"/>
          <w:szCs w:val="24"/>
        </w:rPr>
        <w:t xml:space="preserve">) </w:t>
      </w:r>
      <w:r w:rsidR="007D5723" w:rsidRPr="007D5723">
        <w:rPr>
          <w:rFonts w:ascii="Times New Roman" w:hAnsi="Times New Roman" w:cs="Times New Roman"/>
          <w:sz w:val="24"/>
          <w:szCs w:val="24"/>
        </w:rPr>
        <w:t xml:space="preserve">Predmetom skúšky je overenie znalostí v oblastiach uvedených v odseku 4 komisiou zriadenou </w:t>
      </w:r>
      <w:r w:rsidR="00CB3E21">
        <w:rPr>
          <w:rFonts w:ascii="Times New Roman" w:hAnsi="Times New Roman" w:cs="Times New Roman"/>
          <w:sz w:val="24"/>
          <w:szCs w:val="24"/>
        </w:rPr>
        <w:t xml:space="preserve">ministerstvom. </w:t>
      </w:r>
      <w:r w:rsidR="007D5723" w:rsidRPr="007D5723">
        <w:rPr>
          <w:rFonts w:ascii="Times New Roman" w:hAnsi="Times New Roman" w:cs="Times New Roman"/>
          <w:sz w:val="24"/>
          <w:szCs w:val="24"/>
        </w:rPr>
        <w:t xml:space="preserve">Skúšku zabezpečuje ministerstvo najneskôr do </w:t>
      </w:r>
      <w:r w:rsidR="00DA21B4">
        <w:rPr>
          <w:rFonts w:ascii="Times New Roman" w:hAnsi="Times New Roman" w:cs="Times New Roman"/>
          <w:sz w:val="24"/>
          <w:szCs w:val="24"/>
        </w:rPr>
        <w:t>2</w:t>
      </w:r>
      <w:r w:rsidR="007D5723" w:rsidRPr="007D5723">
        <w:rPr>
          <w:rFonts w:ascii="Times New Roman" w:hAnsi="Times New Roman" w:cs="Times New Roman"/>
          <w:sz w:val="24"/>
          <w:szCs w:val="24"/>
        </w:rPr>
        <w:t xml:space="preserve"> mesiacov od podania žiadosti podľa odseku </w:t>
      </w:r>
      <w:r w:rsidR="006B5A37">
        <w:rPr>
          <w:rFonts w:ascii="Times New Roman" w:hAnsi="Times New Roman" w:cs="Times New Roman"/>
          <w:sz w:val="24"/>
          <w:szCs w:val="24"/>
        </w:rPr>
        <w:t>8</w:t>
      </w:r>
      <w:r w:rsidR="007D5723" w:rsidRPr="007D5723">
        <w:rPr>
          <w:rFonts w:ascii="Times New Roman" w:hAnsi="Times New Roman" w:cs="Times New Roman"/>
          <w:sz w:val="24"/>
          <w:szCs w:val="24"/>
        </w:rPr>
        <w:t xml:space="preserve">. Ministerstvo môže na základe žiadosti o vykonanie skúšky lehotu predĺžiť, najviac však </w:t>
      </w:r>
      <w:r w:rsidR="007D5723" w:rsidRPr="006B5A37">
        <w:rPr>
          <w:rFonts w:ascii="Times New Roman" w:hAnsi="Times New Roman" w:cs="Times New Roman"/>
          <w:sz w:val="24"/>
          <w:szCs w:val="24"/>
        </w:rPr>
        <w:t xml:space="preserve">na </w:t>
      </w:r>
      <w:r w:rsidR="006B5A37" w:rsidRPr="006B5A37">
        <w:rPr>
          <w:rFonts w:ascii="Times New Roman" w:hAnsi="Times New Roman" w:cs="Times New Roman"/>
          <w:sz w:val="24"/>
          <w:szCs w:val="24"/>
        </w:rPr>
        <w:t>6</w:t>
      </w:r>
      <w:r w:rsidR="007D5723" w:rsidRPr="006B5A37">
        <w:rPr>
          <w:rFonts w:ascii="Times New Roman" w:hAnsi="Times New Roman" w:cs="Times New Roman"/>
          <w:sz w:val="24"/>
          <w:szCs w:val="24"/>
        </w:rPr>
        <w:t xml:space="preserve"> mesiacov.</w:t>
      </w:r>
      <w:r w:rsidR="007D5723" w:rsidRPr="007D5723">
        <w:rPr>
          <w:rFonts w:ascii="Times New Roman" w:hAnsi="Times New Roman" w:cs="Times New Roman"/>
          <w:sz w:val="24"/>
          <w:szCs w:val="24"/>
        </w:rPr>
        <w:t xml:space="preserve"> Dátum, miesto a formu vykonania skúšky oznámi ministerstvo žiadateľovi v písomnej forme najneskôr 15 dní pred jej vykonaním. Náklady žiadateľa spojené s odbornou prípravou a s účasťou na skúške znáša žiadateľ.</w:t>
      </w:r>
    </w:p>
    <w:p w14:paraId="3F66FDB5" w14:textId="6B6A62F2" w:rsidR="007D5723" w:rsidRPr="007D5723" w:rsidRDefault="007D5723" w:rsidP="007D5723">
      <w:pPr>
        <w:jc w:val="both"/>
        <w:rPr>
          <w:rFonts w:ascii="Times New Roman" w:hAnsi="Times New Roman" w:cs="Times New Roman"/>
          <w:sz w:val="24"/>
          <w:szCs w:val="24"/>
        </w:rPr>
      </w:pPr>
      <w:r w:rsidRPr="007D5723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CB3E21">
        <w:rPr>
          <w:rFonts w:ascii="Times New Roman" w:hAnsi="Times New Roman" w:cs="Times New Roman"/>
          <w:sz w:val="24"/>
          <w:szCs w:val="24"/>
        </w:rPr>
        <w:t>8</w:t>
      </w:r>
      <w:r w:rsidRPr="007D5723">
        <w:rPr>
          <w:rFonts w:ascii="Times New Roman" w:hAnsi="Times New Roman" w:cs="Times New Roman"/>
          <w:sz w:val="24"/>
          <w:szCs w:val="24"/>
        </w:rPr>
        <w:t>)</w:t>
      </w:r>
      <w:r w:rsidR="00E460D5">
        <w:rPr>
          <w:rFonts w:ascii="Times New Roman" w:hAnsi="Times New Roman" w:cs="Times New Roman"/>
          <w:sz w:val="24"/>
          <w:szCs w:val="24"/>
        </w:rPr>
        <w:t xml:space="preserve"> </w:t>
      </w:r>
      <w:r w:rsidRPr="007D5723">
        <w:rPr>
          <w:rFonts w:ascii="Times New Roman" w:hAnsi="Times New Roman" w:cs="Times New Roman"/>
          <w:sz w:val="24"/>
          <w:szCs w:val="24"/>
        </w:rPr>
        <w:t xml:space="preserve">Žiadosť o vykonanie skúšky musí byť predložená ministerstvu najneskôr do </w:t>
      </w:r>
      <w:r w:rsidR="00DA21B4">
        <w:rPr>
          <w:rFonts w:ascii="Times New Roman" w:hAnsi="Times New Roman" w:cs="Times New Roman"/>
          <w:sz w:val="24"/>
          <w:szCs w:val="24"/>
        </w:rPr>
        <w:t>3</w:t>
      </w:r>
      <w:r w:rsidRPr="007D5723">
        <w:rPr>
          <w:rFonts w:ascii="Times New Roman" w:hAnsi="Times New Roman" w:cs="Times New Roman"/>
          <w:sz w:val="24"/>
          <w:szCs w:val="24"/>
        </w:rPr>
        <w:t xml:space="preserve"> mesiacov od absolvovania odbornej prípravy a musí obsahovať</w:t>
      </w:r>
    </w:p>
    <w:p w14:paraId="7CF6BF5C" w14:textId="7D79B88E" w:rsidR="007D5723" w:rsidRPr="007D5723" w:rsidRDefault="007D5723" w:rsidP="007D5723">
      <w:pPr>
        <w:jc w:val="both"/>
        <w:rPr>
          <w:rFonts w:ascii="Times New Roman" w:hAnsi="Times New Roman" w:cs="Times New Roman"/>
          <w:sz w:val="24"/>
          <w:szCs w:val="24"/>
        </w:rPr>
      </w:pPr>
      <w:r w:rsidRPr="007D5723">
        <w:rPr>
          <w:rFonts w:ascii="Times New Roman" w:hAnsi="Times New Roman" w:cs="Times New Roman"/>
          <w:sz w:val="24"/>
          <w:szCs w:val="24"/>
        </w:rPr>
        <w:t>a)</w:t>
      </w:r>
      <w:r w:rsidR="00E460D5">
        <w:rPr>
          <w:rFonts w:ascii="Times New Roman" w:hAnsi="Times New Roman" w:cs="Times New Roman"/>
          <w:sz w:val="24"/>
          <w:szCs w:val="24"/>
        </w:rPr>
        <w:t xml:space="preserve"> </w:t>
      </w:r>
      <w:r w:rsidRPr="007D5723">
        <w:rPr>
          <w:rFonts w:ascii="Times New Roman" w:hAnsi="Times New Roman" w:cs="Times New Roman"/>
          <w:sz w:val="24"/>
          <w:szCs w:val="24"/>
        </w:rPr>
        <w:t>meno, priezvisko a adresu trvalého pobytu žiadateľa,</w:t>
      </w:r>
    </w:p>
    <w:p w14:paraId="4D15F4FE" w14:textId="34A1AD2E" w:rsidR="00F57B62" w:rsidRDefault="007D5723" w:rsidP="007D5723">
      <w:pPr>
        <w:jc w:val="both"/>
        <w:rPr>
          <w:rFonts w:ascii="Times New Roman" w:hAnsi="Times New Roman" w:cs="Times New Roman"/>
          <w:sz w:val="24"/>
          <w:szCs w:val="24"/>
        </w:rPr>
      </w:pPr>
      <w:r w:rsidRPr="007D5723">
        <w:rPr>
          <w:rFonts w:ascii="Times New Roman" w:hAnsi="Times New Roman" w:cs="Times New Roman"/>
          <w:sz w:val="24"/>
          <w:szCs w:val="24"/>
        </w:rPr>
        <w:t>b)</w:t>
      </w:r>
      <w:r w:rsidR="00E460D5">
        <w:rPr>
          <w:rFonts w:ascii="Times New Roman" w:hAnsi="Times New Roman" w:cs="Times New Roman"/>
          <w:sz w:val="24"/>
          <w:szCs w:val="24"/>
        </w:rPr>
        <w:t xml:space="preserve"> </w:t>
      </w:r>
      <w:r w:rsidRPr="007D5723">
        <w:rPr>
          <w:rFonts w:ascii="Times New Roman" w:hAnsi="Times New Roman" w:cs="Times New Roman"/>
          <w:sz w:val="24"/>
          <w:szCs w:val="24"/>
        </w:rPr>
        <w:t>doklady preukazujúce skutočno</w:t>
      </w:r>
      <w:r w:rsidR="00BA1DDB">
        <w:rPr>
          <w:rFonts w:ascii="Times New Roman" w:hAnsi="Times New Roman" w:cs="Times New Roman"/>
          <w:sz w:val="24"/>
          <w:szCs w:val="24"/>
        </w:rPr>
        <w:t>sti podľa odseku 2 písm. a) a ods</w:t>
      </w:r>
      <w:r w:rsidR="00CC376C">
        <w:rPr>
          <w:rFonts w:ascii="Times New Roman" w:hAnsi="Times New Roman" w:cs="Times New Roman"/>
          <w:sz w:val="24"/>
          <w:szCs w:val="24"/>
        </w:rPr>
        <w:t>eku</w:t>
      </w:r>
      <w:r w:rsidR="00BA1DDB">
        <w:rPr>
          <w:rFonts w:ascii="Times New Roman" w:hAnsi="Times New Roman" w:cs="Times New Roman"/>
          <w:sz w:val="24"/>
          <w:szCs w:val="24"/>
        </w:rPr>
        <w:t xml:space="preserve"> 3</w:t>
      </w:r>
      <w:r w:rsidRPr="007D5723">
        <w:rPr>
          <w:rFonts w:ascii="Times New Roman" w:hAnsi="Times New Roman" w:cs="Times New Roman"/>
          <w:sz w:val="24"/>
          <w:szCs w:val="24"/>
        </w:rPr>
        <w:t>.</w:t>
      </w:r>
    </w:p>
    <w:p w14:paraId="78711AD9" w14:textId="1170F4ED" w:rsidR="00E460D5" w:rsidRDefault="00E3301D" w:rsidP="00E460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6B5A37">
        <w:rPr>
          <w:rFonts w:ascii="Times New Roman" w:hAnsi="Times New Roman" w:cs="Times New Roman"/>
          <w:sz w:val="24"/>
          <w:szCs w:val="24"/>
        </w:rPr>
        <w:t>9</w:t>
      </w:r>
      <w:r w:rsidR="00E460D5">
        <w:rPr>
          <w:rFonts w:ascii="Times New Roman" w:hAnsi="Times New Roman" w:cs="Times New Roman"/>
          <w:sz w:val="24"/>
          <w:szCs w:val="24"/>
        </w:rPr>
        <w:t xml:space="preserve">) </w:t>
      </w:r>
      <w:r w:rsidR="00E460D5" w:rsidRPr="00E460D5">
        <w:rPr>
          <w:rFonts w:ascii="Times New Roman" w:hAnsi="Times New Roman" w:cs="Times New Roman"/>
          <w:sz w:val="24"/>
          <w:szCs w:val="24"/>
        </w:rPr>
        <w:t>Odbornú spôsobilosť špecialistu ministerstvo potvrdí vydaním osvedčenia o odbornej spôsobilosti špecialistu (ďalej len „osvedčenie“), ktoré vydá na základe žiadosti o vydanie osvedčenia žiadateľovi, ktorý bol na skúške hodnotený stupňom vyhovel a ktorý zaplatil správny poplatok.</w:t>
      </w:r>
      <w:r w:rsidR="00BF444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8"/>
      </w:r>
      <w:r w:rsidR="00F94E7D">
        <w:rPr>
          <w:rFonts w:ascii="Times New Roman" w:hAnsi="Times New Roman" w:cs="Times New Roman"/>
          <w:sz w:val="24"/>
          <w:szCs w:val="24"/>
        </w:rPr>
        <w:t>)</w:t>
      </w:r>
    </w:p>
    <w:p w14:paraId="0FAFBC39" w14:textId="24FAC6CE" w:rsidR="00500C16" w:rsidRP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DA21B4">
        <w:rPr>
          <w:rFonts w:ascii="Times New Roman" w:hAnsi="Times New Roman" w:cs="Times New Roman"/>
          <w:sz w:val="24"/>
          <w:szCs w:val="24"/>
        </w:rPr>
        <w:t>0</w:t>
      </w:r>
      <w:r w:rsidR="00500C16">
        <w:rPr>
          <w:rFonts w:ascii="Times New Roman" w:hAnsi="Times New Roman" w:cs="Times New Roman"/>
          <w:sz w:val="24"/>
          <w:szCs w:val="24"/>
        </w:rPr>
        <w:t xml:space="preserve">) </w:t>
      </w:r>
      <w:r w:rsidR="00500C16" w:rsidRPr="00500C16">
        <w:rPr>
          <w:rFonts w:ascii="Times New Roman" w:hAnsi="Times New Roman" w:cs="Times New Roman"/>
          <w:sz w:val="24"/>
          <w:szCs w:val="24"/>
        </w:rPr>
        <w:t>Osvedčenie obsahuje</w:t>
      </w:r>
    </w:p>
    <w:p w14:paraId="6DF0C5C9" w14:textId="0D79E646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názov orgánu, ktorý osvedčenie vydal,</w:t>
      </w:r>
    </w:p>
    <w:p w14:paraId="6A8E1DCD" w14:textId="0FEC7996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číslo osvedčenia, miesto a dátum jeho vydania,</w:t>
      </w:r>
    </w:p>
    <w:p w14:paraId="2B83350D" w14:textId="496450A9" w:rsid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titul, meno, priezvisko, dátum narodenia a adresu trvalého pobytu odborne spôsobilej osoby,</w:t>
      </w:r>
    </w:p>
    <w:p w14:paraId="28774B2C" w14:textId="3A9737B6" w:rsidR="006F7B0E" w:rsidRPr="00500C16" w:rsidRDefault="006F7B0E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slovenské a vedecké meno druhu, ktoré môže na základe osvedčenia odborne spôsobilá osoba odstraňovať,</w:t>
      </w:r>
    </w:p>
    <w:p w14:paraId="357A18C7" w14:textId="1A88DC9E" w:rsidR="00500C16" w:rsidRPr="00500C16" w:rsidRDefault="006F7B0E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00C16" w:rsidRPr="00500C16">
        <w:rPr>
          <w:rFonts w:ascii="Times New Roman" w:hAnsi="Times New Roman" w:cs="Times New Roman"/>
          <w:sz w:val="24"/>
          <w:szCs w:val="24"/>
        </w:rPr>
        <w:t>)</w:t>
      </w:r>
      <w:r w:rsidR="00500C16">
        <w:rPr>
          <w:rFonts w:ascii="Times New Roman" w:hAnsi="Times New Roman" w:cs="Times New Roman"/>
          <w:sz w:val="24"/>
          <w:szCs w:val="24"/>
        </w:rPr>
        <w:t xml:space="preserve"> </w:t>
      </w:r>
      <w:r w:rsidR="00500C16" w:rsidRPr="00500C16">
        <w:rPr>
          <w:rFonts w:ascii="Times New Roman" w:hAnsi="Times New Roman" w:cs="Times New Roman"/>
          <w:sz w:val="24"/>
          <w:szCs w:val="24"/>
        </w:rPr>
        <w:t>platnosť osvedčenia,</w:t>
      </w:r>
    </w:p>
    <w:p w14:paraId="56B80925" w14:textId="64F87758" w:rsidR="00500C16" w:rsidRPr="00500C16" w:rsidRDefault="006F7B0E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00C16" w:rsidRPr="00500C16">
        <w:rPr>
          <w:rFonts w:ascii="Times New Roman" w:hAnsi="Times New Roman" w:cs="Times New Roman"/>
          <w:sz w:val="24"/>
          <w:szCs w:val="24"/>
        </w:rPr>
        <w:t>)</w:t>
      </w:r>
      <w:r w:rsidR="00500C16">
        <w:rPr>
          <w:rFonts w:ascii="Times New Roman" w:hAnsi="Times New Roman" w:cs="Times New Roman"/>
          <w:sz w:val="24"/>
          <w:szCs w:val="24"/>
        </w:rPr>
        <w:t xml:space="preserve"> </w:t>
      </w:r>
      <w:r w:rsidR="00500C16" w:rsidRPr="00500C16">
        <w:rPr>
          <w:rFonts w:ascii="Times New Roman" w:hAnsi="Times New Roman" w:cs="Times New Roman"/>
          <w:sz w:val="24"/>
          <w:szCs w:val="24"/>
        </w:rPr>
        <w:t>podpis predsedu skúšobnej komisie,</w:t>
      </w:r>
    </w:p>
    <w:p w14:paraId="78ED6A88" w14:textId="50F5EA39" w:rsidR="00500C16" w:rsidRDefault="006F7B0E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500C16" w:rsidRPr="00500C16">
        <w:rPr>
          <w:rFonts w:ascii="Times New Roman" w:hAnsi="Times New Roman" w:cs="Times New Roman"/>
          <w:sz w:val="24"/>
          <w:szCs w:val="24"/>
        </w:rPr>
        <w:t>)</w:t>
      </w:r>
      <w:r w:rsidR="00500C16">
        <w:rPr>
          <w:rFonts w:ascii="Times New Roman" w:hAnsi="Times New Roman" w:cs="Times New Roman"/>
          <w:sz w:val="24"/>
          <w:szCs w:val="24"/>
        </w:rPr>
        <w:t xml:space="preserve"> </w:t>
      </w:r>
      <w:r w:rsidR="00500C16" w:rsidRPr="00500C16">
        <w:rPr>
          <w:rFonts w:ascii="Times New Roman" w:hAnsi="Times New Roman" w:cs="Times New Roman"/>
          <w:sz w:val="24"/>
          <w:szCs w:val="24"/>
        </w:rPr>
        <w:t>odtlačok pečiatky ministerstva a podpis vedúceho zamestnanca.</w:t>
      </w:r>
    </w:p>
    <w:p w14:paraId="7BAB9BCC" w14:textId="20E01ABF" w:rsid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DA21B4">
        <w:rPr>
          <w:rFonts w:ascii="Times New Roman" w:hAnsi="Times New Roman" w:cs="Times New Roman"/>
          <w:sz w:val="24"/>
          <w:szCs w:val="24"/>
        </w:rPr>
        <w:t>1</w:t>
      </w:r>
      <w:r w:rsidR="00500C16">
        <w:rPr>
          <w:rFonts w:ascii="Times New Roman" w:hAnsi="Times New Roman" w:cs="Times New Roman"/>
          <w:sz w:val="24"/>
          <w:szCs w:val="24"/>
        </w:rPr>
        <w:t xml:space="preserve">) </w:t>
      </w:r>
      <w:r w:rsidR="00500C16" w:rsidRPr="00500C16">
        <w:rPr>
          <w:rFonts w:ascii="Times New Roman" w:hAnsi="Times New Roman" w:cs="Times New Roman"/>
          <w:sz w:val="24"/>
          <w:szCs w:val="24"/>
        </w:rPr>
        <w:t xml:space="preserve">Osvedčenie má platnosť </w:t>
      </w:r>
      <w:r w:rsidR="006F7B0E">
        <w:rPr>
          <w:rFonts w:ascii="Times New Roman" w:hAnsi="Times New Roman" w:cs="Times New Roman"/>
          <w:sz w:val="24"/>
          <w:szCs w:val="24"/>
        </w:rPr>
        <w:t>desať</w:t>
      </w:r>
      <w:r w:rsidR="00500C16" w:rsidRPr="006F7B0E">
        <w:rPr>
          <w:rFonts w:ascii="Times New Roman" w:hAnsi="Times New Roman" w:cs="Times New Roman"/>
          <w:sz w:val="24"/>
          <w:szCs w:val="24"/>
        </w:rPr>
        <w:t xml:space="preserve"> rokov</w:t>
      </w:r>
      <w:r w:rsidR="00500C16" w:rsidRPr="00500C16">
        <w:rPr>
          <w:rFonts w:ascii="Times New Roman" w:hAnsi="Times New Roman" w:cs="Times New Roman"/>
          <w:sz w:val="24"/>
          <w:szCs w:val="24"/>
        </w:rPr>
        <w:t xml:space="preserve"> odo dňa vy</w:t>
      </w:r>
      <w:r w:rsidR="00316073">
        <w:rPr>
          <w:rFonts w:ascii="Times New Roman" w:hAnsi="Times New Roman" w:cs="Times New Roman"/>
          <w:sz w:val="24"/>
          <w:szCs w:val="24"/>
        </w:rPr>
        <w:t>dania osvedčenia</w:t>
      </w:r>
      <w:r w:rsidR="00500C16" w:rsidRPr="00500C16">
        <w:rPr>
          <w:rFonts w:ascii="Times New Roman" w:hAnsi="Times New Roman" w:cs="Times New Roman"/>
          <w:sz w:val="24"/>
          <w:szCs w:val="24"/>
        </w:rPr>
        <w:t xml:space="preserve">. Platnosť osvedčenia môže ministerstvo na žiadosť špecialistu predĺžiť najviac o päť rokov, ak bola žiadosť o jeho predĺženie podaná najneskôr 30 dní pred uplynutím jeho platnosti a za splnenia podmienok podľa odsekov </w:t>
      </w:r>
      <w:r w:rsidR="00500C16" w:rsidRPr="006F7B0E">
        <w:rPr>
          <w:rFonts w:ascii="Times New Roman" w:hAnsi="Times New Roman" w:cs="Times New Roman"/>
          <w:sz w:val="24"/>
          <w:szCs w:val="24"/>
        </w:rPr>
        <w:t>8 a 12.</w:t>
      </w:r>
    </w:p>
    <w:p w14:paraId="414663A6" w14:textId="652EA45C" w:rsid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6F7B0E">
        <w:rPr>
          <w:rFonts w:ascii="Times New Roman" w:hAnsi="Times New Roman" w:cs="Times New Roman"/>
          <w:sz w:val="24"/>
          <w:szCs w:val="24"/>
        </w:rPr>
        <w:t>2</w:t>
      </w:r>
      <w:r w:rsidR="00500C16">
        <w:rPr>
          <w:rFonts w:ascii="Times New Roman" w:hAnsi="Times New Roman" w:cs="Times New Roman"/>
          <w:sz w:val="24"/>
          <w:szCs w:val="24"/>
        </w:rPr>
        <w:t xml:space="preserve">) </w:t>
      </w:r>
      <w:r w:rsidR="00500C16" w:rsidRPr="00500C16">
        <w:rPr>
          <w:rFonts w:ascii="Times New Roman" w:hAnsi="Times New Roman" w:cs="Times New Roman"/>
          <w:sz w:val="24"/>
          <w:szCs w:val="24"/>
        </w:rPr>
        <w:t xml:space="preserve">Ministerstvo môže uložiť špecialistovi, aby sa podrobil opakovaniu odbornej prípravy a vykonaniu skúšky, ak ide o zásadné zmeny v príslušných všeobecne záväzných právnych predpisoch a v oblasti </w:t>
      </w:r>
      <w:r w:rsidR="006F7B0E">
        <w:rPr>
          <w:rFonts w:ascii="Times New Roman" w:hAnsi="Times New Roman" w:cs="Times New Roman"/>
          <w:sz w:val="24"/>
          <w:szCs w:val="24"/>
        </w:rPr>
        <w:t xml:space="preserve">metód </w:t>
      </w:r>
      <w:r w:rsidR="00500C16">
        <w:rPr>
          <w:rFonts w:ascii="Times New Roman" w:hAnsi="Times New Roman" w:cs="Times New Roman"/>
          <w:sz w:val="24"/>
          <w:szCs w:val="24"/>
        </w:rPr>
        <w:t xml:space="preserve">odstraňovania inváznych nepôvodných druhov </w:t>
      </w:r>
      <w:r w:rsidR="00500C16" w:rsidRPr="00500C16">
        <w:rPr>
          <w:rFonts w:ascii="Times New Roman" w:hAnsi="Times New Roman" w:cs="Times New Roman"/>
          <w:sz w:val="24"/>
          <w:szCs w:val="24"/>
        </w:rPr>
        <w:t>alebo ak ide o zistenie týkajúce sa závažných nedostatkov v jeho činnosti.</w:t>
      </w:r>
    </w:p>
    <w:p w14:paraId="2D794A9E" w14:textId="749C4B6A" w:rsid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90068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500C16">
        <w:rPr>
          <w:rFonts w:ascii="Times New Roman" w:hAnsi="Times New Roman" w:cs="Times New Roman"/>
          <w:sz w:val="24"/>
          <w:szCs w:val="24"/>
        </w:rPr>
        <w:t>Ministerstvo vedie register špecialistov, ktorý obsahuje titul, meno a priezvisko, adresu trvalého pobytu, miesto a dátum vykonania skúšky, číslo osvedčenia, dátum a miesto jeho vydania</w:t>
      </w:r>
      <w:r w:rsidR="006F7B0E">
        <w:rPr>
          <w:rFonts w:ascii="Times New Roman" w:hAnsi="Times New Roman" w:cs="Times New Roman"/>
          <w:sz w:val="24"/>
          <w:szCs w:val="24"/>
        </w:rPr>
        <w:t>,</w:t>
      </w:r>
      <w:r w:rsidRPr="00500C16">
        <w:rPr>
          <w:rFonts w:ascii="Times New Roman" w:hAnsi="Times New Roman" w:cs="Times New Roman"/>
          <w:sz w:val="24"/>
          <w:szCs w:val="24"/>
        </w:rPr>
        <w:t xml:space="preserve"> </w:t>
      </w:r>
      <w:r w:rsidRPr="00900683">
        <w:rPr>
          <w:rFonts w:ascii="Times New Roman" w:hAnsi="Times New Roman" w:cs="Times New Roman"/>
          <w:sz w:val="24"/>
          <w:szCs w:val="24"/>
        </w:rPr>
        <w:t>platnosť osvedčenia</w:t>
      </w:r>
      <w:r w:rsidR="006F7B0E">
        <w:rPr>
          <w:rFonts w:ascii="Times New Roman" w:hAnsi="Times New Roman" w:cs="Times New Roman"/>
          <w:sz w:val="24"/>
          <w:szCs w:val="24"/>
        </w:rPr>
        <w:t xml:space="preserve"> a </w:t>
      </w:r>
      <w:r w:rsidR="006F7B0E" w:rsidRPr="006F7B0E">
        <w:rPr>
          <w:rFonts w:ascii="Times New Roman" w:hAnsi="Times New Roman" w:cs="Times New Roman"/>
          <w:sz w:val="24"/>
          <w:szCs w:val="24"/>
        </w:rPr>
        <w:t>slovenské a vedecké meno druhu, ktoré môže na základe osvedčenia odborne spôsobilá osoba odstraňovať</w:t>
      </w:r>
      <w:r w:rsidRPr="00500C16">
        <w:rPr>
          <w:rFonts w:ascii="Times New Roman" w:hAnsi="Times New Roman" w:cs="Times New Roman"/>
          <w:sz w:val="24"/>
          <w:szCs w:val="24"/>
        </w:rPr>
        <w:t>.</w:t>
      </w:r>
    </w:p>
    <w:p w14:paraId="52811C9E" w14:textId="145F774C" w:rsid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900683">
        <w:rPr>
          <w:rFonts w:ascii="Times New Roman" w:hAnsi="Times New Roman" w:cs="Times New Roman"/>
          <w:sz w:val="24"/>
          <w:szCs w:val="24"/>
        </w:rPr>
        <w:t>4</w:t>
      </w:r>
      <w:r w:rsidR="00500C16">
        <w:rPr>
          <w:rFonts w:ascii="Times New Roman" w:hAnsi="Times New Roman" w:cs="Times New Roman"/>
          <w:sz w:val="24"/>
          <w:szCs w:val="24"/>
        </w:rPr>
        <w:t xml:space="preserve">) </w:t>
      </w:r>
      <w:r w:rsidR="00500C16" w:rsidRPr="00500C16">
        <w:rPr>
          <w:rFonts w:ascii="Times New Roman" w:hAnsi="Times New Roman" w:cs="Times New Roman"/>
          <w:sz w:val="24"/>
          <w:szCs w:val="24"/>
        </w:rPr>
        <w:t>Špecialista je povinný bezodkladne oznámiť ministerstvu zmenu osobných údajov a zmenu údajov podľa odseku 3.</w:t>
      </w:r>
    </w:p>
    <w:p w14:paraId="645D3E69" w14:textId="64B461A8" w:rsidR="00500C16" w:rsidRP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900683">
        <w:rPr>
          <w:rFonts w:ascii="Times New Roman" w:hAnsi="Times New Roman" w:cs="Times New Roman"/>
          <w:sz w:val="24"/>
          <w:szCs w:val="24"/>
        </w:rPr>
        <w:t>5</w:t>
      </w:r>
      <w:r w:rsidR="00500C16">
        <w:rPr>
          <w:rFonts w:ascii="Times New Roman" w:hAnsi="Times New Roman" w:cs="Times New Roman"/>
          <w:sz w:val="24"/>
          <w:szCs w:val="24"/>
        </w:rPr>
        <w:t>)</w:t>
      </w:r>
      <w:r w:rsidR="00500C16" w:rsidRPr="00500C16">
        <w:t xml:space="preserve"> </w:t>
      </w:r>
      <w:r w:rsidR="00500C16" w:rsidRPr="00500C16">
        <w:rPr>
          <w:rFonts w:ascii="Times New Roman" w:hAnsi="Times New Roman" w:cs="Times New Roman"/>
          <w:sz w:val="24"/>
          <w:szCs w:val="24"/>
        </w:rPr>
        <w:t>Ministerstvo rozhodnutím odníme špecialistovi osvedčenie, ak</w:t>
      </w:r>
    </w:p>
    <w:p w14:paraId="1E122625" w14:textId="04D5DC4C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bol právoplatne odsúdený za trestný čin uvedený v odseku 3,</w:t>
      </w:r>
    </w:p>
    <w:p w14:paraId="04C508DB" w14:textId="5AB84758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získal osvedčenie na základe nesprávnych údajov uvedených v žiadosti alebo v jej prílohe,</w:t>
      </w:r>
    </w:p>
    <w:p w14:paraId="67786064" w14:textId="10A1BFEB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lastRenderedPageBreak/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 xml:space="preserve">nevykonal opakovanie odbornej prípravy alebo skúšku podľa odseku </w:t>
      </w:r>
      <w:r w:rsidRPr="00900683">
        <w:rPr>
          <w:rFonts w:ascii="Times New Roman" w:hAnsi="Times New Roman" w:cs="Times New Roman"/>
          <w:sz w:val="24"/>
          <w:szCs w:val="24"/>
        </w:rPr>
        <w:t>12</w:t>
      </w:r>
      <w:r w:rsidRPr="00500C16">
        <w:rPr>
          <w:rFonts w:ascii="Times New Roman" w:hAnsi="Times New Roman" w:cs="Times New Roman"/>
          <w:sz w:val="24"/>
          <w:szCs w:val="24"/>
        </w:rPr>
        <w:t>,</w:t>
      </w:r>
    </w:p>
    <w:p w14:paraId="559C6DB6" w14:textId="5425854D" w:rsid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závažným spôsobom alebo opakovane porušil povinnosť vyplývajúcu z tohto zákona alebo z predpisu vydaného na jeho vykonanie.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B5A3A3" w14:textId="2E1480C9" w:rsidR="00500C16" w:rsidRPr="00500C16" w:rsidRDefault="00E3301D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900683">
        <w:rPr>
          <w:rFonts w:ascii="Times New Roman" w:hAnsi="Times New Roman" w:cs="Times New Roman"/>
          <w:sz w:val="24"/>
          <w:szCs w:val="24"/>
        </w:rPr>
        <w:t>6</w:t>
      </w:r>
      <w:r w:rsidR="00500C16">
        <w:rPr>
          <w:rFonts w:ascii="Times New Roman" w:hAnsi="Times New Roman" w:cs="Times New Roman"/>
          <w:sz w:val="24"/>
          <w:szCs w:val="24"/>
        </w:rPr>
        <w:t xml:space="preserve">) </w:t>
      </w:r>
      <w:r w:rsidR="00500C16" w:rsidRPr="00500C16">
        <w:rPr>
          <w:rFonts w:ascii="Times New Roman" w:hAnsi="Times New Roman" w:cs="Times New Roman"/>
          <w:sz w:val="24"/>
          <w:szCs w:val="24"/>
        </w:rPr>
        <w:t>Osvedčenie zaniká</w:t>
      </w:r>
    </w:p>
    <w:p w14:paraId="2E926FB6" w14:textId="366494B6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smrťou špecialistu al</w:t>
      </w:r>
      <w:r>
        <w:rPr>
          <w:rFonts w:ascii="Times New Roman" w:hAnsi="Times New Roman" w:cs="Times New Roman"/>
          <w:sz w:val="24"/>
          <w:szCs w:val="24"/>
        </w:rPr>
        <w:t>ebo jeho vyhlásením za mŕtveho,</w:t>
      </w:r>
    </w:p>
    <w:p w14:paraId="680C380C" w14:textId="4FF41BAA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vyčiarknutím z registra špecialistov, ak špecialista písomnou formou požiadal o jeho zrušenie,</w:t>
      </w:r>
    </w:p>
    <w:p w14:paraId="20EB57CA" w14:textId="4FC2CDAC" w:rsidR="00500C16" w:rsidRPr="00500C16" w:rsidRDefault="00500C16" w:rsidP="00500C16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 xml:space="preserve">odňatím osvedčenia podľa odseku </w:t>
      </w:r>
      <w:r w:rsidRPr="00900683">
        <w:rPr>
          <w:rFonts w:ascii="Times New Roman" w:hAnsi="Times New Roman" w:cs="Times New Roman"/>
          <w:sz w:val="24"/>
          <w:szCs w:val="24"/>
        </w:rPr>
        <w:t>15,</w:t>
      </w:r>
    </w:p>
    <w:p w14:paraId="77FCAF4A" w14:textId="628A2F7C" w:rsidR="0041300B" w:rsidRDefault="00500C16" w:rsidP="00E460D5">
      <w:pPr>
        <w:jc w:val="both"/>
        <w:rPr>
          <w:rFonts w:ascii="Times New Roman" w:hAnsi="Times New Roman" w:cs="Times New Roman"/>
          <w:sz w:val="24"/>
          <w:szCs w:val="24"/>
        </w:rPr>
      </w:pPr>
      <w:r w:rsidRPr="00500C16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C16">
        <w:rPr>
          <w:rFonts w:ascii="Times New Roman" w:hAnsi="Times New Roman" w:cs="Times New Roman"/>
          <w:sz w:val="24"/>
          <w:szCs w:val="24"/>
        </w:rPr>
        <w:t>uplynutím platnosti osvedčenia.</w:t>
      </w:r>
    </w:p>
    <w:p w14:paraId="5591DFD3" w14:textId="5DD0C918" w:rsidR="00925C9F" w:rsidRDefault="00A405FD" w:rsidP="00E26F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7D5723">
        <w:rPr>
          <w:rFonts w:ascii="Times New Roman" w:hAnsi="Times New Roman" w:cs="Times New Roman"/>
          <w:sz w:val="24"/>
          <w:szCs w:val="24"/>
        </w:rPr>
        <w:t>10</w:t>
      </w:r>
    </w:p>
    <w:p w14:paraId="584492B8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Opatrenia na rýchlu </w:t>
      </w:r>
      <w:proofErr w:type="spellStart"/>
      <w:r>
        <w:rPr>
          <w:rFonts w:ascii="Times New Roman" w:hAnsi="Times New Roman" w:cs="Times New Roman"/>
          <w:sz w:val="24"/>
          <w:szCs w:val="24"/>
        </w:rPr>
        <w:t>eradikáciu</w:t>
      </w:r>
      <w:proofErr w:type="spellEnd"/>
    </w:p>
    <w:p w14:paraId="59BD7A5A" w14:textId="5766382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7054FC">
        <w:rPr>
          <w:rFonts w:ascii="Times New Roman" w:hAnsi="Times New Roman" w:cs="Times New Roman"/>
          <w:sz w:val="24"/>
          <w:szCs w:val="24"/>
        </w:rPr>
        <w:t xml:space="preserve">Slovenská inšpekcia životného prostredia </w:t>
      </w:r>
      <w:r w:rsidR="503434E1">
        <w:rPr>
          <w:rFonts w:ascii="Times New Roman" w:hAnsi="Times New Roman" w:cs="Times New Roman"/>
          <w:sz w:val="24"/>
          <w:szCs w:val="24"/>
        </w:rPr>
        <w:t>(</w:t>
      </w:r>
      <w:r w:rsidR="007054FC">
        <w:rPr>
          <w:rFonts w:ascii="Times New Roman" w:hAnsi="Times New Roman" w:cs="Times New Roman"/>
          <w:sz w:val="24"/>
          <w:szCs w:val="24"/>
        </w:rPr>
        <w:t>ďalej len „inšpekcia“)</w:t>
      </w:r>
      <w:r>
        <w:rPr>
          <w:rFonts w:ascii="Times New Roman" w:hAnsi="Times New Roman" w:cs="Times New Roman"/>
          <w:sz w:val="24"/>
          <w:szCs w:val="24"/>
        </w:rPr>
        <w:t xml:space="preserve"> nariadi vo vzťahu k inváznym nepôvodným druhom uvedeným v národnom zozname alebo v zozname Európskej únie vykonanie opatrení  na rýchlu </w:t>
      </w:r>
      <w:proofErr w:type="spellStart"/>
      <w:r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bezodkladne po doručení </w:t>
      </w:r>
      <w:r w:rsidRPr="00EE5EEF">
        <w:rPr>
          <w:rFonts w:ascii="Times New Roman" w:hAnsi="Times New Roman" w:cs="Times New Roman"/>
          <w:sz w:val="24"/>
          <w:szCs w:val="24"/>
        </w:rPr>
        <w:t xml:space="preserve">návrhu </w:t>
      </w:r>
      <w:r w:rsidR="006F02E9" w:rsidRPr="00EE5EEF">
        <w:rPr>
          <w:rFonts w:ascii="Times New Roman" w:hAnsi="Times New Roman" w:cs="Times New Roman"/>
          <w:sz w:val="24"/>
          <w:szCs w:val="24"/>
        </w:rPr>
        <w:t xml:space="preserve">organizácie </w:t>
      </w:r>
      <w:r w:rsidRPr="00EE5EEF">
        <w:rPr>
          <w:rFonts w:ascii="Times New Roman" w:hAnsi="Times New Roman" w:cs="Times New Roman"/>
          <w:sz w:val="24"/>
          <w:szCs w:val="24"/>
        </w:rPr>
        <w:t xml:space="preserve"> ochrany prírody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ich vykonanie</w:t>
      </w:r>
      <w:r w:rsidR="00F65A8E">
        <w:rPr>
          <w:rFonts w:ascii="Times New Roman" w:hAnsi="Times New Roman" w:cs="Times New Roman"/>
          <w:sz w:val="24"/>
          <w:szCs w:val="24"/>
        </w:rPr>
        <w:t>,</w:t>
      </w:r>
      <w:r w:rsidR="008E58FD">
        <w:rPr>
          <w:rFonts w:ascii="Times New Roman" w:hAnsi="Times New Roman" w:cs="Times New Roman"/>
          <w:sz w:val="24"/>
          <w:szCs w:val="24"/>
        </w:rPr>
        <w:t xml:space="preserve"> ak </w:t>
      </w:r>
      <w:r w:rsidR="008A45D8">
        <w:rPr>
          <w:rFonts w:ascii="Times New Roman" w:hAnsi="Times New Roman" w:cs="Times New Roman"/>
          <w:sz w:val="24"/>
          <w:szCs w:val="24"/>
        </w:rPr>
        <w:t xml:space="preserve">nerozhodne o </w:t>
      </w:r>
      <w:r w:rsidR="008E58FD">
        <w:rPr>
          <w:rFonts w:ascii="Times New Roman" w:hAnsi="Times New Roman" w:cs="Times New Roman"/>
          <w:sz w:val="24"/>
          <w:szCs w:val="24"/>
        </w:rPr>
        <w:t>uplatn</w:t>
      </w:r>
      <w:r w:rsidR="008A45D8">
        <w:rPr>
          <w:rFonts w:ascii="Times New Roman" w:hAnsi="Times New Roman" w:cs="Times New Roman"/>
          <w:sz w:val="24"/>
          <w:szCs w:val="24"/>
        </w:rPr>
        <w:t>ení</w:t>
      </w:r>
      <w:r w:rsidR="008E58FD">
        <w:rPr>
          <w:rFonts w:ascii="Times New Roman" w:hAnsi="Times New Roman" w:cs="Times New Roman"/>
          <w:sz w:val="24"/>
          <w:szCs w:val="24"/>
        </w:rPr>
        <w:t xml:space="preserve"> </w:t>
      </w:r>
      <w:r w:rsidR="008A45D8">
        <w:rPr>
          <w:rFonts w:ascii="Times New Roman" w:hAnsi="Times New Roman" w:cs="Times New Roman"/>
          <w:sz w:val="24"/>
          <w:szCs w:val="24"/>
        </w:rPr>
        <w:t xml:space="preserve">výnimky z povinnosti rýchlej </w:t>
      </w:r>
      <w:proofErr w:type="spellStart"/>
      <w:r w:rsidR="008A45D8">
        <w:rPr>
          <w:rFonts w:ascii="Times New Roman" w:hAnsi="Times New Roman" w:cs="Times New Roman"/>
          <w:sz w:val="24"/>
          <w:szCs w:val="24"/>
        </w:rPr>
        <w:t>eradikácie</w:t>
      </w:r>
      <w:proofErr w:type="spellEnd"/>
      <w:r w:rsidR="004D6C98">
        <w:rPr>
          <w:rFonts w:ascii="Times New Roman" w:hAnsi="Times New Roman" w:cs="Times New Roman"/>
          <w:sz w:val="24"/>
          <w:szCs w:val="24"/>
        </w:rPr>
        <w:t>.</w:t>
      </w:r>
      <w:r w:rsidR="0016292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9"/>
      </w:r>
      <w:r w:rsidR="000F00C9" w:rsidRPr="000F00C9">
        <w:rPr>
          <w:rFonts w:ascii="Times New Roman" w:hAnsi="Times New Roman" w:cs="Times New Roman"/>
          <w:sz w:val="24"/>
          <w:szCs w:val="24"/>
        </w:rPr>
        <w:t>)</w:t>
      </w:r>
      <w:r w:rsidR="1B448871" w:rsidRPr="000F00C9">
        <w:rPr>
          <w:rFonts w:ascii="Times New Roman" w:hAnsi="Times New Roman" w:cs="Times New Roman"/>
          <w:sz w:val="24"/>
          <w:szCs w:val="24"/>
        </w:rPr>
        <w:t xml:space="preserve"> </w:t>
      </w:r>
      <w:r w:rsidRPr="00016AA7">
        <w:rPr>
          <w:rFonts w:ascii="Times New Roman" w:hAnsi="Times New Roman" w:cs="Times New Roman"/>
          <w:sz w:val="24"/>
          <w:szCs w:val="24"/>
        </w:rPr>
        <w:t xml:space="preserve">Ak </w:t>
      </w:r>
      <w:r w:rsidR="007054FC" w:rsidRPr="00016AA7">
        <w:rPr>
          <w:rFonts w:ascii="Times New Roman" w:hAnsi="Times New Roman" w:cs="Times New Roman"/>
          <w:sz w:val="24"/>
          <w:szCs w:val="24"/>
        </w:rPr>
        <w:t>inšpekcia</w:t>
      </w:r>
      <w:r w:rsidRPr="00016AA7">
        <w:rPr>
          <w:rFonts w:ascii="Times New Roman" w:hAnsi="Times New Roman" w:cs="Times New Roman"/>
          <w:sz w:val="24"/>
          <w:szCs w:val="24"/>
        </w:rPr>
        <w:t xml:space="preserve"> zistí osobu, ktorá spôsobila uvoľnenie inváznych nepôvodných druhov do životného prostredia alebo ich šírenie v životnom prostredí, </w:t>
      </w:r>
      <w:r w:rsidR="003759C2" w:rsidRPr="00016AA7">
        <w:rPr>
          <w:rFonts w:ascii="Times New Roman" w:hAnsi="Times New Roman" w:cs="Times New Roman"/>
          <w:sz w:val="24"/>
          <w:szCs w:val="24"/>
        </w:rPr>
        <w:t>odstraňovanie sa uskutoční na náklady tejto osoby.</w:t>
      </w:r>
      <w:r w:rsidR="003759C2" w:rsidRPr="005A0716">
        <w:rPr>
          <w:rFonts w:ascii="Times New Roman" w:hAnsi="Times New Roman" w:cs="Times New Roman"/>
          <w:sz w:val="24"/>
          <w:szCs w:val="24"/>
        </w:rPr>
        <w:t xml:space="preserve"> Inšpekcia nariadi vykonanie opatrení na rýchlu </w:t>
      </w:r>
      <w:proofErr w:type="spellStart"/>
      <w:r w:rsidR="003759C2" w:rsidRPr="005A0716"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 w:rsidR="003759C2" w:rsidRPr="005A0716">
        <w:rPr>
          <w:rFonts w:ascii="Times New Roman" w:hAnsi="Times New Roman" w:cs="Times New Roman"/>
          <w:sz w:val="24"/>
          <w:szCs w:val="24"/>
        </w:rPr>
        <w:t xml:space="preserve"> osobe pov</w:t>
      </w:r>
      <w:r w:rsidR="003759C2" w:rsidRPr="00266E6B">
        <w:rPr>
          <w:rFonts w:ascii="Times New Roman" w:hAnsi="Times New Roman" w:cs="Times New Roman"/>
          <w:sz w:val="24"/>
          <w:szCs w:val="24"/>
        </w:rPr>
        <w:t>erenej ministerstvom.</w:t>
      </w:r>
      <w:r w:rsidR="003759C2">
        <w:rPr>
          <w:rFonts w:ascii="Times New Roman" w:hAnsi="Times New Roman" w:cs="Times New Roman"/>
          <w:sz w:val="24"/>
          <w:szCs w:val="24"/>
        </w:rPr>
        <w:t xml:space="preserve">  </w:t>
      </w:r>
      <w:r w:rsidR="00A51B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BC2E8" w14:textId="29A6EC9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4966FC" w:rsidRPr="00EE5EEF">
        <w:rPr>
          <w:rFonts w:ascii="Times New Roman" w:hAnsi="Times New Roman" w:cs="Times New Roman"/>
          <w:sz w:val="24"/>
          <w:szCs w:val="24"/>
        </w:rPr>
        <w:t>Organizácia ochrany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 w:rsidRPr="00EE5EEF">
        <w:rPr>
          <w:rFonts w:ascii="Times New Roman" w:hAnsi="Times New Roman" w:cs="Times New Roman"/>
          <w:sz w:val="24"/>
          <w:szCs w:val="24"/>
        </w:rPr>
        <w:t xml:space="preserve">prírody navrhne vykonanie opatrení na rýchlu </w:t>
      </w:r>
      <w:proofErr w:type="spellStart"/>
      <w:r w:rsidRPr="00EE5EEF"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 w:rsidRPr="00EE5EEF">
        <w:rPr>
          <w:rFonts w:ascii="Times New Roman" w:hAnsi="Times New Roman" w:cs="Times New Roman"/>
          <w:sz w:val="24"/>
          <w:szCs w:val="24"/>
        </w:rPr>
        <w:t xml:space="preserve"> podľa odseku 1 vo vzťahu k inváznym nepôvodným druhom uvedeným v zozname Európskej únie z dôvodov podľa osobitného predpisu</w:t>
      </w:r>
      <w:r w:rsidR="00162922" w:rsidRPr="00EE5EEF">
        <w:rPr>
          <w:rFonts w:ascii="Times New Roman" w:hAnsi="Times New Roman" w:cs="Times New Roman"/>
          <w:sz w:val="24"/>
          <w:szCs w:val="24"/>
        </w:rPr>
        <w:t>.</w:t>
      </w:r>
      <w:r w:rsidR="00162922" w:rsidRPr="00EE5EEF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0"/>
      </w:r>
      <w:r w:rsidR="000F00C9" w:rsidRPr="00EE5EEF">
        <w:rPr>
          <w:rFonts w:ascii="Times New Roman" w:hAnsi="Times New Roman" w:cs="Times New Roman"/>
          <w:sz w:val="24"/>
          <w:szCs w:val="24"/>
        </w:rPr>
        <w:t>)</w:t>
      </w:r>
      <w:r w:rsidRPr="00EE5EEF">
        <w:rPr>
          <w:rFonts w:ascii="Times New Roman" w:hAnsi="Times New Roman" w:cs="Times New Roman"/>
          <w:sz w:val="24"/>
          <w:szCs w:val="24"/>
        </w:rPr>
        <w:t xml:space="preserve"> </w:t>
      </w:r>
      <w:r w:rsidR="006F02E9" w:rsidRPr="00EE5EEF">
        <w:rPr>
          <w:rFonts w:ascii="Times New Roman" w:hAnsi="Times New Roman" w:cs="Times New Roman"/>
          <w:sz w:val="24"/>
          <w:szCs w:val="24"/>
        </w:rPr>
        <w:t xml:space="preserve">Organizácia </w:t>
      </w:r>
      <w:r w:rsidRPr="00EE5EEF">
        <w:rPr>
          <w:rFonts w:ascii="Times New Roman" w:hAnsi="Times New Roman" w:cs="Times New Roman"/>
          <w:sz w:val="24"/>
          <w:szCs w:val="24"/>
        </w:rPr>
        <w:t>ochran</w:t>
      </w:r>
      <w:r w:rsidR="006F02E9" w:rsidRPr="00EE5EEF">
        <w:rPr>
          <w:rFonts w:ascii="Times New Roman" w:hAnsi="Times New Roman" w:cs="Times New Roman"/>
          <w:sz w:val="24"/>
          <w:szCs w:val="24"/>
        </w:rPr>
        <w:t>y</w:t>
      </w:r>
      <w:r w:rsidRPr="00EE5EEF">
        <w:rPr>
          <w:rFonts w:ascii="Times New Roman" w:hAnsi="Times New Roman" w:cs="Times New Roman"/>
          <w:sz w:val="24"/>
          <w:szCs w:val="24"/>
        </w:rPr>
        <w:t xml:space="preserve"> prírody navrhne vykonanie opatrení na rýchlu </w:t>
      </w:r>
      <w:proofErr w:type="spellStart"/>
      <w:r w:rsidRPr="00EE5EEF"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 w:rsidRPr="00EE5EEF">
        <w:rPr>
          <w:rFonts w:ascii="Times New Roman" w:hAnsi="Times New Roman" w:cs="Times New Roman"/>
          <w:sz w:val="24"/>
          <w:szCs w:val="24"/>
        </w:rPr>
        <w:t xml:space="preserve"> podľa odseku 1 aj vo vzťahu k inváznym nepôvodným druhom uvedeným v národnom zozname; na návrh </w:t>
      </w:r>
      <w:r w:rsidR="006F02E9" w:rsidRPr="00EE5EEF">
        <w:rPr>
          <w:rFonts w:ascii="Times New Roman" w:hAnsi="Times New Roman" w:cs="Times New Roman"/>
          <w:sz w:val="24"/>
          <w:szCs w:val="24"/>
        </w:rPr>
        <w:t>organizácie</w:t>
      </w:r>
      <w:r w:rsidRPr="00EE5EEF">
        <w:rPr>
          <w:rFonts w:ascii="Times New Roman" w:hAnsi="Times New Roman" w:cs="Times New Roman"/>
          <w:sz w:val="24"/>
          <w:szCs w:val="24"/>
        </w:rPr>
        <w:t xml:space="preserve"> ochrany prírody sa</w:t>
      </w:r>
      <w:r>
        <w:rPr>
          <w:rFonts w:ascii="Times New Roman" w:hAnsi="Times New Roman" w:cs="Times New Roman"/>
          <w:sz w:val="24"/>
          <w:szCs w:val="24"/>
        </w:rPr>
        <w:t xml:space="preserve"> primerane vzťahujú ustanovenia osobitného predpisu o dôvodoch na uplatnenie opatrení</w:t>
      </w:r>
      <w:r w:rsidR="00162922">
        <w:rPr>
          <w:rFonts w:ascii="Times New Roman" w:hAnsi="Times New Roman" w:cs="Times New Roman"/>
          <w:sz w:val="24"/>
          <w:szCs w:val="24"/>
        </w:rPr>
        <w:t>.</w:t>
      </w:r>
      <w:r w:rsidR="000F00C9">
        <w:rPr>
          <w:rFonts w:ascii="Times New Roman" w:hAnsi="Times New Roman" w:cs="Times New Roman"/>
          <w:sz w:val="24"/>
          <w:szCs w:val="24"/>
          <w:vertAlign w:val="superscript"/>
        </w:rPr>
        <w:t>39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799BB38" w14:textId="0DF5831C" w:rsidR="00FF0D06" w:rsidRDefault="00FF0D06">
      <w:pPr>
        <w:jc w:val="both"/>
      </w:pPr>
      <w:r>
        <w:rPr>
          <w:rFonts w:ascii="Times New Roman" w:hAnsi="Times New Roman" w:cs="Times New Roman"/>
          <w:sz w:val="24"/>
          <w:szCs w:val="24"/>
        </w:rPr>
        <w:t>(3)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Zamestnanci organizácie ochrany prírody</w:t>
      </w:r>
      <w:r w:rsidR="00EE5EEF">
        <w:rPr>
          <w:rFonts w:ascii="Times New Roman" w:hAnsi="Times New Roman" w:cs="Times New Roman"/>
          <w:sz w:val="24"/>
          <w:szCs w:val="24"/>
        </w:rPr>
        <w:t xml:space="preserve"> sú pri zbere údajov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 w:rsidR="00EE5EEF">
        <w:rPr>
          <w:rFonts w:ascii="Times New Roman" w:hAnsi="Times New Roman" w:cs="Times New Roman"/>
          <w:sz w:val="24"/>
          <w:szCs w:val="24"/>
        </w:rPr>
        <w:t xml:space="preserve">o výskyte inváznych nepôvodných druhov </w:t>
      </w:r>
      <w:r>
        <w:rPr>
          <w:rFonts w:ascii="Times New Roman" w:hAnsi="Times New Roman" w:cs="Times New Roman"/>
          <w:sz w:val="24"/>
          <w:szCs w:val="24"/>
        </w:rPr>
        <w:t xml:space="preserve">v súvislosti s návrhom opatrení </w:t>
      </w:r>
      <w:r w:rsidRPr="00FF0D06">
        <w:rPr>
          <w:rFonts w:ascii="Times New Roman" w:hAnsi="Times New Roman" w:cs="Times New Roman"/>
          <w:sz w:val="24"/>
          <w:szCs w:val="24"/>
        </w:rPr>
        <w:t xml:space="preserve">podľa odseku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F0D06">
        <w:rPr>
          <w:rFonts w:ascii="Times New Roman" w:hAnsi="Times New Roman" w:cs="Times New Roman"/>
          <w:sz w:val="24"/>
          <w:szCs w:val="24"/>
        </w:rPr>
        <w:t xml:space="preserve"> oprávnen</w:t>
      </w:r>
      <w:r>
        <w:rPr>
          <w:rFonts w:ascii="Times New Roman" w:hAnsi="Times New Roman" w:cs="Times New Roman"/>
          <w:sz w:val="24"/>
          <w:szCs w:val="24"/>
        </w:rPr>
        <w:t>í</w:t>
      </w:r>
      <w:r w:rsidRPr="00FF0D06">
        <w:rPr>
          <w:rFonts w:ascii="Times New Roman" w:hAnsi="Times New Roman" w:cs="Times New Roman"/>
          <w:sz w:val="24"/>
          <w:szCs w:val="24"/>
        </w:rPr>
        <w:t xml:space="preserve"> vstupovať na cudzí pozemok. Vlastník, správca a užívateľ dotknutého pozemku sú osobe podľa prvej vety po preukázaní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 w:rsidRPr="00FF0D06">
        <w:rPr>
          <w:rFonts w:ascii="Times New Roman" w:hAnsi="Times New Roman" w:cs="Times New Roman"/>
          <w:sz w:val="24"/>
          <w:szCs w:val="24"/>
        </w:rPr>
        <w:t>sa služobným preukazom povinní umožniť vstup na pozemok a strpieť vykonanie činnosti.</w:t>
      </w:r>
      <w:r w:rsidRPr="00FF0D06">
        <w:t xml:space="preserve"> </w:t>
      </w:r>
    </w:p>
    <w:p w14:paraId="4A342E8B" w14:textId="48701521" w:rsidR="000E662B" w:rsidRDefault="000E662B">
      <w:pPr>
        <w:jc w:val="both"/>
        <w:rPr>
          <w:rFonts w:ascii="Times New Roman" w:hAnsi="Times New Roman" w:cs="Times New Roman"/>
          <w:sz w:val="24"/>
          <w:szCs w:val="24"/>
        </w:rPr>
      </w:pPr>
      <w:r w:rsidRPr="00F94E7D">
        <w:rPr>
          <w:rFonts w:ascii="Times New Roman" w:hAnsi="Times New Roman" w:cs="Times New Roman"/>
          <w:sz w:val="24"/>
          <w:szCs w:val="24"/>
        </w:rPr>
        <w:t>(</w:t>
      </w:r>
      <w:r w:rsidR="00CC5011">
        <w:rPr>
          <w:rFonts w:ascii="Times New Roman" w:hAnsi="Times New Roman" w:cs="Times New Roman"/>
          <w:sz w:val="24"/>
          <w:szCs w:val="24"/>
        </w:rPr>
        <w:t>4</w:t>
      </w:r>
      <w:r w:rsidRPr="00F94E7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F94E7D">
        <w:rPr>
          <w:rFonts w:ascii="Times New Roman" w:hAnsi="Times New Roman" w:cs="Times New Roman"/>
          <w:sz w:val="24"/>
          <w:szCs w:val="24"/>
        </w:rPr>
        <w:t>Osoba, ktorá zabezpeču</w:t>
      </w:r>
      <w:r w:rsidR="00162922">
        <w:rPr>
          <w:rFonts w:ascii="Times New Roman" w:hAnsi="Times New Roman" w:cs="Times New Roman"/>
          <w:sz w:val="24"/>
          <w:szCs w:val="24"/>
        </w:rPr>
        <w:t>je vykonanie opatrení podľa odseku</w:t>
      </w:r>
      <w:r w:rsidRPr="00F94E7D">
        <w:rPr>
          <w:rFonts w:ascii="Times New Roman" w:hAnsi="Times New Roman" w:cs="Times New Roman"/>
          <w:sz w:val="24"/>
          <w:szCs w:val="24"/>
        </w:rPr>
        <w:t xml:space="preserve"> 1</w:t>
      </w:r>
      <w:r w:rsidR="00162922">
        <w:rPr>
          <w:rFonts w:ascii="Times New Roman" w:hAnsi="Times New Roman" w:cs="Times New Roman"/>
          <w:sz w:val="24"/>
          <w:szCs w:val="24"/>
        </w:rPr>
        <w:t>,</w:t>
      </w:r>
      <w:r w:rsidRPr="00F94E7D">
        <w:rPr>
          <w:rFonts w:ascii="Times New Roman" w:hAnsi="Times New Roman" w:cs="Times New Roman"/>
          <w:sz w:val="24"/>
          <w:szCs w:val="24"/>
        </w:rPr>
        <w:t xml:space="preserve"> zašle </w:t>
      </w:r>
      <w:r w:rsidR="00410346" w:rsidRPr="00F94E7D">
        <w:rPr>
          <w:rFonts w:ascii="Times New Roman" w:hAnsi="Times New Roman" w:cs="Times New Roman"/>
          <w:sz w:val="24"/>
          <w:szCs w:val="24"/>
        </w:rPr>
        <w:t xml:space="preserve">pred vykonávaním činnosti </w:t>
      </w:r>
      <w:r w:rsidRPr="00F94E7D">
        <w:rPr>
          <w:rFonts w:ascii="Times New Roman" w:hAnsi="Times New Roman" w:cs="Times New Roman"/>
          <w:sz w:val="24"/>
          <w:szCs w:val="24"/>
        </w:rPr>
        <w:t>vlastníkovi</w:t>
      </w:r>
      <w:r w:rsidR="00410346" w:rsidRPr="00F94E7D">
        <w:rPr>
          <w:rFonts w:ascii="Times New Roman" w:hAnsi="Times New Roman" w:cs="Times New Roman"/>
          <w:sz w:val="24"/>
          <w:szCs w:val="24"/>
        </w:rPr>
        <w:t xml:space="preserve">, správcovi a užívateľovi pozemku </w:t>
      </w:r>
      <w:r w:rsidRPr="00F94E7D">
        <w:rPr>
          <w:rFonts w:ascii="Times New Roman" w:hAnsi="Times New Roman" w:cs="Times New Roman"/>
          <w:sz w:val="24"/>
          <w:szCs w:val="24"/>
        </w:rPr>
        <w:t>oznámenie, ktoré obsahuje informáciu o</w:t>
      </w:r>
      <w:r w:rsidR="005D340B">
        <w:rPr>
          <w:rFonts w:ascii="Times New Roman" w:hAnsi="Times New Roman" w:cs="Times New Roman"/>
          <w:sz w:val="24"/>
          <w:szCs w:val="24"/>
        </w:rPr>
        <w:t> </w:t>
      </w:r>
      <w:r w:rsidRPr="00F94E7D">
        <w:rPr>
          <w:rFonts w:ascii="Times New Roman" w:hAnsi="Times New Roman" w:cs="Times New Roman"/>
          <w:sz w:val="24"/>
          <w:szCs w:val="24"/>
        </w:rPr>
        <w:t>inváznom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 w:rsidR="00035DDE">
        <w:rPr>
          <w:rFonts w:ascii="Times New Roman" w:hAnsi="Times New Roman" w:cs="Times New Roman"/>
          <w:sz w:val="24"/>
          <w:szCs w:val="24"/>
        </w:rPr>
        <w:t xml:space="preserve">nepôvodnom </w:t>
      </w:r>
      <w:r w:rsidRPr="00F94E7D">
        <w:rPr>
          <w:rFonts w:ascii="Times New Roman" w:hAnsi="Times New Roman" w:cs="Times New Roman"/>
          <w:sz w:val="24"/>
          <w:szCs w:val="24"/>
        </w:rPr>
        <w:t>druhu</w:t>
      </w:r>
      <w:r w:rsidR="00410346" w:rsidRPr="00F94E7D">
        <w:rPr>
          <w:rFonts w:ascii="Times New Roman" w:hAnsi="Times New Roman" w:cs="Times New Roman"/>
          <w:sz w:val="24"/>
          <w:szCs w:val="24"/>
        </w:rPr>
        <w:t>,</w:t>
      </w:r>
      <w:r w:rsidRPr="00F94E7D">
        <w:rPr>
          <w:rFonts w:ascii="Times New Roman" w:hAnsi="Times New Roman" w:cs="Times New Roman"/>
          <w:sz w:val="24"/>
          <w:szCs w:val="24"/>
        </w:rPr>
        <w:t xml:space="preserve"> </w:t>
      </w:r>
      <w:r w:rsidR="00410346" w:rsidRPr="00F94E7D">
        <w:rPr>
          <w:rFonts w:ascii="Times New Roman" w:hAnsi="Times New Roman" w:cs="Times New Roman"/>
          <w:sz w:val="24"/>
          <w:szCs w:val="24"/>
        </w:rPr>
        <w:t xml:space="preserve">mieste odstraňovania, </w:t>
      </w:r>
      <w:r w:rsidRPr="00F94E7D">
        <w:rPr>
          <w:rFonts w:ascii="Times New Roman" w:hAnsi="Times New Roman" w:cs="Times New Roman"/>
          <w:sz w:val="24"/>
          <w:szCs w:val="24"/>
        </w:rPr>
        <w:t>termín</w:t>
      </w:r>
      <w:r w:rsidR="00410346" w:rsidRPr="00F94E7D">
        <w:rPr>
          <w:rFonts w:ascii="Times New Roman" w:hAnsi="Times New Roman" w:cs="Times New Roman"/>
          <w:sz w:val="24"/>
          <w:szCs w:val="24"/>
        </w:rPr>
        <w:t>e</w:t>
      </w:r>
      <w:r w:rsidRPr="00F94E7D">
        <w:rPr>
          <w:rFonts w:ascii="Times New Roman" w:hAnsi="Times New Roman" w:cs="Times New Roman"/>
          <w:sz w:val="24"/>
          <w:szCs w:val="24"/>
        </w:rPr>
        <w:t xml:space="preserve"> odstraňovania, </w:t>
      </w:r>
      <w:r w:rsidR="008B4150">
        <w:rPr>
          <w:rFonts w:ascii="Times New Roman" w:hAnsi="Times New Roman" w:cs="Times New Roman"/>
          <w:sz w:val="24"/>
          <w:szCs w:val="24"/>
        </w:rPr>
        <w:t>metóde</w:t>
      </w:r>
      <w:r w:rsidR="008B4150" w:rsidRPr="00F94E7D">
        <w:rPr>
          <w:rFonts w:ascii="Times New Roman" w:hAnsi="Times New Roman" w:cs="Times New Roman"/>
          <w:sz w:val="24"/>
          <w:szCs w:val="24"/>
        </w:rPr>
        <w:t xml:space="preserve"> </w:t>
      </w:r>
      <w:r w:rsidRPr="00F94E7D">
        <w:rPr>
          <w:rFonts w:ascii="Times New Roman" w:hAnsi="Times New Roman" w:cs="Times New Roman"/>
          <w:sz w:val="24"/>
          <w:szCs w:val="24"/>
        </w:rPr>
        <w:t xml:space="preserve">odstraňovania a nakladania s odstránenými </w:t>
      </w:r>
      <w:r w:rsidR="00410346" w:rsidRPr="00F94E7D">
        <w:rPr>
          <w:rFonts w:ascii="Times New Roman" w:hAnsi="Times New Roman" w:cs="Times New Roman"/>
          <w:sz w:val="24"/>
          <w:szCs w:val="24"/>
        </w:rPr>
        <w:t>jedincami</w:t>
      </w:r>
      <w:r w:rsidR="00410346" w:rsidRPr="00F94E7D">
        <w:t>.</w:t>
      </w:r>
      <w:r w:rsidR="00410346">
        <w:t xml:space="preserve"> </w:t>
      </w:r>
    </w:p>
    <w:p w14:paraId="12B47E4E" w14:textId="18143A92" w:rsidR="00352BA3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</w:t>
      </w:r>
      <w:r w:rsidR="00CC5011">
        <w:rPr>
          <w:rFonts w:ascii="Times New Roman" w:hAnsi="Times New Roman" w:cs="Times New Roman"/>
          <w:sz w:val="24"/>
          <w:szCs w:val="24"/>
        </w:rPr>
        <w:t>5</w:t>
      </w:r>
      <w:r w:rsidRPr="61541288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Osob</w:t>
      </w:r>
      <w:r w:rsidR="00316073">
        <w:rPr>
          <w:rFonts w:ascii="Times New Roman" w:hAnsi="Times New Roman" w:cs="Times New Roman"/>
          <w:sz w:val="24"/>
          <w:szCs w:val="24"/>
        </w:rPr>
        <w:t>a</w:t>
      </w:r>
      <w:r w:rsidRPr="61541288">
        <w:rPr>
          <w:rFonts w:ascii="Times New Roman" w:hAnsi="Times New Roman" w:cs="Times New Roman"/>
          <w:sz w:val="24"/>
          <w:szCs w:val="24"/>
        </w:rPr>
        <w:t xml:space="preserve">, </w:t>
      </w:r>
      <w:r w:rsidR="000E662B" w:rsidRPr="61541288">
        <w:rPr>
          <w:rFonts w:ascii="Times New Roman" w:hAnsi="Times New Roman" w:cs="Times New Roman"/>
          <w:sz w:val="24"/>
          <w:szCs w:val="24"/>
        </w:rPr>
        <w:t>ktor</w:t>
      </w:r>
      <w:r w:rsidR="00316073">
        <w:rPr>
          <w:rFonts w:ascii="Times New Roman" w:hAnsi="Times New Roman" w:cs="Times New Roman"/>
          <w:sz w:val="24"/>
          <w:szCs w:val="24"/>
        </w:rPr>
        <w:t>á</w:t>
      </w:r>
      <w:r w:rsidRPr="61541288">
        <w:rPr>
          <w:rFonts w:ascii="Times New Roman" w:hAnsi="Times New Roman" w:cs="Times New Roman"/>
          <w:sz w:val="24"/>
          <w:szCs w:val="24"/>
        </w:rPr>
        <w:t xml:space="preserve"> vykonáva opatrenia podľa odseku 1, </w:t>
      </w:r>
      <w:r w:rsidR="00316073">
        <w:rPr>
          <w:rFonts w:ascii="Times New Roman" w:hAnsi="Times New Roman" w:cs="Times New Roman"/>
          <w:sz w:val="24"/>
          <w:szCs w:val="24"/>
        </w:rPr>
        <w:t>je</w:t>
      </w:r>
      <w:r w:rsidRPr="61541288">
        <w:rPr>
          <w:rFonts w:ascii="Times New Roman" w:hAnsi="Times New Roman" w:cs="Times New Roman"/>
          <w:sz w:val="24"/>
          <w:szCs w:val="24"/>
        </w:rPr>
        <w:t xml:space="preserve"> pri výkone činnosti oprávnen</w:t>
      </w:r>
      <w:r w:rsidR="00316073">
        <w:rPr>
          <w:rFonts w:ascii="Times New Roman" w:hAnsi="Times New Roman" w:cs="Times New Roman"/>
          <w:sz w:val="24"/>
          <w:szCs w:val="24"/>
        </w:rPr>
        <w:t>á</w:t>
      </w:r>
      <w:r w:rsidRPr="61541288">
        <w:rPr>
          <w:rFonts w:ascii="Times New Roman" w:hAnsi="Times New Roman" w:cs="Times New Roman"/>
          <w:sz w:val="24"/>
          <w:szCs w:val="24"/>
        </w:rPr>
        <w:t xml:space="preserve"> vstupovať na cudzí pozemok. Vlastník, správca a užívateľ dotknutého pozemku sú osob</w:t>
      </w:r>
      <w:r w:rsidR="00316073">
        <w:rPr>
          <w:rFonts w:ascii="Times New Roman" w:hAnsi="Times New Roman" w:cs="Times New Roman"/>
          <w:sz w:val="24"/>
          <w:szCs w:val="24"/>
        </w:rPr>
        <w:t>e</w:t>
      </w:r>
      <w:r w:rsidRPr="61541288">
        <w:rPr>
          <w:rFonts w:ascii="Times New Roman" w:hAnsi="Times New Roman" w:cs="Times New Roman"/>
          <w:sz w:val="24"/>
          <w:szCs w:val="24"/>
        </w:rPr>
        <w:t xml:space="preserve"> podľa </w:t>
      </w:r>
      <w:r w:rsidRPr="61541288">
        <w:rPr>
          <w:rFonts w:ascii="Times New Roman" w:hAnsi="Times New Roman" w:cs="Times New Roman"/>
          <w:sz w:val="24"/>
          <w:szCs w:val="24"/>
        </w:rPr>
        <w:lastRenderedPageBreak/>
        <w:t>prvej vety po preukázaní sa služobným preukazom a písomným poverením povinní umožniť vstup na pozemok a strpieť vykonanie činnosti.</w:t>
      </w:r>
    </w:p>
    <w:p w14:paraId="0A702770" w14:textId="2DBF875E" w:rsidR="00925C9F" w:rsidRDefault="00A405FD" w:rsidP="00E26F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26FBF">
        <w:rPr>
          <w:rFonts w:ascii="Times New Roman" w:hAnsi="Times New Roman" w:cs="Times New Roman"/>
          <w:sz w:val="24"/>
          <w:szCs w:val="24"/>
        </w:rPr>
        <w:t>1</w:t>
      </w:r>
      <w:r w:rsidR="00082971">
        <w:rPr>
          <w:rFonts w:ascii="Times New Roman" w:hAnsi="Times New Roman" w:cs="Times New Roman"/>
          <w:sz w:val="24"/>
          <w:szCs w:val="24"/>
        </w:rPr>
        <w:t>1</w:t>
      </w:r>
    </w:p>
    <w:p w14:paraId="0BA596FB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Informačný systém</w:t>
      </w:r>
    </w:p>
    <w:p w14:paraId="5E2F574F" w14:textId="4BF35105" w:rsidR="002D3921" w:rsidRPr="00642518" w:rsidRDefault="001C4E37">
      <w:pPr>
        <w:jc w:val="both"/>
        <w:rPr>
          <w:rFonts w:ascii="Times New Roman" w:hAnsi="Times New Roman" w:cs="Times New Roman"/>
          <w:sz w:val="24"/>
          <w:szCs w:val="24"/>
        </w:rPr>
      </w:pPr>
      <w:r w:rsidRPr="00642518"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642518">
        <w:rPr>
          <w:rFonts w:ascii="Times New Roman" w:hAnsi="Times New Roman" w:cs="Times New Roman"/>
          <w:sz w:val="24"/>
          <w:szCs w:val="24"/>
        </w:rPr>
        <w:t>Informačný systém je zameraný na</w:t>
      </w:r>
    </w:p>
    <w:p w14:paraId="36E5A861" w14:textId="0237E6FF" w:rsidR="002D3921" w:rsidRPr="00642518" w:rsidRDefault="002D3921">
      <w:pPr>
        <w:jc w:val="both"/>
        <w:rPr>
          <w:rFonts w:ascii="Times New Roman" w:hAnsi="Times New Roman" w:cs="Times New Roman"/>
          <w:sz w:val="24"/>
          <w:szCs w:val="24"/>
        </w:rPr>
      </w:pPr>
      <w:r w:rsidRPr="00642518">
        <w:rPr>
          <w:rFonts w:ascii="Times New Roman" w:hAnsi="Times New Roman" w:cs="Times New Roman"/>
          <w:sz w:val="24"/>
          <w:szCs w:val="24"/>
        </w:rPr>
        <w:t>a)</w:t>
      </w:r>
      <w:r w:rsidR="001C4E37" w:rsidRPr="00642518">
        <w:rPr>
          <w:rFonts w:ascii="Times New Roman" w:hAnsi="Times New Roman" w:cs="Times New Roman"/>
          <w:sz w:val="24"/>
          <w:szCs w:val="24"/>
        </w:rPr>
        <w:t xml:space="preserve"> zber údajov, zaznamenávanie a sprostredkovanie údajov a informácií vrátane priestorových údajov</w:t>
      </w:r>
      <w:r w:rsidR="0016292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1"/>
      </w:r>
      <w:r w:rsidR="001C4E37" w:rsidRPr="00642518">
        <w:rPr>
          <w:rFonts w:ascii="Times New Roman" w:hAnsi="Times New Roman" w:cs="Times New Roman"/>
          <w:sz w:val="24"/>
          <w:szCs w:val="24"/>
        </w:rPr>
        <w:t xml:space="preserve">) o miestach výskytu inváznych nepôvodných druhov, veľkosti ich populácie, spôsobe ich šírenia a o </w:t>
      </w:r>
      <w:proofErr w:type="spellStart"/>
      <w:r w:rsidR="001C4E37" w:rsidRPr="00642518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1C4E37" w:rsidRPr="00642518">
        <w:rPr>
          <w:rFonts w:ascii="Times New Roman" w:hAnsi="Times New Roman" w:cs="Times New Roman"/>
          <w:sz w:val="24"/>
          <w:szCs w:val="24"/>
        </w:rPr>
        <w:t xml:space="preserve"> cestách,</w:t>
      </w:r>
      <w:r w:rsidR="0016292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2"/>
      </w:r>
      <w:r w:rsidR="001C4E37" w:rsidRPr="000F00C9">
        <w:rPr>
          <w:rFonts w:ascii="Times New Roman" w:hAnsi="Times New Roman" w:cs="Times New Roman"/>
          <w:sz w:val="24"/>
          <w:szCs w:val="24"/>
        </w:rPr>
        <w:t xml:space="preserve">) </w:t>
      </w:r>
      <w:r w:rsidR="00911272" w:rsidRPr="00642518">
        <w:rPr>
          <w:rFonts w:ascii="Times New Roman" w:hAnsi="Times New Roman" w:cs="Times New Roman"/>
          <w:sz w:val="24"/>
          <w:szCs w:val="24"/>
        </w:rPr>
        <w:t>o</w:t>
      </w:r>
      <w:r w:rsidR="001C4E37" w:rsidRPr="00642518">
        <w:rPr>
          <w:rFonts w:ascii="Times New Roman" w:hAnsi="Times New Roman" w:cs="Times New Roman"/>
          <w:sz w:val="24"/>
          <w:szCs w:val="24"/>
        </w:rPr>
        <w:t xml:space="preserve"> opatreniach vykonaných v rámci manažmentu a ich účinnost</w:t>
      </w:r>
      <w:r w:rsidR="000F00C9">
        <w:rPr>
          <w:rFonts w:ascii="Times New Roman" w:hAnsi="Times New Roman" w:cs="Times New Roman"/>
          <w:sz w:val="24"/>
          <w:szCs w:val="24"/>
        </w:rPr>
        <w:t>i</w:t>
      </w:r>
      <w:r w:rsidR="26E79EB9">
        <w:rPr>
          <w:rFonts w:ascii="Times New Roman" w:hAnsi="Times New Roman" w:cs="Times New Roman"/>
          <w:sz w:val="24"/>
          <w:szCs w:val="24"/>
        </w:rPr>
        <w:t>,</w:t>
      </w:r>
      <w:r w:rsidR="0016292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3"/>
      </w:r>
      <w:r w:rsidR="001C4E37" w:rsidRPr="00642518">
        <w:rPr>
          <w:rFonts w:ascii="Times New Roman" w:hAnsi="Times New Roman" w:cs="Times New Roman"/>
          <w:sz w:val="24"/>
          <w:szCs w:val="24"/>
        </w:rPr>
        <w:t>)</w:t>
      </w:r>
    </w:p>
    <w:p w14:paraId="1C4D0CB4" w14:textId="47474201" w:rsidR="00F27382" w:rsidRDefault="002D3921">
      <w:pPr>
        <w:jc w:val="both"/>
        <w:rPr>
          <w:rFonts w:ascii="Times New Roman" w:hAnsi="Times New Roman" w:cs="Times New Roman"/>
          <w:sz w:val="24"/>
          <w:szCs w:val="24"/>
        </w:rPr>
      </w:pPr>
      <w:r w:rsidRPr="00552E3B">
        <w:rPr>
          <w:rFonts w:ascii="Times New Roman" w:hAnsi="Times New Roman" w:cs="Times New Roman"/>
          <w:sz w:val="24"/>
          <w:szCs w:val="24"/>
        </w:rPr>
        <w:t xml:space="preserve">b) zber údajov, zaznamenávanie a sprostredkovanie údajov </w:t>
      </w:r>
      <w:r w:rsidR="00911272" w:rsidRPr="00552E3B">
        <w:rPr>
          <w:rFonts w:ascii="Times New Roman" w:hAnsi="Times New Roman" w:cs="Times New Roman"/>
          <w:sz w:val="24"/>
          <w:szCs w:val="24"/>
        </w:rPr>
        <w:t>a</w:t>
      </w:r>
      <w:r w:rsidRPr="00552E3B">
        <w:rPr>
          <w:rFonts w:ascii="Times New Roman" w:hAnsi="Times New Roman" w:cs="Times New Roman"/>
          <w:sz w:val="24"/>
          <w:szCs w:val="24"/>
        </w:rPr>
        <w:t xml:space="preserve"> informácií </w:t>
      </w:r>
      <w:r w:rsidR="00911272" w:rsidRPr="00552E3B">
        <w:rPr>
          <w:rFonts w:ascii="Times New Roman" w:hAnsi="Times New Roman" w:cs="Times New Roman"/>
          <w:sz w:val="24"/>
          <w:szCs w:val="24"/>
        </w:rPr>
        <w:t>priestorových údajov</w:t>
      </w:r>
      <w:r w:rsidR="002529F0" w:rsidRPr="00280EAE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31607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52E3B">
        <w:rPr>
          <w:rFonts w:ascii="Times New Roman" w:hAnsi="Times New Roman" w:cs="Times New Roman"/>
          <w:sz w:val="24"/>
          <w:szCs w:val="24"/>
        </w:rPr>
        <w:t xml:space="preserve">) </w:t>
      </w:r>
      <w:r w:rsidR="00911272" w:rsidRPr="00552E3B">
        <w:rPr>
          <w:rFonts w:ascii="Times New Roman" w:hAnsi="Times New Roman" w:cs="Times New Roman"/>
          <w:sz w:val="24"/>
          <w:szCs w:val="24"/>
        </w:rPr>
        <w:t xml:space="preserve"> o miestach výskytu nepôvodných druhov</w:t>
      </w:r>
      <w:r w:rsidRPr="00552E3B">
        <w:rPr>
          <w:rFonts w:ascii="Times New Roman" w:hAnsi="Times New Roman" w:cs="Times New Roman"/>
          <w:sz w:val="24"/>
          <w:szCs w:val="24"/>
        </w:rPr>
        <w:t xml:space="preserve"> a veľkosti ich populácie a</w:t>
      </w:r>
      <w:r w:rsidR="00911272" w:rsidRPr="00552E3B">
        <w:rPr>
          <w:rFonts w:ascii="Times New Roman" w:hAnsi="Times New Roman" w:cs="Times New Roman"/>
          <w:sz w:val="24"/>
          <w:szCs w:val="24"/>
        </w:rPr>
        <w:t xml:space="preserve"> na základe určenia správcom informačného systému</w:t>
      </w:r>
      <w:r w:rsidR="001C4E37" w:rsidRPr="00552E3B">
        <w:rPr>
          <w:rFonts w:ascii="Times New Roman" w:hAnsi="Times New Roman" w:cs="Times New Roman"/>
          <w:sz w:val="24"/>
          <w:szCs w:val="24"/>
        </w:rPr>
        <w:t>.</w:t>
      </w:r>
    </w:p>
    <w:p w14:paraId="7EBE1B2B" w14:textId="073A026D" w:rsidR="00925C9F" w:rsidRDefault="00A405FD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6611CC" w:rsidRPr="00552E3B">
        <w:rPr>
          <w:rFonts w:ascii="Times New Roman" w:hAnsi="Times New Roman" w:cs="Times New Roman"/>
          <w:sz w:val="24"/>
          <w:szCs w:val="24"/>
        </w:rPr>
        <w:t xml:space="preserve">Informačný systém je informačným systémom verejnej správy. </w:t>
      </w:r>
      <w:r>
        <w:rPr>
          <w:rFonts w:ascii="Times New Roman" w:hAnsi="Times New Roman" w:cs="Times New Roman"/>
          <w:sz w:val="24"/>
          <w:szCs w:val="24"/>
        </w:rPr>
        <w:t>Údaje z informačného systému sú prístupné verejnosti cez jeho sieťové služby.</w:t>
      </w:r>
      <w:r w:rsidR="002529F0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4"/>
      </w:r>
      <w:r>
        <w:rPr>
          <w:rFonts w:ascii="Times New Roman" w:hAnsi="Times New Roman" w:cs="Times New Roman"/>
          <w:sz w:val="24"/>
          <w:szCs w:val="24"/>
        </w:rPr>
        <w:t>)</w:t>
      </w:r>
      <w:r w:rsidR="001C4E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2539DB" w14:textId="101F6282" w:rsidR="001C4E37" w:rsidRPr="004C6ADB" w:rsidRDefault="001C4E37">
      <w:pPr>
        <w:jc w:val="both"/>
        <w:rPr>
          <w:rFonts w:ascii="Times New Roman" w:hAnsi="Times New Roman" w:cs="Times New Roman"/>
          <w:sz w:val="24"/>
          <w:szCs w:val="24"/>
        </w:rPr>
      </w:pPr>
      <w:r w:rsidRPr="004C6ADB">
        <w:rPr>
          <w:rFonts w:ascii="Times New Roman" w:hAnsi="Times New Roman" w:cs="Times New Roman"/>
          <w:sz w:val="24"/>
          <w:szCs w:val="24"/>
        </w:rPr>
        <w:t>(3)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C8249F" w:rsidRPr="004C6ADB">
        <w:rPr>
          <w:rFonts w:ascii="Times New Roman" w:hAnsi="Times New Roman" w:cs="Times New Roman"/>
          <w:sz w:val="24"/>
          <w:szCs w:val="24"/>
        </w:rPr>
        <w:t>Správcom informačného systému je ministerstvo. Informačný systém prevádzkuje ministerstvom zriadená a poverená právnická osoba  (ďalej len „</w:t>
      </w:r>
      <w:r w:rsidR="00C8249F" w:rsidRPr="00140B5F">
        <w:rPr>
          <w:rFonts w:ascii="Times New Roman" w:hAnsi="Times New Roman" w:cs="Times New Roman"/>
          <w:sz w:val="24"/>
          <w:szCs w:val="24"/>
        </w:rPr>
        <w:t xml:space="preserve"> </w:t>
      </w:r>
      <w:r w:rsidR="00A657D0" w:rsidRPr="00140B5F">
        <w:rPr>
          <w:rFonts w:ascii="Times New Roman" w:hAnsi="Times New Roman" w:cs="Times New Roman"/>
          <w:sz w:val="24"/>
          <w:szCs w:val="24"/>
        </w:rPr>
        <w:t>prevádzkovateľ</w:t>
      </w:r>
      <w:r w:rsidR="00A657D0">
        <w:rPr>
          <w:rFonts w:ascii="Times New Roman" w:hAnsi="Times New Roman" w:cs="Times New Roman"/>
          <w:sz w:val="24"/>
          <w:szCs w:val="24"/>
        </w:rPr>
        <w:t xml:space="preserve"> </w:t>
      </w:r>
      <w:r w:rsidR="00C8249F" w:rsidRPr="004C6ADB">
        <w:rPr>
          <w:rFonts w:ascii="Times New Roman" w:hAnsi="Times New Roman" w:cs="Times New Roman"/>
          <w:sz w:val="24"/>
          <w:szCs w:val="24"/>
        </w:rPr>
        <w:t>informačného systému“).</w:t>
      </w:r>
    </w:p>
    <w:p w14:paraId="55295C80" w14:textId="3C35497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00D62F84">
        <w:rPr>
          <w:rFonts w:ascii="Times New Roman" w:hAnsi="Times New Roman" w:cs="Times New Roman"/>
          <w:sz w:val="24"/>
          <w:szCs w:val="24"/>
        </w:rPr>
        <w:t>(</w:t>
      </w:r>
      <w:r w:rsidR="00C8249F" w:rsidRPr="00D62F84">
        <w:rPr>
          <w:rFonts w:ascii="Times New Roman" w:hAnsi="Times New Roman" w:cs="Times New Roman"/>
          <w:sz w:val="24"/>
          <w:szCs w:val="24"/>
        </w:rPr>
        <w:t>4</w:t>
      </w:r>
      <w:r w:rsidRPr="00D62F84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Zber údajov a zaznamenávanie údajov podľa odseku 1 zabezpečuje prostredníctvom prieskumu </w:t>
      </w:r>
      <w:r w:rsidRPr="00D62F84">
        <w:rPr>
          <w:rFonts w:ascii="Times New Roman" w:hAnsi="Times New Roman" w:cs="Times New Roman"/>
          <w:sz w:val="24"/>
          <w:szCs w:val="24"/>
        </w:rPr>
        <w:t>a monitoringu</w:t>
      </w:r>
      <w:r w:rsidR="001A4A95" w:rsidRPr="004C6ADB">
        <w:rPr>
          <w:rFonts w:ascii="Times New Roman" w:hAnsi="Times New Roman" w:cs="Times New Roman"/>
          <w:sz w:val="24"/>
          <w:szCs w:val="24"/>
        </w:rPr>
        <w:t xml:space="preserve"> </w:t>
      </w:r>
      <w:r w:rsidR="001A4A95" w:rsidRPr="00D62F84">
        <w:rPr>
          <w:rFonts w:ascii="Times New Roman" w:hAnsi="Times New Roman" w:cs="Times New Roman"/>
          <w:sz w:val="24"/>
          <w:szCs w:val="24"/>
        </w:rPr>
        <w:t>organizácia ochrany prírody</w:t>
      </w:r>
      <w:r>
        <w:rPr>
          <w:rFonts w:ascii="Times New Roman" w:hAnsi="Times New Roman" w:cs="Times New Roman"/>
          <w:sz w:val="24"/>
          <w:szCs w:val="24"/>
        </w:rPr>
        <w:t>. Ústredný kontrolný a skúšobný ústav poľnohospodársky</w:t>
      </w:r>
      <w:r w:rsidR="00C0156E" w:rsidRPr="007D472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5"/>
      </w:r>
      <w:r>
        <w:rPr>
          <w:rFonts w:ascii="Times New Roman" w:hAnsi="Times New Roman" w:cs="Times New Roman"/>
          <w:sz w:val="24"/>
          <w:szCs w:val="24"/>
        </w:rPr>
        <w:t>) (ďalej len „kontrolný ústav“), Národné lesnícke centrum</w:t>
      </w:r>
      <w:r w:rsidR="00C0156E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6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A4A95" w:rsidRPr="00D62F84">
        <w:rPr>
          <w:rFonts w:ascii="Times New Roman" w:hAnsi="Times New Roman" w:cs="Times New Roman"/>
          <w:sz w:val="24"/>
          <w:szCs w:val="24"/>
        </w:rPr>
        <w:t>a</w:t>
      </w:r>
      <w:r w:rsidR="001A4A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Výskumný ústav vodného hospodárstva</w:t>
      </w:r>
      <w:r w:rsidR="00C0156E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7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A4A95" w:rsidRPr="00D62F84">
        <w:rPr>
          <w:rFonts w:ascii="Times New Roman" w:hAnsi="Times New Roman" w:cs="Times New Roman"/>
          <w:sz w:val="24"/>
          <w:szCs w:val="24"/>
        </w:rPr>
        <w:t xml:space="preserve">sú povinní zaznamenávať údaje </w:t>
      </w:r>
      <w:r w:rsidR="00B64A90" w:rsidRPr="00D62F84">
        <w:rPr>
          <w:rFonts w:ascii="Times New Roman" w:hAnsi="Times New Roman" w:cs="Times New Roman"/>
          <w:sz w:val="24"/>
          <w:szCs w:val="24"/>
        </w:rPr>
        <w:t>podľa odseku 1</w:t>
      </w:r>
      <w:r w:rsidR="00A320E0">
        <w:rPr>
          <w:rFonts w:ascii="Times New Roman" w:hAnsi="Times New Roman" w:cs="Times New Roman"/>
          <w:sz w:val="24"/>
          <w:szCs w:val="24"/>
        </w:rPr>
        <w:t>,</w:t>
      </w:r>
      <w:r w:rsidR="00B64A90" w:rsidRPr="00D62F84">
        <w:rPr>
          <w:rFonts w:ascii="Times New Roman" w:hAnsi="Times New Roman" w:cs="Times New Roman"/>
          <w:sz w:val="24"/>
          <w:szCs w:val="24"/>
        </w:rPr>
        <w:t xml:space="preserve"> </w:t>
      </w:r>
      <w:r w:rsidR="001A4A95" w:rsidRPr="00D62F84">
        <w:rPr>
          <w:rFonts w:ascii="Times New Roman" w:hAnsi="Times New Roman" w:cs="Times New Roman"/>
          <w:sz w:val="24"/>
          <w:szCs w:val="24"/>
        </w:rPr>
        <w:t>o ktor</w:t>
      </w:r>
      <w:r w:rsidR="00B64A90" w:rsidRPr="00D62F84">
        <w:rPr>
          <w:rFonts w:ascii="Times New Roman" w:hAnsi="Times New Roman" w:cs="Times New Roman"/>
          <w:sz w:val="24"/>
          <w:szCs w:val="24"/>
        </w:rPr>
        <w:t>ých</w:t>
      </w:r>
      <w:r w:rsidR="001A4A95" w:rsidRPr="00D62F84">
        <w:rPr>
          <w:rFonts w:ascii="Times New Roman" w:hAnsi="Times New Roman" w:cs="Times New Roman"/>
          <w:sz w:val="24"/>
          <w:szCs w:val="24"/>
        </w:rPr>
        <w:t xml:space="preserve"> sa dozvedeli v rámci svojej činnosti a poskytovať tieto údaje </w:t>
      </w:r>
      <w:r w:rsidR="00A657D0" w:rsidRPr="00140B5F">
        <w:rPr>
          <w:rFonts w:ascii="Times New Roman" w:hAnsi="Times New Roman" w:cs="Times New Roman"/>
          <w:sz w:val="24"/>
          <w:szCs w:val="24"/>
        </w:rPr>
        <w:t>prevádzkovateľovi</w:t>
      </w:r>
      <w:r w:rsidR="00A657D0">
        <w:rPr>
          <w:rFonts w:ascii="Times New Roman" w:hAnsi="Times New Roman" w:cs="Times New Roman"/>
          <w:sz w:val="24"/>
          <w:szCs w:val="24"/>
        </w:rPr>
        <w:t xml:space="preserve"> </w:t>
      </w:r>
      <w:r w:rsidR="001A4A95" w:rsidRPr="00D62F84">
        <w:rPr>
          <w:rFonts w:ascii="Times New Roman" w:hAnsi="Times New Roman" w:cs="Times New Roman"/>
          <w:sz w:val="24"/>
          <w:szCs w:val="24"/>
        </w:rPr>
        <w:t>informačného systému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676E47" w14:textId="50C92E24" w:rsidR="00E65A0C" w:rsidRDefault="00E65A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1127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Zber údajov a zaznamenávanie údajov podľa </w:t>
      </w:r>
      <w:r w:rsidR="00BA2271">
        <w:rPr>
          <w:rFonts w:ascii="Times New Roman" w:hAnsi="Times New Roman" w:cs="Times New Roman"/>
          <w:sz w:val="24"/>
          <w:szCs w:val="24"/>
        </w:rPr>
        <w:t xml:space="preserve">odseku </w:t>
      </w:r>
      <w:r w:rsidR="00A725B6">
        <w:rPr>
          <w:rFonts w:ascii="Times New Roman" w:hAnsi="Times New Roman" w:cs="Times New Roman"/>
          <w:sz w:val="24"/>
          <w:szCs w:val="24"/>
        </w:rPr>
        <w:t>1 písm. b)</w:t>
      </w:r>
      <w:r w:rsidR="00BA2271">
        <w:rPr>
          <w:rFonts w:ascii="Times New Roman" w:hAnsi="Times New Roman" w:cs="Times New Roman"/>
          <w:sz w:val="24"/>
          <w:szCs w:val="24"/>
        </w:rPr>
        <w:t xml:space="preserve"> zabezpečuje prostredníctvom prieskumu a monitoringu organizácia ochrany prírody. </w:t>
      </w:r>
    </w:p>
    <w:p w14:paraId="2ECE8174" w14:textId="6350FAC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00D62F84">
        <w:rPr>
          <w:rFonts w:ascii="Times New Roman" w:hAnsi="Times New Roman" w:cs="Times New Roman"/>
          <w:sz w:val="24"/>
          <w:szCs w:val="24"/>
        </w:rPr>
        <w:t>(</w:t>
      </w:r>
      <w:r w:rsidR="00911272" w:rsidRPr="00D62F84">
        <w:rPr>
          <w:rFonts w:ascii="Times New Roman" w:hAnsi="Times New Roman" w:cs="Times New Roman"/>
          <w:sz w:val="24"/>
          <w:szCs w:val="24"/>
        </w:rPr>
        <w:t>6</w:t>
      </w:r>
      <w:r w:rsidRPr="00D62F84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Právnické osoby podľa odseku </w:t>
      </w:r>
      <w:r w:rsidR="007A3A6C">
        <w:rPr>
          <w:rFonts w:ascii="Times New Roman" w:hAnsi="Times New Roman" w:cs="Times New Roman"/>
          <w:sz w:val="24"/>
          <w:szCs w:val="24"/>
        </w:rPr>
        <w:t>4</w:t>
      </w:r>
      <w:r w:rsidR="001A4A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poskytujú </w:t>
      </w:r>
      <w:r w:rsidR="00C435BC" w:rsidRPr="00140B5F">
        <w:rPr>
          <w:rFonts w:ascii="Times New Roman" w:hAnsi="Times New Roman" w:cs="Times New Roman"/>
          <w:sz w:val="24"/>
          <w:szCs w:val="24"/>
        </w:rPr>
        <w:t>prevádzkovateľovi</w:t>
      </w:r>
      <w:r w:rsidR="00C435BC">
        <w:rPr>
          <w:rFonts w:ascii="Times New Roman" w:hAnsi="Times New Roman" w:cs="Times New Roman"/>
          <w:sz w:val="24"/>
          <w:szCs w:val="24"/>
        </w:rPr>
        <w:t xml:space="preserve"> </w:t>
      </w:r>
      <w:r w:rsidR="001A4A95" w:rsidRPr="00D62F84">
        <w:rPr>
          <w:rFonts w:ascii="Times New Roman" w:hAnsi="Times New Roman" w:cs="Times New Roman"/>
          <w:sz w:val="24"/>
          <w:szCs w:val="24"/>
        </w:rPr>
        <w:t>informačného systému</w:t>
      </w:r>
      <w:r w:rsidR="001A4A95" w:rsidRPr="004C6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údaje podľa odseku 1 v rozsahu potrebnom pre tvorbu a aktualizáciu informačného systému priebežne, najneskôr do konca júna príslušného kalendárneho roka za predchádzajúci kalendárny rok; údaje poskytujú vo forme a štruktúre vlastného informačného systému, ak sa s </w:t>
      </w:r>
      <w:r w:rsidR="00B64A90" w:rsidRPr="00140B5F">
        <w:rPr>
          <w:rFonts w:ascii="Times New Roman" w:hAnsi="Times New Roman" w:cs="Times New Roman"/>
          <w:sz w:val="24"/>
          <w:szCs w:val="24"/>
        </w:rPr>
        <w:t xml:space="preserve"> </w:t>
      </w:r>
      <w:r w:rsidR="00C435BC" w:rsidRPr="00140B5F">
        <w:rPr>
          <w:rFonts w:ascii="Times New Roman" w:hAnsi="Times New Roman" w:cs="Times New Roman"/>
          <w:sz w:val="24"/>
          <w:szCs w:val="24"/>
        </w:rPr>
        <w:t>prevádzkovateľom</w:t>
      </w:r>
      <w:r w:rsidR="00C435BC">
        <w:rPr>
          <w:rFonts w:ascii="Times New Roman" w:hAnsi="Times New Roman" w:cs="Times New Roman"/>
          <w:sz w:val="24"/>
          <w:szCs w:val="24"/>
        </w:rPr>
        <w:t xml:space="preserve"> </w:t>
      </w:r>
      <w:r w:rsidR="00B64A90" w:rsidRPr="00D62F84">
        <w:rPr>
          <w:rFonts w:ascii="Times New Roman" w:hAnsi="Times New Roman" w:cs="Times New Roman"/>
          <w:sz w:val="24"/>
          <w:szCs w:val="24"/>
        </w:rPr>
        <w:t xml:space="preserve">informačného systému </w:t>
      </w:r>
      <w:r>
        <w:rPr>
          <w:rFonts w:ascii="Times New Roman" w:hAnsi="Times New Roman" w:cs="Times New Roman"/>
          <w:sz w:val="24"/>
          <w:szCs w:val="24"/>
        </w:rPr>
        <w:t>nedohodnú inak.</w:t>
      </w:r>
    </w:p>
    <w:p w14:paraId="434908A5" w14:textId="20351428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00D62F84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911272" w:rsidRPr="00D62F84">
        <w:rPr>
          <w:rFonts w:ascii="Times New Roman" w:hAnsi="Times New Roman" w:cs="Times New Roman"/>
          <w:sz w:val="24"/>
          <w:szCs w:val="24"/>
        </w:rPr>
        <w:t>7</w:t>
      </w:r>
      <w:r w:rsidRPr="00D62F84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Orgány štátnej  správy,  právnické  osoby  s pôsobnosťou  podľa  osobitných  predpisov</w:t>
      </w:r>
      <w:r w:rsidR="00B03859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8"/>
      </w:r>
      <w:r>
        <w:rPr>
          <w:rFonts w:ascii="Times New Roman" w:hAnsi="Times New Roman" w:cs="Times New Roman"/>
          <w:sz w:val="24"/>
          <w:szCs w:val="24"/>
        </w:rPr>
        <w:t xml:space="preserve">) a právnické osoby hospodáriace s verejnými prostriedkami poskytujú do informačného systému údaje podľa odseku 1, ak sa o nich dozvedeli pri výkone svojej činnosti; údaje poskytujú </w:t>
      </w:r>
      <w:r w:rsidR="0088717B" w:rsidRPr="00D62F84">
        <w:rPr>
          <w:rFonts w:ascii="Times New Roman" w:hAnsi="Times New Roman" w:cs="Times New Roman"/>
          <w:sz w:val="24"/>
          <w:szCs w:val="24"/>
        </w:rPr>
        <w:t xml:space="preserve">priebežne, najneskôr do konca júna príslušného kalendárneho roka za predchádzajúci kalendárny rok, </w:t>
      </w:r>
      <w:r>
        <w:rPr>
          <w:rFonts w:ascii="Times New Roman" w:hAnsi="Times New Roman" w:cs="Times New Roman"/>
          <w:sz w:val="24"/>
          <w:szCs w:val="24"/>
        </w:rPr>
        <w:t xml:space="preserve">vo forme a štruktúre vlastného informačného systému, ak sa so </w:t>
      </w:r>
      <w:r w:rsidR="00BA2271">
        <w:rPr>
          <w:rFonts w:ascii="Times New Roman" w:hAnsi="Times New Roman" w:cs="Times New Roman"/>
          <w:sz w:val="24"/>
          <w:szCs w:val="24"/>
        </w:rPr>
        <w:t xml:space="preserve">správcom informačného systému </w:t>
      </w:r>
      <w:r>
        <w:rPr>
          <w:rFonts w:ascii="Times New Roman" w:hAnsi="Times New Roman" w:cs="Times New Roman"/>
          <w:sz w:val="24"/>
          <w:szCs w:val="24"/>
        </w:rPr>
        <w:t>nedohodnú inak.</w:t>
      </w:r>
    </w:p>
    <w:p w14:paraId="114F553E" w14:textId="1F803C33" w:rsidR="00D34653" w:rsidRDefault="00A405FD" w:rsidP="00D346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F84">
        <w:rPr>
          <w:rFonts w:ascii="Times New Roman" w:hAnsi="Times New Roman" w:cs="Times New Roman"/>
          <w:sz w:val="24"/>
          <w:szCs w:val="24"/>
        </w:rPr>
        <w:t>(</w:t>
      </w:r>
      <w:r w:rsidR="00911272" w:rsidRPr="00D62F84">
        <w:rPr>
          <w:rFonts w:ascii="Times New Roman" w:hAnsi="Times New Roman" w:cs="Times New Roman"/>
          <w:sz w:val="24"/>
          <w:szCs w:val="24"/>
        </w:rPr>
        <w:t>8</w:t>
      </w:r>
      <w:r w:rsidRPr="00D62F84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účely tvorby a aktualizácie informačného systému sa údaje podľa odsekov </w:t>
      </w:r>
      <w:r w:rsidR="00911272" w:rsidRPr="00D62F8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911272" w:rsidRPr="00D62F8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poskytujú bezplatne.</w:t>
      </w:r>
    </w:p>
    <w:p w14:paraId="49643933" w14:textId="4AACDBE0" w:rsidR="00D34653" w:rsidRDefault="00D34653" w:rsidP="000D6F2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F74A2C" w14:textId="27B8FF56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26FBF">
        <w:rPr>
          <w:rFonts w:ascii="Times New Roman" w:hAnsi="Times New Roman" w:cs="Times New Roman"/>
          <w:sz w:val="24"/>
          <w:szCs w:val="24"/>
        </w:rPr>
        <w:t>1</w:t>
      </w:r>
      <w:r w:rsidR="00082971">
        <w:rPr>
          <w:rFonts w:ascii="Times New Roman" w:hAnsi="Times New Roman" w:cs="Times New Roman"/>
          <w:sz w:val="24"/>
          <w:szCs w:val="24"/>
        </w:rPr>
        <w:t>2</w:t>
      </w:r>
    </w:p>
    <w:p w14:paraId="64E56FC5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Akčné plány</w:t>
      </w:r>
    </w:p>
    <w:p w14:paraId="50FDC716" w14:textId="23DD9C21" w:rsidR="00473CEB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plnenie opatrení podľa osobitného predpisu</w:t>
      </w:r>
      <w:r w:rsidR="00B03859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9"/>
      </w:r>
      <w:r>
        <w:rPr>
          <w:rFonts w:ascii="Times New Roman" w:hAnsi="Times New Roman" w:cs="Times New Roman"/>
          <w:sz w:val="24"/>
          <w:szCs w:val="24"/>
        </w:rPr>
        <w:t xml:space="preserve">) sa pre invázne nepôvodné druhy uvedené v národnom zozname a v zozname Európskej únie vypracúvajú akčné plány. </w:t>
      </w:r>
    </w:p>
    <w:p w14:paraId="504117AC" w14:textId="5D97A616" w:rsidR="00F21D25" w:rsidRDefault="00473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N</w:t>
      </w:r>
      <w:r w:rsidR="00D84897">
        <w:rPr>
          <w:rFonts w:ascii="Times New Roman" w:hAnsi="Times New Roman" w:cs="Times New Roman"/>
          <w:sz w:val="24"/>
          <w:szCs w:val="24"/>
        </w:rPr>
        <w:t>a</w:t>
      </w:r>
      <w:r w:rsidR="00A40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zavedenie účinných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manažmentových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 opatrení </w:t>
      </w:r>
      <w:r>
        <w:rPr>
          <w:rFonts w:ascii="Times New Roman" w:hAnsi="Times New Roman" w:cs="Times New Roman"/>
          <w:sz w:val="24"/>
          <w:szCs w:val="24"/>
        </w:rPr>
        <w:t>pre značne ro</w:t>
      </w:r>
      <w:r w:rsidR="003A5754">
        <w:rPr>
          <w:rFonts w:ascii="Times New Roman" w:hAnsi="Times New Roman" w:cs="Times New Roman"/>
          <w:sz w:val="24"/>
          <w:szCs w:val="24"/>
        </w:rPr>
        <w:t>zšírené invázne nepôvodné druhy</w:t>
      </w:r>
      <w:r w:rsidR="00AB61E1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0"/>
      </w:r>
      <w:r w:rsidR="003A5754">
        <w:rPr>
          <w:rFonts w:ascii="Times New Roman" w:hAnsi="Times New Roman" w:cs="Times New Roman"/>
          <w:sz w:val="24"/>
          <w:szCs w:val="24"/>
        </w:rPr>
        <w:t xml:space="preserve">) </w:t>
      </w:r>
      <w:r w:rsidR="00A405FD">
        <w:rPr>
          <w:rFonts w:ascii="Times New Roman" w:hAnsi="Times New Roman" w:cs="Times New Roman"/>
          <w:sz w:val="24"/>
          <w:szCs w:val="24"/>
        </w:rPr>
        <w:t>podľa osobitného predpisu</w:t>
      </w:r>
      <w:r w:rsidR="00AB61E1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1"/>
      </w:r>
      <w:r w:rsidR="00A405FD" w:rsidRPr="005700FA">
        <w:rPr>
          <w:rFonts w:ascii="Times New Roman" w:hAnsi="Times New Roman" w:cs="Times New Roman"/>
          <w:sz w:val="24"/>
          <w:szCs w:val="24"/>
        </w:rPr>
        <w:t>)</w:t>
      </w:r>
      <w:r w:rsidR="00A40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 vypracúva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manažmentový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akčný plán (ďalej len „</w:t>
      </w:r>
      <w:proofErr w:type="spellStart"/>
      <w:r>
        <w:rPr>
          <w:rFonts w:ascii="Times New Roman" w:hAnsi="Times New Roman" w:cs="Times New Roman"/>
          <w:sz w:val="24"/>
          <w:szCs w:val="24"/>
        </w:rPr>
        <w:t>manažmentový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plán“).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Manažmentový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plán</w:t>
      </w:r>
      <w:r w:rsidR="00B56F21">
        <w:rPr>
          <w:rFonts w:ascii="Times New Roman" w:hAnsi="Times New Roman" w:cs="Times New Roman"/>
          <w:sz w:val="24"/>
          <w:szCs w:val="24"/>
        </w:rPr>
        <w:t xml:space="preserve"> sa vypracuje na návrh zboru expertov</w:t>
      </w:r>
      <w:r w:rsidR="00D4084A">
        <w:rPr>
          <w:rFonts w:ascii="Times New Roman" w:hAnsi="Times New Roman" w:cs="Times New Roman"/>
          <w:sz w:val="24"/>
          <w:szCs w:val="24"/>
        </w:rPr>
        <w:t xml:space="preserve"> a  </w:t>
      </w:r>
      <w:r w:rsidR="00FD41B0">
        <w:rPr>
          <w:rFonts w:ascii="Times New Roman" w:hAnsi="Times New Roman" w:cs="Times New Roman"/>
          <w:sz w:val="24"/>
          <w:szCs w:val="24"/>
        </w:rPr>
        <w:t>obsahuje</w:t>
      </w:r>
      <w:r>
        <w:rPr>
          <w:rFonts w:ascii="Times New Roman" w:hAnsi="Times New Roman" w:cs="Times New Roman"/>
          <w:sz w:val="24"/>
          <w:szCs w:val="24"/>
        </w:rPr>
        <w:t xml:space="preserve"> najmä</w:t>
      </w:r>
      <w:r w:rsidR="00A405FD">
        <w:rPr>
          <w:rFonts w:ascii="Times New Roman" w:hAnsi="Times New Roman" w:cs="Times New Roman"/>
          <w:sz w:val="24"/>
          <w:szCs w:val="24"/>
        </w:rPr>
        <w:t xml:space="preserve"> určenie invázneho nepôvodného druhu, </w:t>
      </w:r>
      <w:r w:rsidR="00B42A29">
        <w:rPr>
          <w:rFonts w:ascii="Times New Roman" w:hAnsi="Times New Roman" w:cs="Times New Roman"/>
          <w:sz w:val="24"/>
          <w:szCs w:val="24"/>
        </w:rPr>
        <w:t xml:space="preserve">ciele </w:t>
      </w:r>
      <w:proofErr w:type="spellStart"/>
      <w:r w:rsidR="00B42A29">
        <w:rPr>
          <w:rFonts w:ascii="Times New Roman" w:hAnsi="Times New Roman" w:cs="Times New Roman"/>
          <w:sz w:val="24"/>
          <w:szCs w:val="24"/>
        </w:rPr>
        <w:t>manažmentového</w:t>
      </w:r>
      <w:proofErr w:type="spellEnd"/>
      <w:r w:rsidR="00B42A29">
        <w:rPr>
          <w:rFonts w:ascii="Times New Roman" w:hAnsi="Times New Roman" w:cs="Times New Roman"/>
          <w:sz w:val="24"/>
          <w:szCs w:val="24"/>
        </w:rPr>
        <w:t xml:space="preserve"> plánu a </w:t>
      </w:r>
      <w:r w:rsidR="00A405FD">
        <w:rPr>
          <w:rFonts w:ascii="Times New Roman" w:hAnsi="Times New Roman" w:cs="Times New Roman"/>
          <w:sz w:val="24"/>
          <w:szCs w:val="24"/>
        </w:rPr>
        <w:t xml:space="preserve"> opatren</w:t>
      </w:r>
      <w:r w:rsidR="00B42A29">
        <w:rPr>
          <w:rFonts w:ascii="Times New Roman" w:hAnsi="Times New Roman" w:cs="Times New Roman"/>
          <w:sz w:val="24"/>
          <w:szCs w:val="24"/>
        </w:rPr>
        <w:t>ia na ich dosiahnutie</w:t>
      </w:r>
      <w:r w:rsidR="00A405FD">
        <w:rPr>
          <w:rFonts w:ascii="Times New Roman" w:hAnsi="Times New Roman" w:cs="Times New Roman"/>
          <w:sz w:val="24"/>
          <w:szCs w:val="24"/>
        </w:rPr>
        <w:t xml:space="preserve">, vymedzenie </w:t>
      </w:r>
      <w:r w:rsidR="00B56F21">
        <w:rPr>
          <w:rFonts w:ascii="Times New Roman" w:hAnsi="Times New Roman" w:cs="Times New Roman"/>
          <w:sz w:val="24"/>
          <w:szCs w:val="24"/>
        </w:rPr>
        <w:t xml:space="preserve">prioritných lokalít a </w:t>
      </w:r>
      <w:r w:rsidR="00A405FD">
        <w:rPr>
          <w:rFonts w:ascii="Times New Roman" w:hAnsi="Times New Roman" w:cs="Times New Roman"/>
          <w:sz w:val="24"/>
          <w:szCs w:val="24"/>
        </w:rPr>
        <w:t>územia, na ktorom sa budú opatrenia uplatňovať</w:t>
      </w:r>
      <w:r w:rsidR="007341A9">
        <w:rPr>
          <w:rFonts w:ascii="Times New Roman" w:hAnsi="Times New Roman" w:cs="Times New Roman"/>
          <w:sz w:val="24"/>
          <w:szCs w:val="24"/>
        </w:rPr>
        <w:t xml:space="preserve"> a ak je to potrebné</w:t>
      </w:r>
      <w:r w:rsidR="00A405FD">
        <w:rPr>
          <w:rFonts w:ascii="Times New Roman" w:hAnsi="Times New Roman" w:cs="Times New Roman"/>
          <w:sz w:val="24"/>
          <w:szCs w:val="24"/>
        </w:rPr>
        <w:t xml:space="preserve"> harmonogram plnenia opatrení, určenie subjektov zodpovedných za plnenie akčného plánu a spôsob a podmienky finančného zabezpečenia plnenia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1B0">
        <w:rPr>
          <w:rFonts w:ascii="Times New Roman" w:hAnsi="Times New Roman" w:cs="Times New Roman"/>
          <w:sz w:val="24"/>
          <w:szCs w:val="24"/>
        </w:rPr>
        <w:t>manažmentového</w:t>
      </w:r>
      <w:proofErr w:type="spellEnd"/>
      <w:r w:rsidR="00A405FD">
        <w:rPr>
          <w:rFonts w:ascii="Times New Roman" w:hAnsi="Times New Roman" w:cs="Times New Roman"/>
          <w:sz w:val="24"/>
          <w:szCs w:val="24"/>
        </w:rPr>
        <w:t xml:space="preserve"> plánu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510324" w14:textId="1F389852" w:rsidR="00782821" w:rsidRDefault="007828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Návrh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manažmentového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plánu zverejňuje ministerstvo na svojej úrad</w:t>
      </w:r>
      <w:r w:rsidR="00980A75">
        <w:rPr>
          <w:rFonts w:ascii="Times New Roman" w:hAnsi="Times New Roman" w:cs="Times New Roman"/>
          <w:sz w:val="24"/>
          <w:szCs w:val="24"/>
        </w:rPr>
        <w:t>nej tabuli</w:t>
      </w:r>
      <w:r w:rsidR="00F21D25">
        <w:rPr>
          <w:rFonts w:ascii="Times New Roman" w:hAnsi="Times New Roman" w:cs="Times New Roman"/>
          <w:sz w:val="24"/>
          <w:szCs w:val="24"/>
        </w:rPr>
        <w:t xml:space="preserve"> a webovom sídle  ministerstva</w:t>
      </w:r>
      <w:r w:rsidR="00980A75">
        <w:rPr>
          <w:rFonts w:ascii="Times New Roman" w:hAnsi="Times New Roman" w:cs="Times New Roman"/>
          <w:sz w:val="24"/>
          <w:szCs w:val="24"/>
        </w:rPr>
        <w:t xml:space="preserve">. Pripomienky k návrhu je možné zaslať ministerstvu do 30 dní od zverejnenia návrhu. Ministerstvo zverejní konečné znenie </w:t>
      </w:r>
      <w:proofErr w:type="spellStart"/>
      <w:r w:rsidR="00980A75">
        <w:rPr>
          <w:rFonts w:ascii="Times New Roman" w:hAnsi="Times New Roman" w:cs="Times New Roman"/>
          <w:sz w:val="24"/>
          <w:szCs w:val="24"/>
        </w:rPr>
        <w:t>manažmentového</w:t>
      </w:r>
      <w:proofErr w:type="spellEnd"/>
      <w:r w:rsidR="00980A75">
        <w:rPr>
          <w:rFonts w:ascii="Times New Roman" w:hAnsi="Times New Roman" w:cs="Times New Roman"/>
          <w:sz w:val="24"/>
          <w:szCs w:val="24"/>
        </w:rPr>
        <w:t xml:space="preserve"> plánu a vyhodnotenie pripomienok na svojej internetovej stránke. </w:t>
      </w:r>
    </w:p>
    <w:p w14:paraId="413E925A" w14:textId="41A5C507" w:rsidR="00925C9F" w:rsidRDefault="00980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="00473CEB">
        <w:rPr>
          <w:rFonts w:ascii="Times New Roman" w:hAnsi="Times New Roman" w:cs="Times New Roman"/>
          <w:sz w:val="24"/>
          <w:szCs w:val="24"/>
        </w:rPr>
        <w:t xml:space="preserve">) Na riešenie problematiky </w:t>
      </w:r>
      <w:proofErr w:type="spellStart"/>
      <w:r w:rsidR="00473CEB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473CEB">
        <w:rPr>
          <w:rFonts w:ascii="Times New Roman" w:hAnsi="Times New Roman" w:cs="Times New Roman"/>
          <w:sz w:val="24"/>
          <w:szCs w:val="24"/>
        </w:rPr>
        <w:t xml:space="preserve"> ciest neúmyselnej introdukcie a neúmyselného šírenia inváznych nepôvodných druhov sa vypracúva akčný plán na riešenie problematiky prioritných </w:t>
      </w:r>
      <w:proofErr w:type="spellStart"/>
      <w:r w:rsidR="00473CEB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473CEB">
        <w:rPr>
          <w:rFonts w:ascii="Times New Roman" w:hAnsi="Times New Roman" w:cs="Times New Roman"/>
          <w:sz w:val="24"/>
          <w:szCs w:val="24"/>
        </w:rPr>
        <w:t xml:space="preserve"> ciest inváznych nepôvodných druhov (ďalej len „akčný plán </w:t>
      </w:r>
      <w:proofErr w:type="spellStart"/>
      <w:r w:rsidR="00473CEB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473CEB">
        <w:rPr>
          <w:rFonts w:ascii="Times New Roman" w:hAnsi="Times New Roman" w:cs="Times New Roman"/>
          <w:sz w:val="24"/>
          <w:szCs w:val="24"/>
        </w:rPr>
        <w:t xml:space="preserve"> ciest“)</w:t>
      </w:r>
      <w:r w:rsidR="7430FCD8">
        <w:rPr>
          <w:rFonts w:ascii="Times New Roman" w:hAnsi="Times New Roman" w:cs="Times New Roman"/>
          <w:sz w:val="24"/>
          <w:szCs w:val="24"/>
        </w:rPr>
        <w:t>.</w:t>
      </w:r>
      <w:r w:rsidR="00473CEB">
        <w:rPr>
          <w:rFonts w:ascii="Times New Roman" w:hAnsi="Times New Roman" w:cs="Times New Roman"/>
          <w:sz w:val="24"/>
          <w:szCs w:val="24"/>
        </w:rPr>
        <w:t xml:space="preserve"> O</w:t>
      </w:r>
      <w:r w:rsidR="00A405FD">
        <w:rPr>
          <w:rFonts w:ascii="Times New Roman" w:hAnsi="Times New Roman" w:cs="Times New Roman"/>
          <w:sz w:val="24"/>
          <w:szCs w:val="24"/>
        </w:rPr>
        <w:t>bsah akčn</w:t>
      </w:r>
      <w:r w:rsidR="00473CEB">
        <w:rPr>
          <w:rFonts w:ascii="Times New Roman" w:hAnsi="Times New Roman" w:cs="Times New Roman"/>
          <w:sz w:val="24"/>
          <w:szCs w:val="24"/>
        </w:rPr>
        <w:t>ého</w:t>
      </w:r>
      <w:r w:rsidR="00A405FD">
        <w:rPr>
          <w:rFonts w:ascii="Times New Roman" w:hAnsi="Times New Roman" w:cs="Times New Roman"/>
          <w:sz w:val="24"/>
          <w:szCs w:val="24"/>
        </w:rPr>
        <w:t xml:space="preserve"> plán</w:t>
      </w:r>
      <w:r w:rsidR="00473CEB">
        <w:rPr>
          <w:rFonts w:ascii="Times New Roman" w:hAnsi="Times New Roman" w:cs="Times New Roman"/>
          <w:sz w:val="24"/>
          <w:szCs w:val="24"/>
        </w:rPr>
        <w:t>u</w:t>
      </w:r>
      <w:r w:rsidR="00A40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05FD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A405FD">
        <w:rPr>
          <w:rFonts w:ascii="Times New Roman" w:hAnsi="Times New Roman" w:cs="Times New Roman"/>
          <w:sz w:val="24"/>
          <w:szCs w:val="24"/>
        </w:rPr>
        <w:t xml:space="preserve"> ciest upravuje osobitný predpis.</w:t>
      </w:r>
      <w:r w:rsidR="00AB61E1" w:rsidRPr="007D472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2"/>
      </w:r>
      <w:r w:rsidR="00A405FD" w:rsidRPr="007D4729">
        <w:rPr>
          <w:rFonts w:ascii="Times New Roman" w:hAnsi="Times New Roman" w:cs="Times New Roman"/>
          <w:sz w:val="24"/>
          <w:szCs w:val="24"/>
        </w:rPr>
        <w:t>)</w:t>
      </w:r>
      <w:r w:rsidR="00782821" w:rsidRPr="007D4729">
        <w:rPr>
          <w:rFonts w:ascii="Times New Roman" w:hAnsi="Times New Roman" w:cs="Times New Roman"/>
          <w:sz w:val="24"/>
          <w:szCs w:val="24"/>
        </w:rPr>
        <w:t xml:space="preserve"> </w:t>
      </w:r>
      <w:r w:rsidR="00782821" w:rsidRPr="00782821">
        <w:rPr>
          <w:rFonts w:ascii="Times New Roman" w:hAnsi="Times New Roman" w:cs="Times New Roman"/>
          <w:sz w:val="24"/>
          <w:szCs w:val="24"/>
        </w:rPr>
        <w:t xml:space="preserve">Akčný plán </w:t>
      </w:r>
      <w:proofErr w:type="spellStart"/>
      <w:r w:rsidR="00782821" w:rsidRPr="00782821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782821" w:rsidRPr="00782821">
        <w:rPr>
          <w:rFonts w:ascii="Times New Roman" w:hAnsi="Times New Roman" w:cs="Times New Roman"/>
          <w:sz w:val="24"/>
          <w:szCs w:val="24"/>
        </w:rPr>
        <w:t xml:space="preserve"> ciest schvaľuje vláda.</w:t>
      </w:r>
    </w:p>
    <w:p w14:paraId="18816F99" w14:textId="3CA6408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80A7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Opatrenia vyplývajúce z akčných plánov zohľadňujú orgány verejnej správy pri svojej rozhodovacej činnosti a pri vypracúvaní, obstarávaní a schvaľovaní plánov alebo programov podľa osobitných predpisov.</w:t>
      </w:r>
      <w:r w:rsidR="001E7A4C" w:rsidRPr="00907A8E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3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DE49F99" w14:textId="40E854B8" w:rsidR="007A3A6C" w:rsidRDefault="00A405FD" w:rsidP="007A3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980A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ED57C1" w:rsidRPr="00D62F84">
        <w:rPr>
          <w:rFonts w:ascii="Times New Roman" w:hAnsi="Times New Roman" w:cs="Times New Roman"/>
          <w:sz w:val="24"/>
          <w:szCs w:val="24"/>
        </w:rPr>
        <w:t xml:space="preserve">Vypracovanie akčných plánov zabezpečuje ministerstvo alebo ním poverená právnická osoba zriadená ministerstvom. </w:t>
      </w:r>
      <w:r>
        <w:rPr>
          <w:rFonts w:ascii="Times New Roman" w:hAnsi="Times New Roman" w:cs="Times New Roman"/>
          <w:sz w:val="24"/>
          <w:szCs w:val="24"/>
        </w:rPr>
        <w:t>Akčné plány sa aktualizujú</w:t>
      </w:r>
      <w:r w:rsidR="00B56F21">
        <w:rPr>
          <w:rFonts w:ascii="Times New Roman" w:hAnsi="Times New Roman" w:cs="Times New Roman"/>
          <w:sz w:val="24"/>
          <w:szCs w:val="24"/>
        </w:rPr>
        <w:t xml:space="preserve"> na základe nových poznatkov o </w:t>
      </w:r>
      <w:r w:rsidR="008B4150">
        <w:rPr>
          <w:rFonts w:ascii="Times New Roman" w:hAnsi="Times New Roman" w:cs="Times New Roman"/>
          <w:sz w:val="24"/>
          <w:szCs w:val="24"/>
        </w:rPr>
        <w:t xml:space="preserve">metódach </w:t>
      </w:r>
      <w:r w:rsidR="00B56F21">
        <w:rPr>
          <w:rFonts w:ascii="Times New Roman" w:hAnsi="Times New Roman" w:cs="Times New Roman"/>
          <w:sz w:val="24"/>
          <w:szCs w:val="24"/>
        </w:rPr>
        <w:t xml:space="preserve">odstraňovania </w:t>
      </w:r>
      <w:r w:rsidR="007341A9">
        <w:rPr>
          <w:rFonts w:ascii="Times New Roman" w:hAnsi="Times New Roman" w:cs="Times New Roman"/>
          <w:sz w:val="24"/>
          <w:szCs w:val="24"/>
        </w:rPr>
        <w:t>inváznych nepôvodných druhov alebo v súvislosti so zmenami zoznamu i</w:t>
      </w:r>
      <w:r w:rsidR="007341A9" w:rsidRPr="007341A9">
        <w:rPr>
          <w:rFonts w:ascii="Times New Roman" w:hAnsi="Times New Roman" w:cs="Times New Roman"/>
          <w:sz w:val="24"/>
          <w:szCs w:val="24"/>
        </w:rPr>
        <w:t>nvázn</w:t>
      </w:r>
      <w:r w:rsidR="007341A9">
        <w:rPr>
          <w:rFonts w:ascii="Times New Roman" w:hAnsi="Times New Roman" w:cs="Times New Roman"/>
          <w:sz w:val="24"/>
          <w:szCs w:val="24"/>
        </w:rPr>
        <w:t>ych</w:t>
      </w:r>
      <w:r w:rsidR="007341A9" w:rsidRPr="007341A9">
        <w:rPr>
          <w:rFonts w:ascii="Times New Roman" w:hAnsi="Times New Roman" w:cs="Times New Roman"/>
          <w:sz w:val="24"/>
          <w:szCs w:val="24"/>
        </w:rPr>
        <w:t xml:space="preserve"> nepôvodn</w:t>
      </w:r>
      <w:r w:rsidR="007341A9">
        <w:rPr>
          <w:rFonts w:ascii="Times New Roman" w:hAnsi="Times New Roman" w:cs="Times New Roman"/>
          <w:sz w:val="24"/>
          <w:szCs w:val="24"/>
        </w:rPr>
        <w:t>ých</w:t>
      </w:r>
      <w:r w:rsidR="007341A9" w:rsidRPr="007341A9">
        <w:rPr>
          <w:rFonts w:ascii="Times New Roman" w:hAnsi="Times New Roman" w:cs="Times New Roman"/>
          <w:sz w:val="24"/>
          <w:szCs w:val="24"/>
        </w:rPr>
        <w:t xml:space="preserve"> druh</w:t>
      </w:r>
      <w:r w:rsidR="007341A9">
        <w:rPr>
          <w:rFonts w:ascii="Times New Roman" w:hAnsi="Times New Roman" w:cs="Times New Roman"/>
          <w:sz w:val="24"/>
          <w:szCs w:val="24"/>
        </w:rPr>
        <w:t>ov</w:t>
      </w:r>
      <w:r w:rsidR="001E7A4C">
        <w:rPr>
          <w:rFonts w:ascii="Times New Roman" w:hAnsi="Times New Roman" w:cs="Times New Roman"/>
          <w:sz w:val="24"/>
          <w:szCs w:val="24"/>
        </w:rPr>
        <w:t xml:space="preserve"> </w:t>
      </w:r>
      <w:r w:rsidR="007341A9" w:rsidRPr="007341A9">
        <w:rPr>
          <w:rFonts w:ascii="Times New Roman" w:hAnsi="Times New Roman" w:cs="Times New Roman"/>
          <w:sz w:val="24"/>
          <w:szCs w:val="24"/>
        </w:rPr>
        <w:t>uveden</w:t>
      </w:r>
      <w:r w:rsidR="007341A9">
        <w:rPr>
          <w:rFonts w:ascii="Times New Roman" w:hAnsi="Times New Roman" w:cs="Times New Roman"/>
          <w:sz w:val="24"/>
          <w:szCs w:val="24"/>
        </w:rPr>
        <w:t>ých</w:t>
      </w:r>
      <w:r w:rsidR="007341A9" w:rsidRPr="007341A9">
        <w:rPr>
          <w:rFonts w:ascii="Times New Roman" w:hAnsi="Times New Roman" w:cs="Times New Roman"/>
          <w:sz w:val="24"/>
          <w:szCs w:val="24"/>
        </w:rPr>
        <w:t xml:space="preserve"> na národnom zozname a zozname Európskej únie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980A75" w:rsidDel="00980A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5D4540" w14:textId="77777777" w:rsidR="00754781" w:rsidRDefault="00754781" w:rsidP="00EB3FD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B456B7" w14:textId="1AB0F661" w:rsidR="00925C9F" w:rsidRDefault="00A405FD" w:rsidP="00E26F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26FBF">
        <w:rPr>
          <w:rFonts w:ascii="Times New Roman" w:hAnsi="Times New Roman" w:cs="Times New Roman"/>
          <w:sz w:val="24"/>
          <w:szCs w:val="24"/>
        </w:rPr>
        <w:t>1</w:t>
      </w:r>
      <w:r w:rsidR="00082971">
        <w:rPr>
          <w:rFonts w:ascii="Times New Roman" w:hAnsi="Times New Roman" w:cs="Times New Roman"/>
          <w:sz w:val="24"/>
          <w:szCs w:val="24"/>
        </w:rPr>
        <w:t>3</w:t>
      </w:r>
    </w:p>
    <w:p w14:paraId="4E6F7808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Pôsobnosť orgánov štátnej správy</w:t>
      </w:r>
    </w:p>
    <w:p w14:paraId="255CA4AC" w14:textId="6052346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Orgánmi štátnej správy v oblasti </w:t>
      </w:r>
      <w:r w:rsidR="003F1DC3">
        <w:rPr>
          <w:rFonts w:ascii="Times New Roman" w:hAnsi="Times New Roman" w:cs="Times New Roman"/>
          <w:sz w:val="24"/>
          <w:szCs w:val="24"/>
        </w:rPr>
        <w:t xml:space="preserve">kontroly introdukcie a manažmentu nepôvodných druhov </w:t>
      </w:r>
      <w:r>
        <w:rPr>
          <w:rFonts w:ascii="Times New Roman" w:hAnsi="Times New Roman" w:cs="Times New Roman"/>
          <w:sz w:val="24"/>
          <w:szCs w:val="24"/>
        </w:rPr>
        <w:t>sú</w:t>
      </w:r>
      <w:r w:rsidR="005D340B">
        <w:rPr>
          <w:rFonts w:ascii="Times New Roman" w:hAnsi="Times New Roman" w:cs="Times New Roman"/>
          <w:sz w:val="24"/>
          <w:szCs w:val="24"/>
        </w:rPr>
        <w:t>:</w:t>
      </w:r>
    </w:p>
    <w:p w14:paraId="6E26252F" w14:textId="21BCFD5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ministerstvo,</w:t>
      </w:r>
    </w:p>
    <w:p w14:paraId="357588E5" w14:textId="7DB4314D" w:rsidR="007A3A6C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inšpekcia</w:t>
      </w:r>
      <w:r w:rsidR="00FD41B0">
        <w:rPr>
          <w:rFonts w:ascii="Times New Roman" w:hAnsi="Times New Roman" w:cs="Times New Roman"/>
          <w:sz w:val="24"/>
          <w:szCs w:val="24"/>
        </w:rPr>
        <w:t>.</w:t>
      </w:r>
    </w:p>
    <w:p w14:paraId="15A60EE0" w14:textId="7C40BFC9" w:rsidR="00082971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Štátnu správu v oblasti </w:t>
      </w:r>
      <w:r w:rsidR="00907A8E">
        <w:rPr>
          <w:rFonts w:ascii="Times New Roman" w:hAnsi="Times New Roman" w:cs="Times New Roman"/>
          <w:sz w:val="24"/>
          <w:szCs w:val="24"/>
        </w:rPr>
        <w:t xml:space="preserve">kontroly introdukcie </w:t>
      </w:r>
      <w:r>
        <w:rPr>
          <w:rFonts w:ascii="Times New Roman" w:hAnsi="Times New Roman" w:cs="Times New Roman"/>
          <w:sz w:val="24"/>
          <w:szCs w:val="24"/>
        </w:rPr>
        <w:t>a manažmentu nepôvodných druhov pri kontrole dovozu tovaru vykonávajú Štátna veterinárna a potravinová správa Slovenskej republiky</w:t>
      </w:r>
      <w:r w:rsidR="001E7A4C" w:rsidRPr="00907A8E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4"/>
      </w:r>
      <w:r>
        <w:rPr>
          <w:rFonts w:ascii="Times New Roman" w:hAnsi="Times New Roman" w:cs="Times New Roman"/>
          <w:sz w:val="24"/>
          <w:szCs w:val="24"/>
        </w:rPr>
        <w:t>) (ďalej len „štátna veterinárna a potravinová  správa“),  kontrolný ústav a colný úrad.</w:t>
      </w:r>
    </w:p>
    <w:p w14:paraId="6759A2BF" w14:textId="11E8AD86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C900D9">
        <w:rPr>
          <w:rFonts w:ascii="Times New Roman" w:hAnsi="Times New Roman" w:cs="Times New Roman"/>
          <w:sz w:val="24"/>
          <w:szCs w:val="24"/>
        </w:rPr>
        <w:t>1</w:t>
      </w:r>
      <w:r w:rsidR="00082971">
        <w:rPr>
          <w:rFonts w:ascii="Times New Roman" w:hAnsi="Times New Roman" w:cs="Times New Roman"/>
          <w:sz w:val="24"/>
          <w:szCs w:val="24"/>
        </w:rPr>
        <w:t>4</w:t>
      </w:r>
    </w:p>
    <w:p w14:paraId="74C56176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</w:t>
      </w:r>
    </w:p>
    <w:p w14:paraId="5338D12B" w14:textId="7777777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</w:t>
      </w:r>
    </w:p>
    <w:p w14:paraId="45BD4EA4" w14:textId="3DB9B07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riadi a kontroluje výkon štátnej správy a určuje zásadné smery, ciele  a priority  v oblasti </w:t>
      </w:r>
      <w:r w:rsidR="00907A8E">
        <w:rPr>
          <w:rFonts w:ascii="Times New Roman" w:hAnsi="Times New Roman" w:cs="Times New Roman"/>
          <w:sz w:val="24"/>
          <w:szCs w:val="24"/>
        </w:rPr>
        <w:t xml:space="preserve">kontroly </w:t>
      </w:r>
      <w:r>
        <w:rPr>
          <w:rFonts w:ascii="Times New Roman" w:hAnsi="Times New Roman" w:cs="Times New Roman"/>
          <w:sz w:val="24"/>
          <w:szCs w:val="24"/>
        </w:rPr>
        <w:t xml:space="preserve">introdukcie a </w:t>
      </w:r>
      <w:r w:rsidR="00907A8E">
        <w:rPr>
          <w:rFonts w:ascii="Times New Roman" w:hAnsi="Times New Roman" w:cs="Times New Roman"/>
          <w:sz w:val="24"/>
          <w:szCs w:val="24"/>
        </w:rPr>
        <w:t>manažmentu</w:t>
      </w:r>
      <w:r>
        <w:rPr>
          <w:rFonts w:ascii="Times New Roman" w:hAnsi="Times New Roman" w:cs="Times New Roman"/>
          <w:sz w:val="24"/>
          <w:szCs w:val="24"/>
        </w:rPr>
        <w:t xml:space="preserve"> nepôvodných druhov,</w:t>
      </w:r>
    </w:p>
    <w:p w14:paraId="0A7EB243" w14:textId="4BA8DC0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0B2FA3">
        <w:rPr>
          <w:rFonts w:ascii="Times New Roman" w:hAnsi="Times New Roman" w:cs="Times New Roman"/>
          <w:sz w:val="24"/>
          <w:szCs w:val="24"/>
        </w:rPr>
        <w:t>vykonáva štátny dozor,</w:t>
      </w:r>
    </w:p>
    <w:p w14:paraId="39896F29" w14:textId="317E571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zabezpečuje koordináciu a spoluprácu pri plnení úloh v oblasti prevencie a manažmentu introdukcie a šírenia inváznych nepôvodných druhov na národnej úrovni, s členskými štátmi Európskej únie a Európskou komisiou a medzinárodnú spoluprácu,</w:t>
      </w:r>
    </w:p>
    <w:p w14:paraId="5F7E272E" w14:textId="7832BDF2" w:rsidR="00C527FE" w:rsidRDefault="00C527FE" w:rsidP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9A0122">
        <w:rPr>
          <w:rFonts w:ascii="Times New Roman" w:hAnsi="Times New Roman" w:cs="Times New Roman"/>
          <w:sz w:val="24"/>
          <w:szCs w:val="24"/>
        </w:rPr>
        <w:t xml:space="preserve">ustanovuje zoznamy nepôvodných druhov podľa § 3 ods. 2, 4 a 5,  </w:t>
      </w:r>
    </w:p>
    <w:p w14:paraId="05B1F518" w14:textId="0FBAE208" w:rsidR="00C527FE" w:rsidRDefault="00C527FE" w:rsidP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9A0122">
        <w:rPr>
          <w:rFonts w:ascii="Times New Roman" w:hAnsi="Times New Roman" w:cs="Times New Roman"/>
          <w:sz w:val="24"/>
          <w:szCs w:val="24"/>
        </w:rPr>
        <w:t>zabezpečuje posudzovanie rizika introdukcie podľa § 5,</w:t>
      </w:r>
    </w:p>
    <w:p w14:paraId="171443FB" w14:textId="42BB317C" w:rsidR="00C527FE" w:rsidRDefault="00C527FE" w:rsidP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009A0122">
        <w:rPr>
          <w:rFonts w:ascii="Times New Roman" w:hAnsi="Times New Roman" w:cs="Times New Roman"/>
          <w:sz w:val="24"/>
          <w:szCs w:val="24"/>
        </w:rPr>
        <w:t>zriaďuje zbor expertov podľa § 6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7A41EC" w14:textId="468104C0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352BA3">
        <w:rPr>
          <w:rFonts w:ascii="Times New Roman" w:hAnsi="Times New Roman" w:cs="Times New Roman"/>
          <w:sz w:val="24"/>
          <w:szCs w:val="24"/>
        </w:rPr>
        <w:t xml:space="preserve">) </w:t>
      </w:r>
      <w:r w:rsidR="00ED57C1" w:rsidRPr="00D62F84">
        <w:rPr>
          <w:rFonts w:ascii="Times New Roman" w:hAnsi="Times New Roman" w:cs="Times New Roman"/>
          <w:sz w:val="24"/>
          <w:szCs w:val="24"/>
        </w:rPr>
        <w:t>zabezpečuje</w:t>
      </w:r>
      <w:r w:rsidR="00A405FD">
        <w:rPr>
          <w:rFonts w:ascii="Times New Roman" w:hAnsi="Times New Roman" w:cs="Times New Roman"/>
          <w:sz w:val="24"/>
          <w:szCs w:val="24"/>
        </w:rPr>
        <w:t xml:space="preserve"> posúdenie rizík</w:t>
      </w:r>
      <w:r w:rsidR="00C654D3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5"/>
      </w:r>
      <w:r w:rsidR="00A405FD">
        <w:rPr>
          <w:rFonts w:ascii="Times New Roman" w:hAnsi="Times New Roman" w:cs="Times New Roman"/>
          <w:sz w:val="24"/>
          <w:szCs w:val="24"/>
        </w:rPr>
        <w:t xml:space="preserve">) </w:t>
      </w:r>
      <w:r w:rsidR="00ED57C1" w:rsidRPr="00D62F84">
        <w:rPr>
          <w:rFonts w:ascii="Times New Roman" w:hAnsi="Times New Roman" w:cs="Times New Roman"/>
          <w:sz w:val="24"/>
          <w:szCs w:val="24"/>
        </w:rPr>
        <w:t xml:space="preserve">k návrhom  na zaradenie inváznych nepôvodných druhov do národného zoznamu a zoznamu Európskej únie </w:t>
      </w:r>
      <w:r w:rsidR="00A405FD">
        <w:rPr>
          <w:rFonts w:ascii="Times New Roman" w:hAnsi="Times New Roman" w:cs="Times New Roman"/>
          <w:sz w:val="24"/>
          <w:szCs w:val="24"/>
        </w:rPr>
        <w:t>a predkladá Európskej komisii žiadosti o zaradenie inváznych nepôvodných druhov do zoznamu Európskej únie,</w:t>
      </w:r>
      <w:r w:rsidR="00C654D3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6"/>
      </w:r>
      <w:r w:rsidR="00A405FD" w:rsidRPr="0081644C">
        <w:rPr>
          <w:rFonts w:ascii="Times New Roman" w:hAnsi="Times New Roman" w:cs="Times New Roman"/>
          <w:sz w:val="24"/>
          <w:szCs w:val="24"/>
        </w:rPr>
        <w:t>)</w:t>
      </w:r>
    </w:p>
    <w:p w14:paraId="353FE642" w14:textId="3B92B6C1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rozhoduje o vydaní a odňatí povolenia na vykonávanie činnosti podľa § </w:t>
      </w:r>
      <w:r w:rsidR="00190B32">
        <w:rPr>
          <w:rFonts w:ascii="Times New Roman" w:hAnsi="Times New Roman" w:cs="Times New Roman"/>
          <w:sz w:val="24"/>
          <w:szCs w:val="24"/>
        </w:rPr>
        <w:t>7</w:t>
      </w:r>
      <w:r w:rsidR="00A405FD">
        <w:rPr>
          <w:rFonts w:ascii="Times New Roman" w:hAnsi="Times New Roman" w:cs="Times New Roman"/>
          <w:sz w:val="24"/>
          <w:szCs w:val="24"/>
        </w:rPr>
        <w:t xml:space="preserve"> ods. </w:t>
      </w:r>
      <w:r w:rsidR="00190B32">
        <w:rPr>
          <w:rFonts w:ascii="Times New Roman" w:hAnsi="Times New Roman" w:cs="Times New Roman"/>
          <w:sz w:val="24"/>
          <w:szCs w:val="24"/>
        </w:rPr>
        <w:t>4</w:t>
      </w:r>
      <w:r w:rsidR="00A405FD">
        <w:rPr>
          <w:rFonts w:ascii="Times New Roman" w:hAnsi="Times New Roman" w:cs="Times New Roman"/>
          <w:sz w:val="24"/>
          <w:szCs w:val="24"/>
        </w:rPr>
        <w:t xml:space="preserve"> vrátane schválenia pohotovostného plánu</w:t>
      </w:r>
      <w:r w:rsidR="00CD2222" w:rsidRPr="0081644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B69F5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A405FD">
        <w:rPr>
          <w:rFonts w:ascii="Times New Roman" w:hAnsi="Times New Roman" w:cs="Times New Roman"/>
          <w:sz w:val="24"/>
          <w:szCs w:val="24"/>
        </w:rPr>
        <w:t>) a vydávania dokumentu podľa osobitného predpisu,</w:t>
      </w:r>
      <w:r w:rsidR="00CD2222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7"/>
      </w:r>
      <w:r w:rsidR="00A405FD">
        <w:rPr>
          <w:rFonts w:ascii="Times New Roman" w:hAnsi="Times New Roman" w:cs="Times New Roman"/>
          <w:sz w:val="24"/>
          <w:szCs w:val="24"/>
        </w:rPr>
        <w:t>)</w:t>
      </w:r>
    </w:p>
    <w:p w14:paraId="6F713E8D" w14:textId="39C6B92C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rozhoduje o vydaní a odňatí povolenia na dočasné komerčné používanie inváznych nepôvodných druhov podľa § </w:t>
      </w:r>
      <w:r w:rsidR="007A3A6C">
        <w:rPr>
          <w:rFonts w:ascii="Times New Roman" w:hAnsi="Times New Roman" w:cs="Times New Roman"/>
          <w:sz w:val="24"/>
          <w:szCs w:val="24"/>
        </w:rPr>
        <w:t>7</w:t>
      </w:r>
      <w:r w:rsidR="00A405FD">
        <w:rPr>
          <w:rFonts w:ascii="Times New Roman" w:hAnsi="Times New Roman" w:cs="Times New Roman"/>
          <w:sz w:val="24"/>
          <w:szCs w:val="24"/>
        </w:rPr>
        <w:t xml:space="preserve"> ods. </w:t>
      </w:r>
      <w:r w:rsidR="007A3A6C">
        <w:rPr>
          <w:rFonts w:ascii="Times New Roman" w:hAnsi="Times New Roman" w:cs="Times New Roman"/>
          <w:sz w:val="24"/>
          <w:szCs w:val="24"/>
        </w:rPr>
        <w:t>4</w:t>
      </w:r>
      <w:r w:rsidR="00A405FD">
        <w:rPr>
          <w:rFonts w:ascii="Times New Roman" w:hAnsi="Times New Roman" w:cs="Times New Roman"/>
          <w:sz w:val="24"/>
          <w:szCs w:val="24"/>
        </w:rPr>
        <w:t>,</w:t>
      </w:r>
    </w:p>
    <w:p w14:paraId="6679997C" w14:textId="6D9C09F6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>predkladá Európskej komisii žiadosti o autorizáciu podľa osobitného predpisu,</w:t>
      </w:r>
      <w:r w:rsidR="00280EAE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8"/>
      </w:r>
      <w:r w:rsidR="00A405FD">
        <w:rPr>
          <w:rFonts w:ascii="Times New Roman" w:hAnsi="Times New Roman" w:cs="Times New Roman"/>
          <w:sz w:val="24"/>
          <w:szCs w:val="24"/>
        </w:rPr>
        <w:t>)</w:t>
      </w:r>
    </w:p>
    <w:p w14:paraId="62022A66" w14:textId="5A3C238C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rozhoduje o uložení, zmene a o zrušení núdzových opatrení (§ </w:t>
      </w:r>
      <w:r w:rsidR="007A3A6C">
        <w:rPr>
          <w:rFonts w:ascii="Times New Roman" w:hAnsi="Times New Roman" w:cs="Times New Roman"/>
          <w:sz w:val="24"/>
          <w:szCs w:val="24"/>
        </w:rPr>
        <w:t>7</w:t>
      </w:r>
      <w:r w:rsidR="00A405FD">
        <w:rPr>
          <w:rFonts w:ascii="Times New Roman" w:hAnsi="Times New Roman" w:cs="Times New Roman"/>
          <w:sz w:val="24"/>
          <w:szCs w:val="24"/>
        </w:rPr>
        <w:t xml:space="preserve"> ods. </w:t>
      </w:r>
      <w:r w:rsidR="007A3A6C">
        <w:rPr>
          <w:rFonts w:ascii="Times New Roman" w:hAnsi="Times New Roman" w:cs="Times New Roman"/>
          <w:sz w:val="24"/>
          <w:szCs w:val="24"/>
        </w:rPr>
        <w:t>10</w:t>
      </w:r>
      <w:r w:rsidR="00A405FD">
        <w:rPr>
          <w:rFonts w:ascii="Times New Roman" w:hAnsi="Times New Roman" w:cs="Times New Roman"/>
          <w:sz w:val="24"/>
          <w:szCs w:val="24"/>
        </w:rPr>
        <w:t>),</w:t>
      </w:r>
    </w:p>
    <w:p w14:paraId="08216AAB" w14:textId="5DB13032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vydáva povolenie na odstraňovanie inváznych nepôvodných druhov podľa § </w:t>
      </w:r>
      <w:r w:rsidR="007A3A6C">
        <w:rPr>
          <w:rFonts w:ascii="Times New Roman" w:hAnsi="Times New Roman" w:cs="Times New Roman"/>
          <w:sz w:val="24"/>
          <w:szCs w:val="24"/>
        </w:rPr>
        <w:t xml:space="preserve">8 </w:t>
      </w:r>
      <w:r w:rsidR="00A405FD">
        <w:rPr>
          <w:rFonts w:ascii="Times New Roman" w:hAnsi="Times New Roman" w:cs="Times New Roman"/>
          <w:sz w:val="24"/>
          <w:szCs w:val="24"/>
        </w:rPr>
        <w:t xml:space="preserve">ods. </w:t>
      </w:r>
      <w:r w:rsidR="00CF6E35">
        <w:rPr>
          <w:rFonts w:ascii="Times New Roman" w:hAnsi="Times New Roman" w:cs="Times New Roman"/>
          <w:sz w:val="24"/>
          <w:szCs w:val="24"/>
        </w:rPr>
        <w:t>8</w:t>
      </w:r>
      <w:r w:rsidR="00A405FD">
        <w:rPr>
          <w:rFonts w:ascii="Times New Roman" w:hAnsi="Times New Roman" w:cs="Times New Roman"/>
          <w:sz w:val="24"/>
          <w:szCs w:val="24"/>
        </w:rPr>
        <w:t>,</w:t>
      </w:r>
    </w:p>
    <w:p w14:paraId="0505CCE9" w14:textId="29A7A22A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>určuje invázne nepôvodné druhy uvedené v národnom zozname, ktoré si vyžadujú väčšiu regionálnu spoluprácu a zasiela Európskej komisii žiadosti o spoluprácu a koordináciu vo vzťahu k týmto druhom,</w:t>
      </w:r>
      <w:r w:rsidR="00280EAE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9"/>
      </w:r>
      <w:r w:rsidR="00A405FD">
        <w:rPr>
          <w:rFonts w:ascii="Times New Roman" w:hAnsi="Times New Roman" w:cs="Times New Roman"/>
          <w:sz w:val="24"/>
          <w:szCs w:val="24"/>
        </w:rPr>
        <w:t>)</w:t>
      </w:r>
    </w:p>
    <w:p w14:paraId="4A92AF41" w14:textId="3B6EEF12" w:rsidR="00925C9F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zabezpečuje vypracovanie </w:t>
      </w:r>
      <w:r w:rsidR="00C0213E">
        <w:rPr>
          <w:rFonts w:ascii="Times New Roman" w:hAnsi="Times New Roman" w:cs="Times New Roman"/>
          <w:sz w:val="24"/>
          <w:szCs w:val="24"/>
        </w:rPr>
        <w:t xml:space="preserve">akčných </w:t>
      </w:r>
      <w:r w:rsidR="00481E09">
        <w:rPr>
          <w:rFonts w:ascii="Times New Roman" w:hAnsi="Times New Roman" w:cs="Times New Roman"/>
          <w:sz w:val="24"/>
          <w:szCs w:val="24"/>
        </w:rPr>
        <w:t>plánov</w:t>
      </w:r>
      <w:r w:rsidR="00A405FD">
        <w:rPr>
          <w:rFonts w:ascii="Times New Roman" w:hAnsi="Times New Roman" w:cs="Times New Roman"/>
          <w:sz w:val="24"/>
          <w:szCs w:val="24"/>
        </w:rPr>
        <w:t xml:space="preserve"> a obstaráva vypracovanie analýzy </w:t>
      </w:r>
      <w:proofErr w:type="spellStart"/>
      <w:r w:rsidR="00A405FD">
        <w:rPr>
          <w:rFonts w:ascii="Times New Roman" w:hAnsi="Times New Roman" w:cs="Times New Roman"/>
          <w:sz w:val="24"/>
          <w:szCs w:val="24"/>
        </w:rPr>
        <w:t>prienikových</w:t>
      </w:r>
      <w:proofErr w:type="spellEnd"/>
      <w:r w:rsidR="00A405FD">
        <w:rPr>
          <w:rFonts w:ascii="Times New Roman" w:hAnsi="Times New Roman" w:cs="Times New Roman"/>
          <w:sz w:val="24"/>
          <w:szCs w:val="24"/>
        </w:rPr>
        <w:t xml:space="preserve"> ciest inváznych nepôvodných druhov,</w:t>
      </w:r>
      <w:r w:rsidR="00280EAE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0"/>
      </w:r>
      <w:r w:rsidR="00A405FD">
        <w:rPr>
          <w:rFonts w:ascii="Times New Roman" w:hAnsi="Times New Roman" w:cs="Times New Roman"/>
          <w:sz w:val="24"/>
          <w:szCs w:val="24"/>
        </w:rPr>
        <w:t>)</w:t>
      </w:r>
    </w:p>
    <w:p w14:paraId="4E2089B0" w14:textId="20973818" w:rsidR="00481E09" w:rsidRDefault="00C52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>zasiela Európskej komisii a členským štátom Európskej  únie  informácie,  oznámenia, dokumenty a správy podľa osobitného predpisu</w:t>
      </w:r>
      <w:r w:rsidR="00481E09">
        <w:rPr>
          <w:rFonts w:ascii="Times New Roman" w:hAnsi="Times New Roman" w:cs="Times New Roman"/>
          <w:sz w:val="24"/>
          <w:szCs w:val="24"/>
        </w:rPr>
        <w:t>,</w:t>
      </w:r>
      <w:r w:rsidR="00280EAE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1"/>
      </w:r>
      <w:r w:rsidR="00A405FD">
        <w:rPr>
          <w:rFonts w:ascii="Times New Roman" w:hAnsi="Times New Roman" w:cs="Times New Roman"/>
          <w:sz w:val="24"/>
          <w:szCs w:val="24"/>
        </w:rPr>
        <w:t>)</w:t>
      </w:r>
    </w:p>
    <w:p w14:paraId="0C3CFABF" w14:textId="0460DB4E" w:rsidR="00122EF5" w:rsidRDefault="00C527FE" w:rsidP="00122E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22EF5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122EF5">
        <w:rPr>
          <w:rFonts w:ascii="Times New Roman" w:hAnsi="Times New Roman" w:cs="Times New Roman"/>
          <w:sz w:val="24"/>
          <w:szCs w:val="24"/>
        </w:rPr>
        <w:t>posudzuje riziko</w:t>
      </w:r>
      <w:r w:rsidR="00695FBF">
        <w:rPr>
          <w:rFonts w:ascii="Times New Roman" w:hAnsi="Times New Roman" w:cs="Times New Roman"/>
          <w:sz w:val="24"/>
          <w:szCs w:val="24"/>
        </w:rPr>
        <w:t xml:space="preserve"> introdukcie</w:t>
      </w:r>
      <w:r w:rsidR="00122EF5">
        <w:rPr>
          <w:rFonts w:ascii="Times New Roman" w:hAnsi="Times New Roman" w:cs="Times New Roman"/>
          <w:sz w:val="24"/>
          <w:szCs w:val="24"/>
        </w:rPr>
        <w:t xml:space="preserve"> </w:t>
      </w:r>
      <w:r w:rsidR="00EE619F">
        <w:rPr>
          <w:rFonts w:ascii="Times New Roman" w:hAnsi="Times New Roman" w:cs="Times New Roman"/>
          <w:sz w:val="24"/>
          <w:szCs w:val="24"/>
        </w:rPr>
        <w:t xml:space="preserve">(§ </w:t>
      </w:r>
      <w:r w:rsidR="00FA562F">
        <w:rPr>
          <w:rFonts w:ascii="Times New Roman" w:hAnsi="Times New Roman" w:cs="Times New Roman"/>
          <w:sz w:val="24"/>
          <w:szCs w:val="24"/>
        </w:rPr>
        <w:t>5</w:t>
      </w:r>
      <w:r w:rsidR="00EE619F">
        <w:rPr>
          <w:rFonts w:ascii="Times New Roman" w:hAnsi="Times New Roman" w:cs="Times New Roman"/>
          <w:sz w:val="24"/>
          <w:szCs w:val="24"/>
        </w:rPr>
        <w:t>),</w:t>
      </w:r>
    </w:p>
    <w:p w14:paraId="7C644FA7" w14:textId="0FD145DF" w:rsidR="00FA562F" w:rsidRDefault="00C527FE" w:rsidP="00122E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E619F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EE619F">
        <w:rPr>
          <w:rFonts w:ascii="Times New Roman" w:hAnsi="Times New Roman" w:cs="Times New Roman"/>
          <w:sz w:val="24"/>
          <w:szCs w:val="24"/>
        </w:rPr>
        <w:t xml:space="preserve">zriaďuje zbor expertov (§ </w:t>
      </w:r>
      <w:r w:rsidR="00FA562F">
        <w:rPr>
          <w:rFonts w:ascii="Times New Roman" w:hAnsi="Times New Roman" w:cs="Times New Roman"/>
          <w:sz w:val="24"/>
          <w:szCs w:val="24"/>
        </w:rPr>
        <w:t>6</w:t>
      </w:r>
      <w:r w:rsidR="00EE619F">
        <w:rPr>
          <w:rFonts w:ascii="Times New Roman" w:hAnsi="Times New Roman" w:cs="Times New Roman"/>
          <w:sz w:val="24"/>
          <w:szCs w:val="24"/>
        </w:rPr>
        <w:t>)</w:t>
      </w:r>
      <w:r w:rsidR="00FA562F">
        <w:rPr>
          <w:rFonts w:ascii="Times New Roman" w:hAnsi="Times New Roman" w:cs="Times New Roman"/>
          <w:sz w:val="24"/>
          <w:szCs w:val="24"/>
        </w:rPr>
        <w:t>,</w:t>
      </w:r>
    </w:p>
    <w:p w14:paraId="744E981F" w14:textId="0975ABDF" w:rsidR="0080690F" w:rsidRDefault="00C527FE" w:rsidP="00122E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A562F" w:rsidRPr="00F94E7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FA562F" w:rsidRPr="00F94E7D">
        <w:rPr>
          <w:rFonts w:ascii="Times New Roman" w:hAnsi="Times New Roman" w:cs="Times New Roman"/>
          <w:sz w:val="24"/>
          <w:szCs w:val="24"/>
        </w:rPr>
        <w:t>rozhoduje v</w:t>
      </w:r>
      <w:r w:rsidR="00462278">
        <w:rPr>
          <w:rFonts w:ascii="Times New Roman" w:hAnsi="Times New Roman" w:cs="Times New Roman"/>
          <w:sz w:val="24"/>
          <w:szCs w:val="24"/>
        </w:rPr>
        <w:t> </w:t>
      </w:r>
      <w:r w:rsidR="00FA562F" w:rsidRPr="00F94E7D">
        <w:rPr>
          <w:rFonts w:ascii="Times New Roman" w:hAnsi="Times New Roman" w:cs="Times New Roman"/>
          <w:sz w:val="24"/>
          <w:szCs w:val="24"/>
        </w:rPr>
        <w:t>pochybnostiach</w:t>
      </w:r>
      <w:r w:rsidR="00462278">
        <w:rPr>
          <w:rFonts w:ascii="Times New Roman" w:hAnsi="Times New Roman" w:cs="Times New Roman"/>
          <w:sz w:val="24"/>
          <w:szCs w:val="24"/>
        </w:rPr>
        <w:t>,</w:t>
      </w:r>
      <w:r w:rsidR="00FA562F" w:rsidRPr="00F94E7D">
        <w:rPr>
          <w:rFonts w:ascii="Times New Roman" w:hAnsi="Times New Roman" w:cs="Times New Roman"/>
          <w:sz w:val="24"/>
          <w:szCs w:val="24"/>
        </w:rPr>
        <w:t xml:space="preserve"> či ide o nepôvodný druh</w:t>
      </w:r>
      <w:r w:rsidR="0080690F">
        <w:rPr>
          <w:rFonts w:ascii="Times New Roman" w:hAnsi="Times New Roman" w:cs="Times New Roman"/>
          <w:sz w:val="24"/>
          <w:szCs w:val="24"/>
        </w:rPr>
        <w:t>,</w:t>
      </w:r>
    </w:p>
    <w:p w14:paraId="38B09811" w14:textId="209163A8" w:rsidR="00ED57C1" w:rsidRDefault="00C527FE" w:rsidP="007547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0690F" w:rsidRPr="61541288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D34B99" w:rsidRPr="61541288">
        <w:rPr>
          <w:rFonts w:ascii="Times New Roman" w:hAnsi="Times New Roman" w:cs="Times New Roman"/>
          <w:sz w:val="24"/>
          <w:szCs w:val="24"/>
        </w:rPr>
        <w:t>vydáva  metodiky na odstraňovanie inváznych nepôvodných druhov</w:t>
      </w:r>
      <w:r w:rsidR="00261168" w:rsidRPr="61541288">
        <w:rPr>
          <w:rFonts w:ascii="Times New Roman" w:hAnsi="Times New Roman" w:cs="Times New Roman"/>
          <w:sz w:val="24"/>
          <w:szCs w:val="24"/>
        </w:rPr>
        <w:t xml:space="preserve">, </w:t>
      </w:r>
      <w:r w:rsidRPr="00C527FE">
        <w:rPr>
          <w:rFonts w:ascii="Times New Roman" w:hAnsi="Times New Roman" w:cs="Times New Roman"/>
          <w:sz w:val="24"/>
          <w:szCs w:val="24"/>
        </w:rPr>
        <w:t xml:space="preserve">ktorými sa upresňujú </w:t>
      </w:r>
      <w:r w:rsidR="008B4150">
        <w:rPr>
          <w:rFonts w:ascii="Times New Roman" w:hAnsi="Times New Roman" w:cs="Times New Roman"/>
          <w:sz w:val="24"/>
          <w:szCs w:val="24"/>
        </w:rPr>
        <w:t xml:space="preserve">metódy </w:t>
      </w:r>
      <w:r w:rsidRPr="00C527FE">
        <w:rPr>
          <w:rFonts w:ascii="Times New Roman" w:hAnsi="Times New Roman" w:cs="Times New Roman"/>
          <w:sz w:val="24"/>
          <w:szCs w:val="24"/>
        </w:rPr>
        <w:t>odstraňovania inváznych nepôvodných druhov (§ 8 ods. 2) a zverejňuj</w:t>
      </w:r>
      <w:r>
        <w:rPr>
          <w:rFonts w:ascii="Times New Roman" w:hAnsi="Times New Roman" w:cs="Times New Roman"/>
          <w:sz w:val="24"/>
          <w:szCs w:val="24"/>
        </w:rPr>
        <w:t xml:space="preserve">e ich na svojom webovom sídle. </w:t>
      </w:r>
    </w:p>
    <w:p w14:paraId="69C6A8CD" w14:textId="4BAA3AE3" w:rsidR="00925C9F" w:rsidRDefault="00A405FD" w:rsidP="00C900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C900D9">
        <w:rPr>
          <w:rFonts w:ascii="Times New Roman" w:hAnsi="Times New Roman" w:cs="Times New Roman"/>
          <w:sz w:val="24"/>
          <w:szCs w:val="24"/>
        </w:rPr>
        <w:t>1</w:t>
      </w:r>
      <w:r w:rsidR="00082971">
        <w:rPr>
          <w:rFonts w:ascii="Times New Roman" w:hAnsi="Times New Roman" w:cs="Times New Roman"/>
          <w:sz w:val="24"/>
          <w:szCs w:val="24"/>
        </w:rPr>
        <w:t>5</w:t>
      </w:r>
    </w:p>
    <w:p w14:paraId="0546BE82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Inšpekcia</w:t>
      </w:r>
    </w:p>
    <w:p w14:paraId="5ABA8EE0" w14:textId="7777777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Inšpekcia</w:t>
      </w:r>
    </w:p>
    <w:p w14:paraId="42081119" w14:textId="7BD05E4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orgánom štátneho dozoru,  prostredníctvom  ktorého  ministerstvo  vykonáva  štátny  dozor (§ </w:t>
      </w:r>
      <w:r w:rsidR="00455E8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1),</w:t>
      </w:r>
    </w:p>
    <w:p w14:paraId="4A84D13C" w14:textId="78D432D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b)</w:t>
      </w:r>
      <w:r w:rsidR="00352BA3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rozhoduje o zaistení a zhabaní inváznych nepôvodných druhov (§ </w:t>
      </w:r>
      <w:r w:rsidR="4983931B" w:rsidRPr="61541288">
        <w:rPr>
          <w:rFonts w:ascii="Times New Roman" w:hAnsi="Times New Roman" w:cs="Times New Roman"/>
          <w:sz w:val="24"/>
          <w:szCs w:val="24"/>
        </w:rPr>
        <w:t>22</w:t>
      </w:r>
      <w:r w:rsidRPr="61541288">
        <w:rPr>
          <w:rFonts w:ascii="Times New Roman" w:hAnsi="Times New Roman" w:cs="Times New Roman"/>
          <w:sz w:val="24"/>
          <w:szCs w:val="24"/>
        </w:rPr>
        <w:t xml:space="preserve"> a </w:t>
      </w:r>
      <w:r w:rsidR="4F407E5E" w:rsidRPr="61541288">
        <w:rPr>
          <w:rFonts w:ascii="Times New Roman" w:hAnsi="Times New Roman" w:cs="Times New Roman"/>
          <w:sz w:val="24"/>
          <w:szCs w:val="24"/>
        </w:rPr>
        <w:t>23</w:t>
      </w:r>
      <w:r w:rsidRPr="61541288">
        <w:rPr>
          <w:rFonts w:ascii="Times New Roman" w:hAnsi="Times New Roman" w:cs="Times New Roman"/>
          <w:sz w:val="24"/>
          <w:szCs w:val="24"/>
        </w:rPr>
        <w:t>),</w:t>
      </w:r>
    </w:p>
    <w:p w14:paraId="645BCCE0" w14:textId="3114B64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c)</w:t>
      </w:r>
      <w:r w:rsidR="00352BA3">
        <w:t xml:space="preserve"> </w:t>
      </w:r>
      <w:proofErr w:type="spellStart"/>
      <w:r w:rsidRPr="61541288">
        <w:rPr>
          <w:rFonts w:ascii="Times New Roman" w:hAnsi="Times New Roman" w:cs="Times New Roman"/>
          <w:sz w:val="24"/>
          <w:szCs w:val="24"/>
        </w:rPr>
        <w:t>prejednáva</w:t>
      </w:r>
      <w:proofErr w:type="spellEnd"/>
      <w:r w:rsidRPr="61541288">
        <w:rPr>
          <w:rFonts w:ascii="Times New Roman" w:hAnsi="Times New Roman" w:cs="Times New Roman"/>
          <w:sz w:val="24"/>
          <w:szCs w:val="24"/>
        </w:rPr>
        <w:t xml:space="preserve"> priestupky a iné správne delikty a ukladá pokuty za </w:t>
      </w:r>
      <w:proofErr w:type="spellStart"/>
      <w:r w:rsidRPr="61541288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Pr="61541288">
        <w:rPr>
          <w:rFonts w:ascii="Times New Roman" w:hAnsi="Times New Roman" w:cs="Times New Roman"/>
          <w:sz w:val="24"/>
          <w:szCs w:val="24"/>
        </w:rPr>
        <w:t xml:space="preserve"> (§ </w:t>
      </w:r>
      <w:r w:rsidR="061A91D9" w:rsidRPr="61541288">
        <w:rPr>
          <w:rFonts w:ascii="Times New Roman" w:hAnsi="Times New Roman" w:cs="Times New Roman"/>
          <w:sz w:val="24"/>
          <w:szCs w:val="24"/>
        </w:rPr>
        <w:t>25</w:t>
      </w:r>
      <w:r w:rsidRPr="61541288">
        <w:rPr>
          <w:rFonts w:ascii="Times New Roman" w:hAnsi="Times New Roman" w:cs="Times New Roman"/>
          <w:sz w:val="24"/>
          <w:szCs w:val="24"/>
        </w:rPr>
        <w:t xml:space="preserve"> a </w:t>
      </w:r>
      <w:r w:rsidR="3F031B41" w:rsidRPr="61541288">
        <w:rPr>
          <w:rFonts w:ascii="Times New Roman" w:hAnsi="Times New Roman" w:cs="Times New Roman"/>
          <w:sz w:val="24"/>
          <w:szCs w:val="24"/>
        </w:rPr>
        <w:t>26</w:t>
      </w:r>
      <w:r w:rsidRPr="61541288">
        <w:rPr>
          <w:rFonts w:ascii="Times New Roman" w:hAnsi="Times New Roman" w:cs="Times New Roman"/>
          <w:sz w:val="24"/>
          <w:szCs w:val="24"/>
        </w:rPr>
        <w:t>),</w:t>
      </w:r>
    </w:p>
    <w:p w14:paraId="30CFA4A9" w14:textId="5C3549D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d)</w:t>
      </w:r>
      <w:r w:rsidR="00352BA3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nariaďuje opatrenia podľa § </w:t>
      </w:r>
      <w:r w:rsidR="71992F11" w:rsidRPr="61541288">
        <w:rPr>
          <w:rFonts w:ascii="Times New Roman" w:hAnsi="Times New Roman" w:cs="Times New Roman"/>
          <w:sz w:val="24"/>
          <w:szCs w:val="24"/>
        </w:rPr>
        <w:t>21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15 a 16, § </w:t>
      </w:r>
      <w:r w:rsidR="71D5F4CA" w:rsidRPr="61541288">
        <w:rPr>
          <w:rFonts w:ascii="Times New Roman" w:hAnsi="Times New Roman" w:cs="Times New Roman"/>
          <w:sz w:val="24"/>
          <w:szCs w:val="24"/>
        </w:rPr>
        <w:t>25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</w:t>
      </w:r>
      <w:r w:rsidR="002864A4">
        <w:rPr>
          <w:rFonts w:ascii="Times New Roman" w:hAnsi="Times New Roman" w:cs="Times New Roman"/>
          <w:sz w:val="24"/>
          <w:szCs w:val="24"/>
        </w:rPr>
        <w:t>7</w:t>
      </w:r>
      <w:r w:rsidR="002864A4"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 § </w:t>
      </w:r>
      <w:r w:rsidR="2EF4F186" w:rsidRPr="61541288">
        <w:rPr>
          <w:rFonts w:ascii="Times New Roman" w:hAnsi="Times New Roman" w:cs="Times New Roman"/>
          <w:sz w:val="24"/>
          <w:szCs w:val="24"/>
        </w:rPr>
        <w:t>26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</w:t>
      </w:r>
      <w:r w:rsidR="002864A4">
        <w:rPr>
          <w:rFonts w:ascii="Times New Roman" w:hAnsi="Times New Roman" w:cs="Times New Roman"/>
          <w:sz w:val="24"/>
          <w:szCs w:val="24"/>
        </w:rPr>
        <w:t>10</w:t>
      </w:r>
      <w:r w:rsidRPr="61541288">
        <w:rPr>
          <w:rFonts w:ascii="Times New Roman" w:hAnsi="Times New Roman" w:cs="Times New Roman"/>
          <w:sz w:val="24"/>
          <w:szCs w:val="24"/>
        </w:rPr>
        <w:t>,</w:t>
      </w:r>
    </w:p>
    <w:p w14:paraId="0488AF46" w14:textId="1EFCA8B0" w:rsidR="00C34637" w:rsidRDefault="00C34637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e)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nariaďuje opatrenia podľa § </w:t>
      </w:r>
      <w:r w:rsidR="670277FE" w:rsidRPr="61541288">
        <w:rPr>
          <w:rFonts w:ascii="Times New Roman" w:hAnsi="Times New Roman" w:cs="Times New Roman"/>
          <w:sz w:val="24"/>
          <w:szCs w:val="24"/>
        </w:rPr>
        <w:t>10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</w:t>
      </w:r>
      <w:r w:rsidR="00C0213E">
        <w:t xml:space="preserve"> </w:t>
      </w:r>
      <w:r w:rsidR="00C0213E" w:rsidRPr="61541288">
        <w:rPr>
          <w:rFonts w:ascii="Times New Roman" w:hAnsi="Times New Roman" w:cs="Times New Roman"/>
          <w:sz w:val="24"/>
          <w:szCs w:val="24"/>
        </w:rPr>
        <w:t>a ukladá povinnosť uhradiť náklady za ich vykonanie,</w:t>
      </w:r>
    </w:p>
    <w:p w14:paraId="28ECC7D4" w14:textId="7A6E78D5" w:rsidR="00925C9F" w:rsidRDefault="007D12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>informuje  bezodkladne ministerstvo o uložených pokutách zaslaním kópie právoplatného rozhodnutia alebo kópie bloku o pokute,</w:t>
      </w:r>
    </w:p>
    <w:p w14:paraId="643E23D7" w14:textId="592FA4F7" w:rsidR="00EE619F" w:rsidRDefault="007D12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="00A405FD" w:rsidRPr="001D6E85">
        <w:rPr>
          <w:rFonts w:ascii="Times New Roman" w:hAnsi="Times New Roman" w:cs="Times New Roman"/>
          <w:sz w:val="24"/>
          <w:szCs w:val="24"/>
        </w:rPr>
        <w:t xml:space="preserve">informuje </w:t>
      </w:r>
      <w:r w:rsidR="00FA201F">
        <w:rPr>
          <w:rFonts w:ascii="Times New Roman" w:hAnsi="Times New Roman" w:cs="Times New Roman"/>
          <w:sz w:val="24"/>
          <w:szCs w:val="24"/>
        </w:rPr>
        <w:t xml:space="preserve">prevádzkovateľa informačného systému </w:t>
      </w:r>
      <w:r w:rsidR="00A405FD">
        <w:rPr>
          <w:rFonts w:ascii="Times New Roman" w:hAnsi="Times New Roman" w:cs="Times New Roman"/>
          <w:sz w:val="24"/>
          <w:szCs w:val="24"/>
        </w:rPr>
        <w:t>o nariadených opatreniach</w:t>
      </w:r>
      <w:r w:rsidR="00EE619F">
        <w:rPr>
          <w:rFonts w:ascii="Times New Roman" w:hAnsi="Times New Roman" w:cs="Times New Roman"/>
          <w:sz w:val="24"/>
          <w:szCs w:val="24"/>
        </w:rPr>
        <w:t>,</w:t>
      </w:r>
    </w:p>
    <w:p w14:paraId="5A2C598D" w14:textId="2E00B516" w:rsidR="00754781" w:rsidRDefault="00EE619F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i)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kontroluje splnenie podmienok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 výsadby a pestovania nepôvodných druhov rastlín</w:t>
      </w:r>
      <w:r w:rsidRPr="61541288">
        <w:rPr>
          <w:rFonts w:ascii="Times New Roman" w:hAnsi="Times New Roman" w:cs="Times New Roman"/>
          <w:sz w:val="24"/>
          <w:szCs w:val="24"/>
        </w:rPr>
        <w:t xml:space="preserve"> 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a vypustenia </w:t>
      </w:r>
      <w:r w:rsidR="006E2FF8" w:rsidRPr="61541288">
        <w:rPr>
          <w:rFonts w:ascii="Times New Roman" w:hAnsi="Times New Roman" w:cs="Times New Roman"/>
          <w:sz w:val="24"/>
          <w:szCs w:val="24"/>
        </w:rPr>
        <w:t>nepôvodných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 druh</w:t>
      </w:r>
      <w:r w:rsidR="006E2FF8" w:rsidRPr="61541288">
        <w:rPr>
          <w:rFonts w:ascii="Times New Roman" w:hAnsi="Times New Roman" w:cs="Times New Roman"/>
          <w:sz w:val="24"/>
          <w:szCs w:val="24"/>
        </w:rPr>
        <w:t>ov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 živočíchov</w:t>
      </w:r>
      <w:r w:rsidR="00B05F0D">
        <w:t xml:space="preserve"> 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do životného prostredia na základe oznamovacej povinnosti (§ </w:t>
      </w:r>
      <w:r w:rsidR="2273B4B2" w:rsidRPr="61541288">
        <w:rPr>
          <w:rFonts w:ascii="Times New Roman" w:hAnsi="Times New Roman" w:cs="Times New Roman"/>
          <w:sz w:val="24"/>
          <w:szCs w:val="24"/>
        </w:rPr>
        <w:t>4</w:t>
      </w:r>
      <w:r w:rsidR="00B05F0D" w:rsidRPr="61541288">
        <w:rPr>
          <w:rFonts w:ascii="Times New Roman" w:hAnsi="Times New Roman" w:cs="Times New Roman"/>
          <w:sz w:val="24"/>
          <w:szCs w:val="24"/>
        </w:rPr>
        <w:t xml:space="preserve">) </w:t>
      </w:r>
      <w:r w:rsidR="00A405FD" w:rsidRPr="61541288">
        <w:rPr>
          <w:rFonts w:ascii="Times New Roman" w:hAnsi="Times New Roman" w:cs="Times New Roman"/>
          <w:sz w:val="24"/>
          <w:szCs w:val="24"/>
        </w:rPr>
        <w:t>.</w:t>
      </w:r>
    </w:p>
    <w:p w14:paraId="59C962AB" w14:textId="5CA1E31D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082971">
        <w:rPr>
          <w:rFonts w:ascii="Times New Roman" w:hAnsi="Times New Roman" w:cs="Times New Roman"/>
          <w:sz w:val="24"/>
          <w:szCs w:val="24"/>
        </w:rPr>
        <w:t>6</w:t>
      </w:r>
    </w:p>
    <w:p w14:paraId="1DDB3156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Štátna veterinárna a potravinová správa</w:t>
      </w:r>
    </w:p>
    <w:p w14:paraId="7D006357" w14:textId="1A8705E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352BA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Štátna veterinárna a potravinová správa</w:t>
      </w:r>
    </w:p>
    <w:p w14:paraId="12EFFC2A" w14:textId="18B9677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vykonáva úradnú kontrolu podľa osobitného predpisu</w:t>
      </w:r>
      <w:r w:rsidR="00462278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2"/>
      </w:r>
      <w:r>
        <w:rPr>
          <w:rFonts w:ascii="Times New Roman" w:hAnsi="Times New Roman" w:cs="Times New Roman"/>
          <w:sz w:val="24"/>
          <w:szCs w:val="24"/>
        </w:rPr>
        <w:t>) na hraničnej inšpekčnej stanici vo vzťahu ku kategóriám tovaru, ktoré sú predmetom veterinárnej kontroly,</w:t>
      </w:r>
    </w:p>
    <w:p w14:paraId="1BA99EF7" w14:textId="1F04DF7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spolupracuje s colnými úradmi pri úradných kontrolách podľa osobitného predpisu,</w:t>
      </w:r>
      <w:r w:rsidR="00742542" w:rsidRPr="0081644C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74254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5443D0D" w14:textId="79487EA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vydáva stanovisko  na  žiadosť  colného  úradu  podľa  § </w:t>
      </w:r>
      <w:r w:rsidR="1C1DAF95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 ods. 2,  či  pri  určitom  tovare  ide o invázne nepôvodné druhy živočíchov</w:t>
      </w:r>
      <w:r w:rsidR="004369C6">
        <w:rPr>
          <w:rFonts w:ascii="Times New Roman" w:hAnsi="Times New Roman" w:cs="Times New Roman"/>
          <w:sz w:val="24"/>
          <w:szCs w:val="24"/>
        </w:rPr>
        <w:t xml:space="preserve"> alebo nepôvodné druhy živočíchov, ktorých dovoz je podľa</w:t>
      </w:r>
      <w:r w:rsidR="00C900D9">
        <w:rPr>
          <w:rFonts w:ascii="Times New Roman" w:hAnsi="Times New Roman" w:cs="Times New Roman"/>
          <w:sz w:val="24"/>
          <w:szCs w:val="24"/>
        </w:rPr>
        <w:t xml:space="preserve"> § 3 ods. 5</w:t>
      </w:r>
      <w:r w:rsidR="004369C6">
        <w:rPr>
          <w:rFonts w:ascii="Times New Roman" w:hAnsi="Times New Roman" w:cs="Times New Roman"/>
          <w:sz w:val="24"/>
          <w:szCs w:val="24"/>
        </w:rPr>
        <w:t xml:space="preserve"> zakázaný</w:t>
      </w:r>
      <w:r>
        <w:rPr>
          <w:rFonts w:ascii="Times New Roman" w:hAnsi="Times New Roman" w:cs="Times New Roman"/>
          <w:sz w:val="24"/>
          <w:szCs w:val="24"/>
        </w:rPr>
        <w:t>, ak ide o tovar na colných priechodoch, na ktorých je hraničná inšpekčná stanica pre veterinárnej kontroly;</w:t>
      </w:r>
      <w:r w:rsidR="00462278" w:rsidRPr="0081644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3"/>
      </w:r>
      <w:r>
        <w:rPr>
          <w:rFonts w:ascii="Times New Roman" w:hAnsi="Times New Roman" w:cs="Times New Roman"/>
          <w:sz w:val="24"/>
          <w:szCs w:val="24"/>
        </w:rPr>
        <w:t>) toto stanovisko je pre colný úrad záväzné,</w:t>
      </w:r>
    </w:p>
    <w:p w14:paraId="35E6F4F7" w14:textId="44B7F9E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informuje bezodkladne </w:t>
      </w:r>
      <w:r w:rsidR="00FA201F">
        <w:rPr>
          <w:rFonts w:ascii="Times New Roman" w:hAnsi="Times New Roman" w:cs="Times New Roman"/>
          <w:sz w:val="24"/>
          <w:szCs w:val="24"/>
        </w:rPr>
        <w:t xml:space="preserve">prevádzkovateľa informačného systému </w:t>
      </w:r>
      <w:r>
        <w:rPr>
          <w:rFonts w:ascii="Times New Roman" w:hAnsi="Times New Roman" w:cs="Times New Roman"/>
          <w:sz w:val="24"/>
          <w:szCs w:val="24"/>
        </w:rPr>
        <w:t>o prijatých opatreniach podľa odseku 3,</w:t>
      </w:r>
    </w:p>
    <w:p w14:paraId="78506804" w14:textId="3FB4385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spolupracuje pri výkone štátneho dozoru.</w:t>
      </w:r>
    </w:p>
    <w:p w14:paraId="3FB35BD0" w14:textId="185F283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Stanovisko podľa odseku 1 písm. c) je štátna veterinárna a potravinová správa povinná doručiť colnému úradu do 24 hodín od predloženia žiadosti; ak nie je možné v uvedenej lehote určiť, či pri tovare ide o invázne nepôvodné druhy živočíchov</w:t>
      </w:r>
      <w:r w:rsidR="004369C6">
        <w:rPr>
          <w:rFonts w:ascii="Times New Roman" w:hAnsi="Times New Roman" w:cs="Times New Roman"/>
          <w:sz w:val="24"/>
          <w:szCs w:val="24"/>
        </w:rPr>
        <w:t xml:space="preserve"> alebo nepôvodné druhy ži</w:t>
      </w:r>
      <w:r w:rsidR="006C1B89">
        <w:rPr>
          <w:rFonts w:ascii="Times New Roman" w:hAnsi="Times New Roman" w:cs="Times New Roman"/>
          <w:sz w:val="24"/>
          <w:szCs w:val="24"/>
        </w:rPr>
        <w:t>v</w:t>
      </w:r>
      <w:r w:rsidR="004369C6">
        <w:rPr>
          <w:rFonts w:ascii="Times New Roman" w:hAnsi="Times New Roman" w:cs="Times New Roman"/>
          <w:sz w:val="24"/>
          <w:szCs w:val="24"/>
        </w:rPr>
        <w:t>očíchov, ktorých dovoz je podľa §</w:t>
      </w:r>
      <w:r w:rsidR="006C1B89">
        <w:rPr>
          <w:rFonts w:ascii="Times New Roman" w:hAnsi="Times New Roman" w:cs="Times New Roman"/>
          <w:sz w:val="24"/>
          <w:szCs w:val="24"/>
        </w:rPr>
        <w:t xml:space="preserve"> </w:t>
      </w:r>
      <w:r w:rsidR="00C900D9">
        <w:rPr>
          <w:rFonts w:ascii="Times New Roman" w:hAnsi="Times New Roman" w:cs="Times New Roman"/>
          <w:sz w:val="24"/>
          <w:szCs w:val="24"/>
        </w:rPr>
        <w:t>3</w:t>
      </w:r>
      <w:r w:rsidR="004369C6">
        <w:rPr>
          <w:rFonts w:ascii="Times New Roman" w:hAnsi="Times New Roman" w:cs="Times New Roman"/>
          <w:sz w:val="24"/>
          <w:szCs w:val="24"/>
        </w:rPr>
        <w:t xml:space="preserve"> ods. </w:t>
      </w:r>
      <w:r w:rsidR="00C900D9">
        <w:rPr>
          <w:rFonts w:ascii="Times New Roman" w:hAnsi="Times New Roman" w:cs="Times New Roman"/>
          <w:sz w:val="24"/>
          <w:szCs w:val="24"/>
        </w:rPr>
        <w:t>5</w:t>
      </w:r>
      <w:r w:rsidR="004369C6">
        <w:rPr>
          <w:rFonts w:ascii="Times New Roman" w:hAnsi="Times New Roman" w:cs="Times New Roman"/>
          <w:sz w:val="24"/>
          <w:szCs w:val="24"/>
        </w:rPr>
        <w:t xml:space="preserve"> zakázaný</w:t>
      </w:r>
      <w:r>
        <w:rPr>
          <w:rFonts w:ascii="Times New Roman" w:hAnsi="Times New Roman" w:cs="Times New Roman"/>
          <w:sz w:val="24"/>
          <w:szCs w:val="24"/>
        </w:rPr>
        <w:t>, colný úrad túto lehotu primerane predĺži.</w:t>
      </w:r>
    </w:p>
    <w:p w14:paraId="5ED605DD" w14:textId="5C256FB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štátna veterinárna a potravinová správa pri výkone úradnej kontroly podľa odseku 1 písm. a) zistí, že pri tovare ide o invázne nepôvodné druhy živočíchov </w:t>
      </w:r>
      <w:r w:rsidR="004369C6">
        <w:rPr>
          <w:rFonts w:ascii="Times New Roman" w:hAnsi="Times New Roman" w:cs="Times New Roman"/>
          <w:sz w:val="24"/>
          <w:szCs w:val="24"/>
        </w:rPr>
        <w:t xml:space="preserve">alebo nepôvodné druhy živočíchov, ktorých </w:t>
      </w:r>
      <w:r w:rsidR="006C1B89">
        <w:rPr>
          <w:rFonts w:ascii="Times New Roman" w:hAnsi="Times New Roman" w:cs="Times New Roman"/>
          <w:sz w:val="24"/>
          <w:szCs w:val="24"/>
        </w:rPr>
        <w:t xml:space="preserve">dovoz je podľa § </w:t>
      </w:r>
      <w:r w:rsidR="00C900D9">
        <w:rPr>
          <w:rFonts w:ascii="Times New Roman" w:hAnsi="Times New Roman" w:cs="Times New Roman"/>
          <w:sz w:val="24"/>
          <w:szCs w:val="24"/>
        </w:rPr>
        <w:t>3 ods. 5</w:t>
      </w:r>
      <w:r w:rsidR="006C1B89">
        <w:rPr>
          <w:rFonts w:ascii="Times New Roman" w:hAnsi="Times New Roman" w:cs="Times New Roman"/>
          <w:sz w:val="24"/>
          <w:szCs w:val="24"/>
        </w:rPr>
        <w:t xml:space="preserve"> zakázaný </w:t>
      </w:r>
      <w:r>
        <w:rPr>
          <w:rFonts w:ascii="Times New Roman" w:hAnsi="Times New Roman" w:cs="Times New Roman"/>
          <w:sz w:val="24"/>
          <w:szCs w:val="24"/>
        </w:rPr>
        <w:t>a držiteľ tovaru bezodkladne tovar spätne nevyvezie, rozhodne o jeho zhabaní alebo o usmrtení.</w:t>
      </w:r>
    </w:p>
    <w:p w14:paraId="53ABDE2E" w14:textId="2B8D614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 w:rsidR="00352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Držiteľ tovaru je povinný uhradiť štátnej veterinárnej a potravinovej správe náklady podľa osobitného predpisu.</w:t>
      </w:r>
      <w:r w:rsidR="003F7FA7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4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55C5247" w14:textId="637BE2F6" w:rsidR="00925C9F" w:rsidRDefault="00A405FD" w:rsidP="00754781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(5)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Ak štátna veterinárna a potravinová správa pri výkone iných činností ako výkon úradnej kontroly podľa odseku 1 písm. a) získa dôvodné podozrenie, že boli porušené zákazy podľa § </w:t>
      </w:r>
      <w:r w:rsidR="00C900D9" w:rsidRPr="61541288">
        <w:rPr>
          <w:rFonts w:ascii="Times New Roman" w:hAnsi="Times New Roman" w:cs="Times New Roman"/>
          <w:sz w:val="24"/>
          <w:szCs w:val="24"/>
        </w:rPr>
        <w:t>3 ods. 5</w:t>
      </w:r>
      <w:r w:rsidR="002C3FF0" w:rsidRPr="61541288">
        <w:rPr>
          <w:rFonts w:ascii="Times New Roman" w:hAnsi="Times New Roman" w:cs="Times New Roman"/>
          <w:sz w:val="24"/>
          <w:szCs w:val="24"/>
        </w:rPr>
        <w:t xml:space="preserve"> a § </w:t>
      </w:r>
      <w:r w:rsidR="68019368" w:rsidRPr="61541288">
        <w:rPr>
          <w:rFonts w:ascii="Times New Roman" w:hAnsi="Times New Roman" w:cs="Times New Roman"/>
          <w:sz w:val="24"/>
          <w:szCs w:val="24"/>
        </w:rPr>
        <w:t>7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a </w:t>
      </w:r>
      <w:r w:rsidR="2A20247C" w:rsidRPr="61541288">
        <w:rPr>
          <w:rFonts w:ascii="Times New Roman" w:hAnsi="Times New Roman" w:cs="Times New Roman"/>
          <w:sz w:val="24"/>
          <w:szCs w:val="24"/>
        </w:rPr>
        <w:t>10</w:t>
      </w:r>
      <w:r w:rsidRPr="61541288">
        <w:rPr>
          <w:rFonts w:ascii="Times New Roman" w:hAnsi="Times New Roman" w:cs="Times New Roman"/>
          <w:sz w:val="24"/>
          <w:szCs w:val="24"/>
        </w:rPr>
        <w:t xml:space="preserve"> alebo zákazy podľa osobitného predpisu,</w:t>
      </w:r>
      <w:r w:rsidR="00455E87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61541288">
        <w:rPr>
          <w:rFonts w:ascii="Times New Roman" w:hAnsi="Times New Roman" w:cs="Times New Roman"/>
          <w:sz w:val="24"/>
          <w:szCs w:val="24"/>
        </w:rPr>
        <w:t>) nariadi zákaz premiestňovania živočíchov a bezodkladne o tom informuje inšpekciu.</w:t>
      </w:r>
    </w:p>
    <w:p w14:paraId="25CD498F" w14:textId="77777777" w:rsidR="009B32F4" w:rsidRDefault="009B32F4" w:rsidP="0075478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CD3235" w14:textId="1CE6B970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</w:t>
      </w:r>
      <w:r w:rsidR="00F07C6F">
        <w:rPr>
          <w:rFonts w:ascii="Times New Roman" w:hAnsi="Times New Roman" w:cs="Times New Roman"/>
          <w:sz w:val="24"/>
          <w:szCs w:val="24"/>
        </w:rPr>
        <w:t>7</w:t>
      </w:r>
    </w:p>
    <w:p w14:paraId="080BC884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Kontrolný ústav</w:t>
      </w:r>
    </w:p>
    <w:p w14:paraId="47181857" w14:textId="3CB2E74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Kontrolný ústav</w:t>
      </w:r>
    </w:p>
    <w:p w14:paraId="026A97C7" w14:textId="69AABEA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vykonáva úradnú kontrolu podľa osobitného </w:t>
      </w:r>
      <w:r w:rsidR="00AD5702">
        <w:rPr>
          <w:rFonts w:ascii="Times New Roman" w:hAnsi="Times New Roman" w:cs="Times New Roman"/>
          <w:sz w:val="24"/>
          <w:szCs w:val="24"/>
        </w:rPr>
        <w:t>predpisu</w:t>
      </w:r>
      <w:r w:rsidR="00AD5702" w:rsidRPr="000F132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AD57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 vo vzťahu ku kategóriám tovaru, ktoré sú predmetom rastlinolekárskej kontroly,</w:t>
      </w:r>
    </w:p>
    <w:p w14:paraId="4E4D5C6C" w14:textId="5660898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spolupracuje s colnými úradmi pri úradných kontrolách podľa osobitného predpisu,</w:t>
      </w:r>
      <w:r w:rsidR="00AD5702" w:rsidRPr="000F132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AD57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8DF7EBF" w14:textId="4EDD6B0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c)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>vydáva stanovisko  na  žiadosť  colného  úradu  podľa  § 1</w:t>
      </w:r>
      <w:r w:rsidR="7A4CF50C" w:rsidRPr="61541288">
        <w:rPr>
          <w:rFonts w:ascii="Times New Roman" w:hAnsi="Times New Roman" w:cs="Times New Roman"/>
          <w:sz w:val="24"/>
          <w:szCs w:val="24"/>
        </w:rPr>
        <w:t>8</w:t>
      </w:r>
      <w:r w:rsidRPr="61541288">
        <w:rPr>
          <w:rFonts w:ascii="Times New Roman" w:hAnsi="Times New Roman" w:cs="Times New Roman"/>
          <w:sz w:val="24"/>
          <w:szCs w:val="24"/>
        </w:rPr>
        <w:t xml:space="preserve">  ods. 2,  či  pri  určitom  tovare  ide o invázne nepôvodné druhy rastlín</w:t>
      </w:r>
      <w:r w:rsidR="006C1B89" w:rsidRPr="61541288">
        <w:rPr>
          <w:rFonts w:ascii="Times New Roman" w:hAnsi="Times New Roman" w:cs="Times New Roman"/>
          <w:sz w:val="24"/>
          <w:szCs w:val="24"/>
        </w:rPr>
        <w:t xml:space="preserve"> alebo nepôvodné druhy rastlín, ktorých dovoz je podľa § </w:t>
      </w:r>
      <w:r w:rsidR="00C900D9" w:rsidRPr="61541288">
        <w:rPr>
          <w:rFonts w:ascii="Times New Roman" w:hAnsi="Times New Roman" w:cs="Times New Roman"/>
          <w:sz w:val="24"/>
          <w:szCs w:val="24"/>
        </w:rPr>
        <w:t>3</w:t>
      </w:r>
      <w:r w:rsidR="006C1B89" w:rsidRPr="61541288">
        <w:rPr>
          <w:rFonts w:ascii="Times New Roman" w:hAnsi="Times New Roman" w:cs="Times New Roman"/>
          <w:sz w:val="24"/>
          <w:szCs w:val="24"/>
        </w:rPr>
        <w:t xml:space="preserve"> ods. </w:t>
      </w:r>
      <w:r w:rsidR="00C900D9" w:rsidRPr="61541288">
        <w:rPr>
          <w:rFonts w:ascii="Times New Roman" w:hAnsi="Times New Roman" w:cs="Times New Roman"/>
          <w:sz w:val="24"/>
          <w:szCs w:val="24"/>
        </w:rPr>
        <w:t>5</w:t>
      </w:r>
      <w:r w:rsidR="006C1B89" w:rsidRPr="61541288">
        <w:rPr>
          <w:rFonts w:ascii="Times New Roman" w:hAnsi="Times New Roman" w:cs="Times New Roman"/>
          <w:sz w:val="24"/>
          <w:szCs w:val="24"/>
        </w:rPr>
        <w:t xml:space="preserve"> zakázaný</w:t>
      </w:r>
      <w:r w:rsidRPr="61541288">
        <w:rPr>
          <w:rFonts w:ascii="Times New Roman" w:hAnsi="Times New Roman" w:cs="Times New Roman"/>
          <w:sz w:val="24"/>
          <w:szCs w:val="24"/>
        </w:rPr>
        <w:t>; toto stanovisko je pre colný úrad záväzné,</w:t>
      </w:r>
    </w:p>
    <w:p w14:paraId="010E11E6" w14:textId="4E48933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informuje bezodkladne </w:t>
      </w:r>
      <w:r w:rsidR="00FA201F">
        <w:rPr>
          <w:rFonts w:ascii="Times New Roman" w:hAnsi="Times New Roman" w:cs="Times New Roman"/>
          <w:sz w:val="24"/>
          <w:szCs w:val="24"/>
        </w:rPr>
        <w:t>prevádzkovateľa informačného systému</w:t>
      </w:r>
      <w:r>
        <w:rPr>
          <w:rFonts w:ascii="Times New Roman" w:hAnsi="Times New Roman" w:cs="Times New Roman"/>
          <w:sz w:val="24"/>
          <w:szCs w:val="24"/>
        </w:rPr>
        <w:t xml:space="preserve"> o prijatých opatreniach podľa odseku 3,</w:t>
      </w:r>
    </w:p>
    <w:p w14:paraId="13D153FD" w14:textId="74E0765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spolupracuje pri výkone štátneho dozoru.</w:t>
      </w:r>
    </w:p>
    <w:p w14:paraId="608FC390" w14:textId="7C510C4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Stanovisko vydané podľa odseku 1 písm. c) je kontrolný ústav povinný doručiť colnému úradu do 24 hodín od predloženia žiadosti; ak nie je možné v uvedenej lehote určiť, či pri tovare ide o invázne nepôvodné druhy rastlín</w:t>
      </w:r>
      <w:r w:rsidR="00C37021">
        <w:rPr>
          <w:rFonts w:ascii="Times New Roman" w:hAnsi="Times New Roman" w:cs="Times New Roman"/>
          <w:sz w:val="24"/>
          <w:szCs w:val="24"/>
        </w:rPr>
        <w:t xml:space="preserve"> alebo nepôvodné druhy rastlín</w:t>
      </w:r>
      <w:r w:rsidR="00C900D9">
        <w:rPr>
          <w:rFonts w:ascii="Times New Roman" w:hAnsi="Times New Roman" w:cs="Times New Roman"/>
          <w:sz w:val="24"/>
          <w:szCs w:val="24"/>
        </w:rPr>
        <w:t>, ktorých dovoz je podľa § 3</w:t>
      </w:r>
      <w:r w:rsidR="00C37021" w:rsidRPr="00C37021">
        <w:rPr>
          <w:rFonts w:ascii="Times New Roman" w:hAnsi="Times New Roman" w:cs="Times New Roman"/>
          <w:sz w:val="24"/>
          <w:szCs w:val="24"/>
        </w:rPr>
        <w:t xml:space="preserve"> ods. </w:t>
      </w:r>
      <w:r w:rsidR="00C900D9">
        <w:rPr>
          <w:rFonts w:ascii="Times New Roman" w:hAnsi="Times New Roman" w:cs="Times New Roman"/>
          <w:sz w:val="24"/>
          <w:szCs w:val="24"/>
        </w:rPr>
        <w:t>5</w:t>
      </w:r>
      <w:r w:rsidR="00C37021" w:rsidRPr="00C37021">
        <w:rPr>
          <w:rFonts w:ascii="Times New Roman" w:hAnsi="Times New Roman" w:cs="Times New Roman"/>
          <w:sz w:val="24"/>
          <w:szCs w:val="24"/>
        </w:rPr>
        <w:t xml:space="preserve"> zakázaný</w:t>
      </w:r>
      <w:r>
        <w:rPr>
          <w:rFonts w:ascii="Times New Roman" w:hAnsi="Times New Roman" w:cs="Times New Roman"/>
          <w:sz w:val="24"/>
          <w:szCs w:val="24"/>
        </w:rPr>
        <w:t>, colný úrad túto lehotu primerane predĺži.</w:t>
      </w:r>
    </w:p>
    <w:p w14:paraId="064E4891" w14:textId="00BB12D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 kontrolný ústav pri výkone úradnej kontroly podľa odseku 1 písm. a) zistí, že pri tovare ide o invázne nepôvodné druhy rastlín</w:t>
      </w:r>
      <w:r w:rsidR="002C3FF0">
        <w:rPr>
          <w:rFonts w:ascii="Times New Roman" w:hAnsi="Times New Roman" w:cs="Times New Roman"/>
          <w:sz w:val="24"/>
          <w:szCs w:val="24"/>
        </w:rPr>
        <w:t xml:space="preserve"> alebo o nepôvodné druhy rastlín, ktorých dovoz je </w:t>
      </w:r>
      <w:r w:rsidR="00C900D9">
        <w:rPr>
          <w:rFonts w:ascii="Times New Roman" w:hAnsi="Times New Roman" w:cs="Times New Roman"/>
          <w:sz w:val="24"/>
          <w:szCs w:val="24"/>
        </w:rPr>
        <w:t>podľa § 3</w:t>
      </w:r>
      <w:r w:rsidR="00862F5B">
        <w:rPr>
          <w:rFonts w:ascii="Times New Roman" w:hAnsi="Times New Roman" w:cs="Times New Roman"/>
          <w:sz w:val="24"/>
          <w:szCs w:val="24"/>
        </w:rPr>
        <w:t xml:space="preserve"> ods. </w:t>
      </w:r>
      <w:r w:rsidR="00C900D9">
        <w:rPr>
          <w:rFonts w:ascii="Times New Roman" w:hAnsi="Times New Roman" w:cs="Times New Roman"/>
          <w:sz w:val="24"/>
          <w:szCs w:val="24"/>
        </w:rPr>
        <w:t>5</w:t>
      </w:r>
      <w:r w:rsidR="00862F5B">
        <w:rPr>
          <w:rFonts w:ascii="Times New Roman" w:hAnsi="Times New Roman" w:cs="Times New Roman"/>
          <w:sz w:val="24"/>
          <w:szCs w:val="24"/>
        </w:rPr>
        <w:t xml:space="preserve"> </w:t>
      </w:r>
      <w:r w:rsidR="002C3FF0">
        <w:rPr>
          <w:rFonts w:ascii="Times New Roman" w:hAnsi="Times New Roman" w:cs="Times New Roman"/>
          <w:sz w:val="24"/>
          <w:szCs w:val="24"/>
        </w:rPr>
        <w:t xml:space="preserve">zakázaný </w:t>
      </w:r>
      <w:r>
        <w:rPr>
          <w:rFonts w:ascii="Times New Roman" w:hAnsi="Times New Roman" w:cs="Times New Roman"/>
          <w:sz w:val="24"/>
          <w:szCs w:val="24"/>
        </w:rPr>
        <w:t>a držiteľ tovaru bezodkladne tovar spätne nevyvezie, rozhodne o</w:t>
      </w:r>
    </w:p>
    <w:p w14:paraId="044284FF" w14:textId="501AAA3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odstránení inváznych nepôvodných druhov </w:t>
      </w:r>
      <w:r w:rsidR="00862F5B">
        <w:rPr>
          <w:rFonts w:ascii="Times New Roman" w:hAnsi="Times New Roman" w:cs="Times New Roman"/>
          <w:sz w:val="24"/>
          <w:szCs w:val="24"/>
        </w:rPr>
        <w:t xml:space="preserve">alebo nepôvodných druhov </w:t>
      </w:r>
      <w:r w:rsidR="00C37021" w:rsidRPr="00C37021">
        <w:rPr>
          <w:rFonts w:ascii="Times New Roman" w:hAnsi="Times New Roman" w:cs="Times New Roman"/>
          <w:sz w:val="24"/>
          <w:szCs w:val="24"/>
        </w:rPr>
        <w:t>rastlín, ktor</w:t>
      </w:r>
      <w:r w:rsidR="00C37021">
        <w:rPr>
          <w:rFonts w:ascii="Times New Roman" w:hAnsi="Times New Roman" w:cs="Times New Roman"/>
          <w:sz w:val="24"/>
          <w:szCs w:val="24"/>
        </w:rPr>
        <w:t xml:space="preserve">ých dovoz je </w:t>
      </w:r>
      <w:r w:rsidR="00C37021" w:rsidRPr="00C37021">
        <w:rPr>
          <w:rFonts w:ascii="Times New Roman" w:hAnsi="Times New Roman" w:cs="Times New Roman"/>
          <w:sz w:val="24"/>
          <w:szCs w:val="24"/>
        </w:rPr>
        <w:t xml:space="preserve">zakázaný </w:t>
      </w:r>
      <w:r>
        <w:rPr>
          <w:rFonts w:ascii="Times New Roman" w:hAnsi="Times New Roman" w:cs="Times New Roman"/>
          <w:sz w:val="24"/>
          <w:szCs w:val="24"/>
        </w:rPr>
        <w:t>z tovaru a o ich zničení,</w:t>
      </w:r>
    </w:p>
    <w:p w14:paraId="06F4E576" w14:textId="5699912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zničení tovaru.</w:t>
      </w:r>
    </w:p>
    <w:p w14:paraId="7C138388" w14:textId="60FB9DD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Držiteľ tovaru je povinný uhradiť kontrolnému ústavu náklady podľa osobitných predpisov.</w:t>
      </w:r>
      <w:r w:rsidR="003F7FA7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5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390D7FD" w14:textId="20D081F7" w:rsidR="00754781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(5)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Ak kontrolný úrad pri výkone iných činností ako výkon úradnej kontroly podľa odseku 1 písm. a) získa dôvodné podozrenie, že boli porušené zákazy podľa § </w:t>
      </w:r>
      <w:r w:rsidR="00C900D9" w:rsidRPr="61541288">
        <w:rPr>
          <w:rFonts w:ascii="Times New Roman" w:hAnsi="Times New Roman" w:cs="Times New Roman"/>
          <w:sz w:val="24"/>
          <w:szCs w:val="24"/>
        </w:rPr>
        <w:t>3</w:t>
      </w:r>
      <w:r w:rsidR="00C37021" w:rsidRPr="61541288">
        <w:rPr>
          <w:rFonts w:ascii="Times New Roman" w:hAnsi="Times New Roman" w:cs="Times New Roman"/>
          <w:sz w:val="24"/>
          <w:szCs w:val="24"/>
        </w:rPr>
        <w:t xml:space="preserve"> ods. </w:t>
      </w:r>
      <w:r w:rsidR="00C900D9" w:rsidRPr="61541288">
        <w:rPr>
          <w:rFonts w:ascii="Times New Roman" w:hAnsi="Times New Roman" w:cs="Times New Roman"/>
          <w:sz w:val="24"/>
          <w:szCs w:val="24"/>
        </w:rPr>
        <w:t>5</w:t>
      </w:r>
      <w:r w:rsidR="00C37021" w:rsidRPr="61541288">
        <w:rPr>
          <w:rFonts w:ascii="Times New Roman" w:hAnsi="Times New Roman" w:cs="Times New Roman"/>
          <w:sz w:val="24"/>
          <w:szCs w:val="24"/>
        </w:rPr>
        <w:t xml:space="preserve"> a § </w:t>
      </w:r>
      <w:r w:rsidR="19A337F5" w:rsidRPr="61541288">
        <w:rPr>
          <w:rFonts w:ascii="Times New Roman" w:hAnsi="Times New Roman" w:cs="Times New Roman"/>
          <w:sz w:val="24"/>
          <w:szCs w:val="24"/>
        </w:rPr>
        <w:t>7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a </w:t>
      </w:r>
      <w:r w:rsidR="2F6C16AD" w:rsidRPr="61541288">
        <w:rPr>
          <w:rFonts w:ascii="Times New Roman" w:hAnsi="Times New Roman" w:cs="Times New Roman"/>
          <w:sz w:val="24"/>
          <w:szCs w:val="24"/>
        </w:rPr>
        <w:t>10</w:t>
      </w:r>
      <w:r w:rsidRPr="61541288">
        <w:rPr>
          <w:rFonts w:ascii="Times New Roman" w:hAnsi="Times New Roman" w:cs="Times New Roman"/>
          <w:sz w:val="24"/>
          <w:szCs w:val="24"/>
        </w:rPr>
        <w:t xml:space="preserve"> alebo zákazy podľa osobitného predpisu,</w:t>
      </w:r>
      <w:r w:rsidR="00BA68C0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61541288">
        <w:rPr>
          <w:rFonts w:ascii="Times New Roman" w:hAnsi="Times New Roman" w:cs="Times New Roman"/>
          <w:sz w:val="24"/>
          <w:szCs w:val="24"/>
        </w:rPr>
        <w:t>) bezodk</w:t>
      </w:r>
      <w:r w:rsidR="00116CD2" w:rsidRPr="61541288">
        <w:rPr>
          <w:rFonts w:ascii="Times New Roman" w:hAnsi="Times New Roman" w:cs="Times New Roman"/>
          <w:sz w:val="24"/>
          <w:szCs w:val="24"/>
        </w:rPr>
        <w:t>ladne o tom informuje inšpekciu.</w:t>
      </w:r>
    </w:p>
    <w:p w14:paraId="6750A167" w14:textId="5A64CF6F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F07C6F">
        <w:rPr>
          <w:rFonts w:ascii="Times New Roman" w:hAnsi="Times New Roman" w:cs="Times New Roman"/>
          <w:sz w:val="24"/>
          <w:szCs w:val="24"/>
        </w:rPr>
        <w:t>8</w:t>
      </w:r>
    </w:p>
    <w:p w14:paraId="1B4CE8BA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Colný úrad</w:t>
      </w:r>
    </w:p>
    <w:p w14:paraId="7088E828" w14:textId="3787A42D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Colný úrad</w:t>
      </w:r>
    </w:p>
    <w:p w14:paraId="4F3F3666" w14:textId="23BE30A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vykonáva úradnú kontrolu podľa osobitného </w:t>
      </w:r>
      <w:r w:rsidR="00AD5702">
        <w:rPr>
          <w:rFonts w:ascii="Times New Roman" w:hAnsi="Times New Roman" w:cs="Times New Roman"/>
          <w:sz w:val="24"/>
          <w:szCs w:val="24"/>
        </w:rPr>
        <w:t>predpisu</w:t>
      </w:r>
      <w:r w:rsidR="00AD5702" w:rsidRPr="000F132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AD57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 v rámci colného dohľadu, ak na jej vykonanie nie je príslušná štátna veterinárna a potravinová správa alebo kontrolný ústav,</w:t>
      </w:r>
    </w:p>
    <w:p w14:paraId="4716C83D" w14:textId="004674E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b)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spolupracuje na účely kontroly podľa písmena a) s ministerstvom, inšpekciou, štátnou veterinárnou a potravinovou správou, kontrolným ústavom a </w:t>
      </w:r>
      <w:r w:rsidR="22B1F9BA" w:rsidRPr="61541288">
        <w:rPr>
          <w:rFonts w:ascii="Times New Roman" w:hAnsi="Times New Roman" w:cs="Times New Roman"/>
          <w:sz w:val="24"/>
          <w:szCs w:val="24"/>
        </w:rPr>
        <w:t>organizáciou ochrany prírody</w:t>
      </w:r>
      <w:r w:rsidRPr="61541288">
        <w:rPr>
          <w:rFonts w:ascii="Times New Roman" w:hAnsi="Times New Roman" w:cs="Times New Roman"/>
          <w:sz w:val="24"/>
          <w:szCs w:val="24"/>
        </w:rPr>
        <w:t>,</w:t>
      </w:r>
    </w:p>
    <w:p w14:paraId="500C9630" w14:textId="705D67A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informuje bezodkladne </w:t>
      </w:r>
      <w:r w:rsidR="00FA201F">
        <w:rPr>
          <w:rFonts w:ascii="Times New Roman" w:hAnsi="Times New Roman" w:cs="Times New Roman"/>
          <w:sz w:val="24"/>
          <w:szCs w:val="24"/>
        </w:rPr>
        <w:t>prevádzkovateľa informačného systému</w:t>
      </w:r>
      <w:r>
        <w:rPr>
          <w:rFonts w:ascii="Times New Roman" w:hAnsi="Times New Roman" w:cs="Times New Roman"/>
          <w:sz w:val="24"/>
          <w:szCs w:val="24"/>
        </w:rPr>
        <w:t xml:space="preserve"> o prijatých opatreniach podľa odseku 4.</w:t>
      </w:r>
    </w:p>
    <w:p w14:paraId="0DEA9AF7" w14:textId="41BAC3E8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(2)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Ak ide o podozrenie, že pri tovare, ktorý podlieha colnému dohľadu, sú porušené zákazy podľa § </w:t>
      </w:r>
      <w:r w:rsidR="00104A01" w:rsidRPr="61541288">
        <w:rPr>
          <w:rFonts w:ascii="Times New Roman" w:hAnsi="Times New Roman" w:cs="Times New Roman"/>
          <w:sz w:val="24"/>
          <w:szCs w:val="24"/>
        </w:rPr>
        <w:t>3 ods. 5</w:t>
      </w:r>
      <w:r w:rsidR="00BA0B56" w:rsidRPr="61541288">
        <w:rPr>
          <w:rFonts w:ascii="Times New Roman" w:hAnsi="Times New Roman" w:cs="Times New Roman"/>
          <w:sz w:val="24"/>
          <w:szCs w:val="24"/>
        </w:rPr>
        <w:t xml:space="preserve"> a § </w:t>
      </w:r>
      <w:r w:rsidR="70564C5B" w:rsidRPr="61541288">
        <w:rPr>
          <w:rFonts w:ascii="Times New Roman" w:hAnsi="Times New Roman" w:cs="Times New Roman"/>
          <w:sz w:val="24"/>
          <w:szCs w:val="24"/>
        </w:rPr>
        <w:t>7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a </w:t>
      </w:r>
      <w:r w:rsidR="70F5244E" w:rsidRPr="61541288">
        <w:rPr>
          <w:rFonts w:ascii="Times New Roman" w:hAnsi="Times New Roman" w:cs="Times New Roman"/>
          <w:sz w:val="24"/>
          <w:szCs w:val="24"/>
        </w:rPr>
        <w:t>10</w:t>
      </w:r>
      <w:r w:rsidRPr="61541288">
        <w:rPr>
          <w:rFonts w:ascii="Times New Roman" w:hAnsi="Times New Roman" w:cs="Times New Roman"/>
          <w:sz w:val="24"/>
          <w:szCs w:val="24"/>
        </w:rPr>
        <w:t xml:space="preserve"> alebo zákazy podľa osobitného predpisu,</w:t>
      </w:r>
      <w:r w:rsidR="00AD5702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61541288">
        <w:rPr>
          <w:rFonts w:ascii="Times New Roman" w:hAnsi="Times New Roman" w:cs="Times New Roman"/>
          <w:sz w:val="24"/>
          <w:szCs w:val="24"/>
        </w:rPr>
        <w:t xml:space="preserve">) colný úrad požiada o stanovisko štátnu veterinárnu a potravinovú správu podľa § </w:t>
      </w:r>
      <w:r w:rsidR="4B97056E" w:rsidRPr="61541288">
        <w:rPr>
          <w:rFonts w:ascii="Times New Roman" w:hAnsi="Times New Roman" w:cs="Times New Roman"/>
          <w:sz w:val="24"/>
          <w:szCs w:val="24"/>
        </w:rPr>
        <w:t>16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písm. c), kontrolný ústav podľa § 1</w:t>
      </w:r>
      <w:r w:rsidR="48BAC4D3" w:rsidRPr="61541288">
        <w:rPr>
          <w:rFonts w:ascii="Times New Roman" w:hAnsi="Times New Roman" w:cs="Times New Roman"/>
          <w:sz w:val="24"/>
          <w:szCs w:val="24"/>
        </w:rPr>
        <w:t>7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písm. c) alebo </w:t>
      </w:r>
      <w:r w:rsidR="022673EF" w:rsidRPr="61541288">
        <w:rPr>
          <w:rFonts w:ascii="Times New Roman" w:hAnsi="Times New Roman" w:cs="Times New Roman"/>
          <w:sz w:val="24"/>
          <w:szCs w:val="24"/>
        </w:rPr>
        <w:t>organizáciu ochrany prírody</w:t>
      </w:r>
      <w:r w:rsidRPr="61541288">
        <w:rPr>
          <w:rFonts w:ascii="Times New Roman" w:hAnsi="Times New Roman" w:cs="Times New Roman"/>
          <w:sz w:val="24"/>
          <w:szCs w:val="24"/>
        </w:rPr>
        <w:t xml:space="preserve"> podľa § </w:t>
      </w:r>
      <w:r w:rsidR="7FE3B184" w:rsidRPr="61541288">
        <w:rPr>
          <w:rFonts w:ascii="Times New Roman" w:hAnsi="Times New Roman" w:cs="Times New Roman"/>
          <w:sz w:val="24"/>
          <w:szCs w:val="24"/>
        </w:rPr>
        <w:t>20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</w:t>
      </w:r>
      <w:r w:rsidR="62985853" w:rsidRPr="61541288">
        <w:rPr>
          <w:rFonts w:ascii="Times New Roman" w:hAnsi="Times New Roman" w:cs="Times New Roman"/>
          <w:sz w:val="24"/>
          <w:szCs w:val="24"/>
        </w:rPr>
        <w:t>3</w:t>
      </w:r>
      <w:r w:rsidRPr="61541288">
        <w:rPr>
          <w:rFonts w:ascii="Times New Roman" w:hAnsi="Times New Roman" w:cs="Times New Roman"/>
          <w:sz w:val="24"/>
          <w:szCs w:val="24"/>
        </w:rPr>
        <w:t>.</w:t>
      </w:r>
    </w:p>
    <w:p w14:paraId="7C479BF1" w14:textId="524B685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(3)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Ak príslušný orgán podľa odseku 2 doručí stanovisko o tom, že pri tovare ide o invázne nepôvodné druhy živočíchov alebo o invázne nepôvodné druhy rastlín </w:t>
      </w:r>
      <w:r w:rsidR="00BA0B56" w:rsidRPr="61541288">
        <w:rPr>
          <w:rFonts w:ascii="Times New Roman" w:hAnsi="Times New Roman" w:cs="Times New Roman"/>
          <w:sz w:val="24"/>
          <w:szCs w:val="24"/>
        </w:rPr>
        <w:t xml:space="preserve">alebo o nepôvodné druhy, </w:t>
      </w:r>
      <w:r w:rsidR="00104A01" w:rsidRPr="61541288">
        <w:rPr>
          <w:rFonts w:ascii="Times New Roman" w:hAnsi="Times New Roman" w:cs="Times New Roman"/>
          <w:sz w:val="24"/>
          <w:szCs w:val="24"/>
        </w:rPr>
        <w:t>ktorých dovoz je podľa § 3 ods. 5</w:t>
      </w:r>
      <w:r w:rsidR="00BA0B56" w:rsidRPr="61541288">
        <w:rPr>
          <w:rFonts w:ascii="Times New Roman" w:hAnsi="Times New Roman" w:cs="Times New Roman"/>
          <w:sz w:val="24"/>
          <w:szCs w:val="24"/>
        </w:rPr>
        <w:t xml:space="preserve"> zakázaný </w:t>
      </w:r>
      <w:r w:rsidRPr="61541288">
        <w:rPr>
          <w:rFonts w:ascii="Times New Roman" w:hAnsi="Times New Roman" w:cs="Times New Roman"/>
          <w:sz w:val="24"/>
          <w:szCs w:val="24"/>
        </w:rPr>
        <w:t>a držiteľ tovaru bezodkladne tovar spätne nevyvezie, colný úrad tento tovar zaistí. Ak pri tovare ide o invázne nepôvodné druhy živočíchov</w:t>
      </w:r>
      <w:r w:rsidR="00BA0B56" w:rsidRPr="61541288">
        <w:rPr>
          <w:rFonts w:ascii="Times New Roman" w:hAnsi="Times New Roman" w:cs="Times New Roman"/>
          <w:sz w:val="24"/>
          <w:szCs w:val="24"/>
        </w:rPr>
        <w:t xml:space="preserve"> alebo nepôvodné druhy živočíchov, ktorých dovoz je zakázaný</w:t>
      </w:r>
      <w:r w:rsidRPr="61541288">
        <w:rPr>
          <w:rFonts w:ascii="Times New Roman" w:hAnsi="Times New Roman" w:cs="Times New Roman"/>
          <w:sz w:val="24"/>
          <w:szCs w:val="24"/>
        </w:rPr>
        <w:t xml:space="preserve">, colný úrad po zaistení odovzdá tovar na účely zabezpečenia starostlivosti orgánu, ktorý vydal stanovisko podľa prvej vety. Ak pri tovare ide o invázne nepôvodné druhy rastlín </w:t>
      </w:r>
      <w:r w:rsidR="00BA0B56" w:rsidRPr="61541288">
        <w:rPr>
          <w:rFonts w:ascii="Times New Roman" w:hAnsi="Times New Roman" w:cs="Times New Roman"/>
          <w:sz w:val="24"/>
          <w:szCs w:val="24"/>
        </w:rPr>
        <w:t xml:space="preserve">alebo nepôvodné druhy rastlín, ktorých dovoz je zakázaný </w:t>
      </w:r>
      <w:r w:rsidRPr="61541288">
        <w:rPr>
          <w:rFonts w:ascii="Times New Roman" w:hAnsi="Times New Roman" w:cs="Times New Roman"/>
          <w:sz w:val="24"/>
          <w:szCs w:val="24"/>
        </w:rPr>
        <w:t xml:space="preserve">a colný úrad po zaistení nemôže zabezpečiť vhodné podmienky starostlivosti, odovzdá tovar na účely zabezpečenia starostlivosti </w:t>
      </w:r>
      <w:r w:rsidR="00511E61" w:rsidRPr="61541288">
        <w:rPr>
          <w:rFonts w:ascii="Times New Roman" w:hAnsi="Times New Roman" w:cs="Times New Roman"/>
          <w:sz w:val="24"/>
          <w:szCs w:val="24"/>
        </w:rPr>
        <w:t xml:space="preserve">organizácii </w:t>
      </w:r>
      <w:r w:rsidRPr="61541288">
        <w:rPr>
          <w:rFonts w:ascii="Times New Roman" w:hAnsi="Times New Roman" w:cs="Times New Roman"/>
          <w:sz w:val="24"/>
          <w:szCs w:val="24"/>
        </w:rPr>
        <w:t>ochran</w:t>
      </w:r>
      <w:r w:rsidR="00511E61" w:rsidRPr="61541288">
        <w:rPr>
          <w:rFonts w:ascii="Times New Roman" w:hAnsi="Times New Roman" w:cs="Times New Roman"/>
          <w:sz w:val="24"/>
          <w:szCs w:val="24"/>
        </w:rPr>
        <w:t>y</w:t>
      </w:r>
      <w:r w:rsidRPr="61541288">
        <w:rPr>
          <w:rFonts w:ascii="Times New Roman" w:hAnsi="Times New Roman" w:cs="Times New Roman"/>
          <w:sz w:val="24"/>
          <w:szCs w:val="24"/>
        </w:rPr>
        <w:t xml:space="preserve"> prírody</w:t>
      </w:r>
      <w:r w:rsidR="00C34637" w:rsidRPr="61541288">
        <w:rPr>
          <w:rFonts w:ascii="Times New Roman" w:hAnsi="Times New Roman" w:cs="Times New Roman"/>
          <w:sz w:val="24"/>
          <w:szCs w:val="24"/>
        </w:rPr>
        <w:t xml:space="preserve"> s celoslovenskou </w:t>
      </w:r>
      <w:r w:rsidR="00511E61" w:rsidRPr="61541288">
        <w:rPr>
          <w:rFonts w:ascii="Times New Roman" w:hAnsi="Times New Roman" w:cs="Times New Roman"/>
          <w:sz w:val="24"/>
          <w:szCs w:val="24"/>
        </w:rPr>
        <w:t>pôsobnosťou</w:t>
      </w:r>
      <w:r w:rsidRPr="61541288">
        <w:rPr>
          <w:rFonts w:ascii="Times New Roman" w:hAnsi="Times New Roman" w:cs="Times New Roman"/>
          <w:sz w:val="24"/>
          <w:szCs w:val="24"/>
        </w:rPr>
        <w:t>.</w:t>
      </w:r>
    </w:p>
    <w:p w14:paraId="62365ED1" w14:textId="148B769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 bolo colnému úradu doručené stanovisko podľa odseku 3 a držiteľ tovaru bezodkladne tovar spätne nevyviezol, colný úrad rozhodne o zhabaní tovaru alebo o zničení tovaru podľa osobitného predpisu.</w:t>
      </w:r>
      <w:r w:rsidR="00C03D9A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6"/>
      </w:r>
      <w:r>
        <w:rPr>
          <w:rFonts w:ascii="Times New Roman" w:hAnsi="Times New Roman" w:cs="Times New Roman"/>
          <w:sz w:val="24"/>
          <w:szCs w:val="24"/>
        </w:rPr>
        <w:t>) Zničenie tovaru sa vykoná pod colným dohľadom.</w:t>
      </w:r>
    </w:p>
    <w:p w14:paraId="4874A347" w14:textId="0885AB43" w:rsidR="00C03D9A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Držiteľ tovaru je povinný uhradiť colnému úradu náklady podľa osobitn</w:t>
      </w:r>
      <w:r w:rsidR="00B7086C">
        <w:rPr>
          <w:rFonts w:ascii="Times New Roman" w:hAnsi="Times New Roman" w:cs="Times New Roman"/>
          <w:sz w:val="24"/>
          <w:szCs w:val="24"/>
        </w:rPr>
        <w:t>ých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86C">
        <w:rPr>
          <w:rFonts w:ascii="Times New Roman" w:hAnsi="Times New Roman" w:cs="Times New Roman"/>
          <w:sz w:val="24"/>
          <w:szCs w:val="24"/>
        </w:rPr>
        <w:t>predpisov</w:t>
      </w:r>
      <w:r>
        <w:rPr>
          <w:rFonts w:ascii="Times New Roman" w:hAnsi="Times New Roman" w:cs="Times New Roman"/>
          <w:sz w:val="24"/>
          <w:szCs w:val="24"/>
        </w:rPr>
        <w:t>.</w:t>
      </w:r>
      <w:r w:rsidR="00C03D9A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7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E1B478B" w14:textId="605A965D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F07C6F">
        <w:rPr>
          <w:rFonts w:ascii="Times New Roman" w:hAnsi="Times New Roman" w:cs="Times New Roman"/>
          <w:sz w:val="24"/>
          <w:szCs w:val="24"/>
        </w:rPr>
        <w:t>9</w:t>
      </w:r>
    </w:p>
    <w:p w14:paraId="779494D5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</w:t>
      </w:r>
    </w:p>
    <w:p w14:paraId="1A1E9A9B" w14:textId="750BB9A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Obec pri výkone samosprávy upozorňuje vlastníkov, správcov a užívateľov pozemkov na miesta výskytu inváznych nepôvodných druhov a na ich povinnosti podľa </w:t>
      </w:r>
      <w:r w:rsidRPr="00B725E6">
        <w:rPr>
          <w:rFonts w:ascii="Times New Roman" w:hAnsi="Times New Roman" w:cs="Times New Roman"/>
          <w:sz w:val="24"/>
          <w:szCs w:val="24"/>
        </w:rPr>
        <w:t xml:space="preserve">§ </w:t>
      </w:r>
      <w:r w:rsidR="00B725E6" w:rsidRPr="00D62F84">
        <w:rPr>
          <w:rFonts w:ascii="Times New Roman" w:hAnsi="Times New Roman" w:cs="Times New Roman"/>
          <w:sz w:val="24"/>
          <w:szCs w:val="24"/>
        </w:rPr>
        <w:t>8</w:t>
      </w:r>
      <w:r w:rsidRPr="00B725E6">
        <w:rPr>
          <w:rFonts w:ascii="Times New Roman" w:hAnsi="Times New Roman" w:cs="Times New Roman"/>
          <w:sz w:val="24"/>
          <w:szCs w:val="24"/>
        </w:rPr>
        <w:t xml:space="preserve"> ods. 2</w:t>
      </w:r>
      <w:r>
        <w:rPr>
          <w:rFonts w:ascii="Times New Roman" w:hAnsi="Times New Roman" w:cs="Times New Roman"/>
          <w:sz w:val="24"/>
          <w:szCs w:val="24"/>
        </w:rPr>
        <w:t xml:space="preserve"> zverejnením informácie o miestach ich výskytu a</w:t>
      </w:r>
      <w:r w:rsidR="00C03D9A">
        <w:rPr>
          <w:rFonts w:ascii="Times New Roman" w:hAnsi="Times New Roman" w:cs="Times New Roman"/>
          <w:sz w:val="24"/>
          <w:szCs w:val="24"/>
        </w:rPr>
        <w:t xml:space="preserve"> zverejnením </w:t>
      </w:r>
      <w:r>
        <w:rPr>
          <w:rFonts w:ascii="Times New Roman" w:hAnsi="Times New Roman" w:cs="Times New Roman"/>
          <w:sz w:val="24"/>
          <w:szCs w:val="24"/>
        </w:rPr>
        <w:t>informačného letáku podľa</w:t>
      </w:r>
      <w:r w:rsidR="006F11ED">
        <w:rPr>
          <w:rFonts w:ascii="Times New Roman" w:hAnsi="Times New Roman" w:cs="Times New Roman"/>
          <w:sz w:val="24"/>
          <w:szCs w:val="24"/>
        </w:rPr>
        <w:t xml:space="preserve"> odseku 2. Obec môže upozorňovať</w:t>
      </w:r>
      <w:r>
        <w:rPr>
          <w:rFonts w:ascii="Times New Roman" w:hAnsi="Times New Roman" w:cs="Times New Roman"/>
          <w:sz w:val="24"/>
          <w:szCs w:val="24"/>
        </w:rPr>
        <w:t xml:space="preserve"> vlastníkov, správcov a užívateľov na miesta výskytu inváznych nepôvodných druhov a na ich povinnosti podľa </w:t>
      </w:r>
      <w:r w:rsidRPr="00B725E6">
        <w:rPr>
          <w:rFonts w:ascii="Times New Roman" w:hAnsi="Times New Roman" w:cs="Times New Roman"/>
          <w:sz w:val="24"/>
          <w:szCs w:val="24"/>
        </w:rPr>
        <w:t xml:space="preserve">§ </w:t>
      </w:r>
      <w:r w:rsidR="00B725E6" w:rsidRPr="00D62F84">
        <w:rPr>
          <w:rFonts w:ascii="Times New Roman" w:hAnsi="Times New Roman" w:cs="Times New Roman"/>
          <w:sz w:val="24"/>
          <w:szCs w:val="24"/>
        </w:rPr>
        <w:t>8</w:t>
      </w:r>
      <w:r w:rsidRPr="00B725E6">
        <w:rPr>
          <w:rFonts w:ascii="Times New Roman" w:hAnsi="Times New Roman" w:cs="Times New Roman"/>
          <w:sz w:val="24"/>
          <w:szCs w:val="24"/>
        </w:rPr>
        <w:t xml:space="preserve"> ods. 2</w:t>
      </w:r>
      <w:r>
        <w:rPr>
          <w:rFonts w:ascii="Times New Roman" w:hAnsi="Times New Roman" w:cs="Times New Roman"/>
          <w:sz w:val="24"/>
          <w:szCs w:val="24"/>
        </w:rPr>
        <w:t xml:space="preserve"> aj na základe vlastného zistenia.</w:t>
      </w:r>
    </w:p>
    <w:p w14:paraId="231DDD17" w14:textId="5C844E1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6F11ED" w:rsidRPr="00D62F84">
        <w:rPr>
          <w:rFonts w:ascii="Times New Roman" w:hAnsi="Times New Roman" w:cs="Times New Roman"/>
          <w:sz w:val="24"/>
          <w:szCs w:val="24"/>
        </w:rPr>
        <w:t xml:space="preserve">Príslušná organizácia ochrany prírody </w:t>
      </w:r>
      <w:r w:rsidR="00D46F48">
        <w:rPr>
          <w:rFonts w:ascii="Times New Roman" w:hAnsi="Times New Roman" w:cs="Times New Roman"/>
          <w:sz w:val="24"/>
          <w:szCs w:val="24"/>
        </w:rPr>
        <w:t xml:space="preserve">predkladá obci </w:t>
      </w:r>
      <w:r>
        <w:rPr>
          <w:rFonts w:ascii="Times New Roman" w:hAnsi="Times New Roman" w:cs="Times New Roman"/>
          <w:sz w:val="24"/>
          <w:szCs w:val="24"/>
        </w:rPr>
        <w:t xml:space="preserve">elektronicky </w:t>
      </w:r>
      <w:r w:rsidR="006611CC">
        <w:rPr>
          <w:rFonts w:ascii="Times New Roman" w:hAnsi="Times New Roman" w:cs="Times New Roman"/>
          <w:sz w:val="24"/>
          <w:szCs w:val="24"/>
        </w:rPr>
        <w:t xml:space="preserve">informáciu o miestach </w:t>
      </w:r>
      <w:r>
        <w:rPr>
          <w:rFonts w:ascii="Times New Roman" w:hAnsi="Times New Roman" w:cs="Times New Roman"/>
          <w:sz w:val="24"/>
          <w:szCs w:val="24"/>
        </w:rPr>
        <w:t xml:space="preserve">výskytu inváznych nepôvodných druhov a informačný leták, ktorý obsahuje informáciu o inváznom </w:t>
      </w:r>
      <w:r w:rsidR="00035DDE">
        <w:rPr>
          <w:rFonts w:ascii="Times New Roman" w:hAnsi="Times New Roman" w:cs="Times New Roman"/>
          <w:sz w:val="24"/>
          <w:szCs w:val="24"/>
        </w:rPr>
        <w:t xml:space="preserve">nepôvodnom </w:t>
      </w:r>
      <w:r>
        <w:rPr>
          <w:rFonts w:ascii="Times New Roman" w:hAnsi="Times New Roman" w:cs="Times New Roman"/>
          <w:sz w:val="24"/>
          <w:szCs w:val="24"/>
        </w:rPr>
        <w:t xml:space="preserve">druhu, vrátane jeho popisu a zobrazenia a informáciu o </w:t>
      </w:r>
      <w:r w:rsidR="008B4150">
        <w:rPr>
          <w:rFonts w:ascii="Times New Roman" w:hAnsi="Times New Roman" w:cs="Times New Roman"/>
          <w:sz w:val="24"/>
          <w:szCs w:val="24"/>
        </w:rPr>
        <w:t xml:space="preserve">metóde </w:t>
      </w:r>
      <w:r>
        <w:rPr>
          <w:rFonts w:ascii="Times New Roman" w:hAnsi="Times New Roman" w:cs="Times New Roman"/>
          <w:sz w:val="24"/>
          <w:szCs w:val="24"/>
        </w:rPr>
        <w:t>jeho odstraňovania.</w:t>
      </w:r>
    </w:p>
    <w:p w14:paraId="4BB77859" w14:textId="555AA16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Obec zverejní informáciu o miestach výskytu inváznych nepôvodných druhov a informačný leták podľa odseku 2 bezodkladne po ich doručení od </w:t>
      </w:r>
      <w:r w:rsidR="006F11ED" w:rsidRPr="00D62F84">
        <w:rPr>
          <w:rFonts w:ascii="Times New Roman" w:hAnsi="Times New Roman" w:cs="Times New Roman"/>
          <w:sz w:val="24"/>
          <w:szCs w:val="24"/>
        </w:rPr>
        <w:t>príslušnej organizácie ochrany prírody</w:t>
      </w:r>
      <w:r w:rsidR="008675A7">
        <w:rPr>
          <w:rFonts w:ascii="Times New Roman" w:hAnsi="Times New Roman" w:cs="Times New Roman"/>
          <w:sz w:val="24"/>
          <w:szCs w:val="24"/>
        </w:rPr>
        <w:t>.</w:t>
      </w:r>
      <w:r w:rsidR="008675A7" w:rsidRPr="008675A7">
        <w:t xml:space="preserve"> </w:t>
      </w:r>
      <w:r w:rsidR="008675A7" w:rsidRPr="008675A7">
        <w:rPr>
          <w:rFonts w:ascii="Times New Roman" w:hAnsi="Times New Roman" w:cs="Times New Roman"/>
          <w:sz w:val="24"/>
          <w:szCs w:val="24"/>
        </w:rPr>
        <w:t>Obec zverejní informáciu na svojom webovom sídle a na úradnej tabuli obce; ak obec nemá zriadené webové sídlo, zverejní informáciu na úradnej tabuli obce a iným spôsobom v mieste obvyklým</w:t>
      </w:r>
      <w:r w:rsidR="008675A7">
        <w:rPr>
          <w:rFonts w:ascii="Times New Roman" w:hAnsi="Times New Roman" w:cs="Times New Roman"/>
          <w:sz w:val="24"/>
          <w:szCs w:val="24"/>
        </w:rPr>
        <w:t>.</w:t>
      </w:r>
    </w:p>
    <w:p w14:paraId="44875B3A" w14:textId="0B07EE81" w:rsidR="00925C9F" w:rsidRDefault="006F11ED">
      <w:pPr>
        <w:jc w:val="both"/>
        <w:rPr>
          <w:rFonts w:ascii="Times New Roman" w:hAnsi="Times New Roman" w:cs="Times New Roman"/>
          <w:sz w:val="24"/>
          <w:szCs w:val="24"/>
        </w:rPr>
      </w:pPr>
      <w:r w:rsidRPr="00D62F84">
        <w:rPr>
          <w:rFonts w:ascii="Times New Roman" w:hAnsi="Times New Roman" w:cs="Times New Roman"/>
          <w:sz w:val="24"/>
          <w:szCs w:val="24"/>
        </w:rPr>
        <w:lastRenderedPageBreak/>
        <w:t>(4)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Pr="00D62F84">
        <w:rPr>
          <w:rFonts w:ascii="Times New Roman" w:hAnsi="Times New Roman" w:cs="Times New Roman"/>
          <w:sz w:val="24"/>
          <w:szCs w:val="24"/>
        </w:rPr>
        <w:t xml:space="preserve">Obec odstraňuje invázne nepôvodné druhy rastlín podľa § </w:t>
      </w:r>
      <w:r w:rsidR="00B725E6" w:rsidRPr="00B725E6">
        <w:rPr>
          <w:rFonts w:ascii="Times New Roman" w:hAnsi="Times New Roman" w:cs="Times New Roman"/>
          <w:sz w:val="24"/>
          <w:szCs w:val="24"/>
        </w:rPr>
        <w:t>8</w:t>
      </w:r>
      <w:r w:rsidRPr="00D62F84">
        <w:rPr>
          <w:rFonts w:ascii="Times New Roman" w:hAnsi="Times New Roman" w:cs="Times New Roman"/>
          <w:sz w:val="24"/>
          <w:szCs w:val="24"/>
        </w:rPr>
        <w:t xml:space="preserve"> ods. </w:t>
      </w:r>
      <w:r w:rsidR="00FD0D31">
        <w:rPr>
          <w:rFonts w:ascii="Times New Roman" w:hAnsi="Times New Roman" w:cs="Times New Roman"/>
          <w:sz w:val="24"/>
          <w:szCs w:val="24"/>
        </w:rPr>
        <w:t>10</w:t>
      </w:r>
      <w:r w:rsidRPr="00D62F84">
        <w:rPr>
          <w:rFonts w:ascii="Times New Roman" w:hAnsi="Times New Roman" w:cs="Times New Roman"/>
          <w:sz w:val="24"/>
          <w:szCs w:val="24"/>
        </w:rPr>
        <w:t>.</w:t>
      </w:r>
    </w:p>
    <w:p w14:paraId="17C39784" w14:textId="60798C73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F07C6F">
        <w:rPr>
          <w:rFonts w:ascii="Times New Roman" w:hAnsi="Times New Roman" w:cs="Times New Roman"/>
          <w:sz w:val="24"/>
          <w:szCs w:val="24"/>
        </w:rPr>
        <w:t>20</w:t>
      </w:r>
    </w:p>
    <w:p w14:paraId="1DBE9C44" w14:textId="77777777" w:rsidR="006F11ED" w:rsidRPr="00D62F84" w:rsidRDefault="006F11ED" w:rsidP="006F11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 xml:space="preserve">Organizácia ochrany prírody </w:t>
      </w:r>
    </w:p>
    <w:p w14:paraId="347DA90F" w14:textId="77777777" w:rsidR="006F11ED" w:rsidRPr="00D62F84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 xml:space="preserve">(1) Organizácia ochrany prírody </w:t>
      </w:r>
    </w:p>
    <w:p w14:paraId="53CB66F2" w14:textId="4A557114" w:rsidR="006F11ED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 xml:space="preserve">a) odstraňuje invázne nepôvodné druhy rastlín podľa § </w:t>
      </w:r>
      <w:r w:rsidR="00B725E6" w:rsidRPr="00B725E6">
        <w:rPr>
          <w:rFonts w:ascii="Times New Roman" w:hAnsi="Times New Roman" w:cs="Times New Roman"/>
          <w:bCs/>
          <w:sz w:val="24"/>
          <w:szCs w:val="24"/>
        </w:rPr>
        <w:t>8</w:t>
      </w:r>
      <w:r w:rsidRPr="00D62F84">
        <w:rPr>
          <w:rFonts w:ascii="Times New Roman" w:hAnsi="Times New Roman" w:cs="Times New Roman"/>
          <w:bCs/>
          <w:sz w:val="24"/>
          <w:szCs w:val="24"/>
        </w:rPr>
        <w:t xml:space="preserve"> ods. </w:t>
      </w:r>
      <w:r w:rsidR="00FD0D31">
        <w:rPr>
          <w:rFonts w:ascii="Times New Roman" w:hAnsi="Times New Roman" w:cs="Times New Roman"/>
          <w:bCs/>
          <w:sz w:val="24"/>
          <w:szCs w:val="24"/>
        </w:rPr>
        <w:t>10</w:t>
      </w:r>
      <w:r w:rsidRPr="00D62F84">
        <w:rPr>
          <w:rFonts w:ascii="Times New Roman" w:hAnsi="Times New Roman" w:cs="Times New Roman"/>
          <w:bCs/>
          <w:sz w:val="24"/>
          <w:szCs w:val="24"/>
        </w:rPr>
        <w:t>,</w:t>
      </w:r>
    </w:p>
    <w:p w14:paraId="79F4C1AA" w14:textId="3851665C" w:rsidR="006F7863" w:rsidRPr="00D62F84" w:rsidRDefault="006F7863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0B5F">
        <w:rPr>
          <w:rFonts w:ascii="Times New Roman" w:hAnsi="Times New Roman" w:cs="Times New Roman"/>
          <w:bCs/>
          <w:sz w:val="24"/>
          <w:szCs w:val="24"/>
        </w:rPr>
        <w:t xml:space="preserve">b) navrhuje vykonanie opatrení na rýchlu </w:t>
      </w:r>
      <w:proofErr w:type="spellStart"/>
      <w:r w:rsidRPr="00140B5F">
        <w:rPr>
          <w:rFonts w:ascii="Times New Roman" w:hAnsi="Times New Roman" w:cs="Times New Roman"/>
          <w:bCs/>
          <w:sz w:val="24"/>
          <w:szCs w:val="24"/>
        </w:rPr>
        <w:t>eradikáciu</w:t>
      </w:r>
      <w:proofErr w:type="spellEnd"/>
      <w:r w:rsidRPr="00140B5F">
        <w:rPr>
          <w:rFonts w:ascii="Times New Roman" w:hAnsi="Times New Roman" w:cs="Times New Roman"/>
          <w:bCs/>
          <w:sz w:val="24"/>
          <w:szCs w:val="24"/>
        </w:rPr>
        <w:t xml:space="preserve"> podľa § 10 ods. 1 a 2</w:t>
      </w:r>
    </w:p>
    <w:p w14:paraId="3D3946D7" w14:textId="6DD68DC4" w:rsidR="006F11ED" w:rsidRPr="00D62F84" w:rsidRDefault="006F7863" w:rsidP="615412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F11ED" w:rsidRPr="61541288">
        <w:rPr>
          <w:rFonts w:ascii="Times New Roman" w:hAnsi="Times New Roman" w:cs="Times New Roman"/>
          <w:sz w:val="24"/>
          <w:szCs w:val="24"/>
        </w:rPr>
        <w:t>) vykonáva prieskum a</w:t>
      </w:r>
      <w:r w:rsidR="00B725E6" w:rsidRPr="61541288">
        <w:rPr>
          <w:rFonts w:ascii="Times New Roman" w:hAnsi="Times New Roman" w:cs="Times New Roman"/>
          <w:sz w:val="24"/>
          <w:szCs w:val="24"/>
        </w:rPr>
        <w:t xml:space="preserve"> monitoring </w:t>
      </w:r>
      <w:r w:rsidR="006F11ED" w:rsidRPr="61541288">
        <w:rPr>
          <w:rFonts w:ascii="Times New Roman" w:hAnsi="Times New Roman" w:cs="Times New Roman"/>
          <w:sz w:val="24"/>
          <w:szCs w:val="24"/>
        </w:rPr>
        <w:t xml:space="preserve">podľa § </w:t>
      </w:r>
      <w:r w:rsidR="00B725E6" w:rsidRPr="61541288">
        <w:rPr>
          <w:rFonts w:ascii="Times New Roman" w:hAnsi="Times New Roman" w:cs="Times New Roman"/>
          <w:sz w:val="24"/>
          <w:szCs w:val="24"/>
        </w:rPr>
        <w:t>1</w:t>
      </w:r>
      <w:r w:rsidR="6C576073" w:rsidRPr="61541288">
        <w:rPr>
          <w:rFonts w:ascii="Times New Roman" w:hAnsi="Times New Roman" w:cs="Times New Roman"/>
          <w:sz w:val="24"/>
          <w:szCs w:val="24"/>
        </w:rPr>
        <w:t>1</w:t>
      </w:r>
      <w:r w:rsidR="006F11ED" w:rsidRPr="61541288">
        <w:rPr>
          <w:rFonts w:ascii="Times New Roman" w:hAnsi="Times New Roman" w:cs="Times New Roman"/>
          <w:sz w:val="24"/>
          <w:szCs w:val="24"/>
        </w:rPr>
        <w:t xml:space="preserve"> ods. 4</w:t>
      </w:r>
      <w:r w:rsidR="00B725E6" w:rsidRPr="61541288">
        <w:rPr>
          <w:rFonts w:ascii="Times New Roman" w:hAnsi="Times New Roman" w:cs="Times New Roman"/>
          <w:sz w:val="24"/>
          <w:szCs w:val="24"/>
        </w:rPr>
        <w:t xml:space="preserve"> a 5</w:t>
      </w:r>
      <w:r w:rsidR="006F11ED" w:rsidRPr="61541288">
        <w:rPr>
          <w:rFonts w:ascii="Times New Roman" w:hAnsi="Times New Roman" w:cs="Times New Roman"/>
          <w:sz w:val="24"/>
          <w:szCs w:val="24"/>
        </w:rPr>
        <w:t>,</w:t>
      </w:r>
    </w:p>
    <w:p w14:paraId="595F7E12" w14:textId="00251EDC" w:rsidR="006F11ED" w:rsidRPr="00D62F84" w:rsidRDefault="006F7863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 xml:space="preserve">) vypracúva odborné stanoviská, analýzy a podklady pre rozhodovaciu činnosť a inú činnosť orgánov štátnej správy v oblasti </w:t>
      </w:r>
      <w:r w:rsidR="00360987" w:rsidRPr="00D62F84">
        <w:rPr>
          <w:rFonts w:ascii="Times New Roman" w:hAnsi="Times New Roman" w:cs="Times New Roman"/>
          <w:bCs/>
          <w:sz w:val="24"/>
          <w:szCs w:val="24"/>
        </w:rPr>
        <w:t xml:space="preserve">manažmentu introdukcie nepôvodných druhov a v oblasti 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prevencie a manažmentu introdukcie a šírenia inváznych nepôvodných druhov vrátane návrhov opatrení vykonávaných v rámci manažmentu a núdzových opatrení a upozornení na výskyt inváznych nepôvodných druhov,</w:t>
      </w:r>
    </w:p>
    <w:p w14:paraId="3F745BD2" w14:textId="0874C38A" w:rsidR="006F11ED" w:rsidRPr="00D62F84" w:rsidRDefault="006F7863" w:rsidP="615412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6F11ED" w:rsidRPr="61541288">
        <w:rPr>
          <w:rFonts w:ascii="Times New Roman" w:hAnsi="Times New Roman" w:cs="Times New Roman"/>
          <w:sz w:val="24"/>
          <w:szCs w:val="24"/>
        </w:rPr>
        <w:t xml:space="preserve">) vypracúva podklady k upozorneniam obcí o výskyte inváznych nepôvodných druhov vrátane informačných letákov </w:t>
      </w:r>
      <w:r w:rsidR="00EA3D82">
        <w:rPr>
          <w:rFonts w:ascii="Times New Roman" w:hAnsi="Times New Roman" w:cs="Times New Roman"/>
          <w:sz w:val="24"/>
          <w:szCs w:val="24"/>
        </w:rPr>
        <w:t xml:space="preserve">podľa </w:t>
      </w:r>
      <w:r w:rsidR="00EA3D82" w:rsidRPr="61541288">
        <w:rPr>
          <w:rFonts w:ascii="Times New Roman" w:hAnsi="Times New Roman" w:cs="Times New Roman"/>
          <w:sz w:val="24"/>
          <w:szCs w:val="24"/>
        </w:rPr>
        <w:t xml:space="preserve">§ </w:t>
      </w:r>
      <w:r w:rsidR="006F11ED" w:rsidRPr="61541288">
        <w:rPr>
          <w:rFonts w:ascii="Times New Roman" w:hAnsi="Times New Roman" w:cs="Times New Roman"/>
          <w:sz w:val="24"/>
          <w:szCs w:val="24"/>
        </w:rPr>
        <w:t>1</w:t>
      </w:r>
      <w:r w:rsidR="275A5CC9" w:rsidRPr="61541288">
        <w:rPr>
          <w:rFonts w:ascii="Times New Roman" w:hAnsi="Times New Roman" w:cs="Times New Roman"/>
          <w:sz w:val="24"/>
          <w:szCs w:val="24"/>
        </w:rPr>
        <w:t>9</w:t>
      </w:r>
      <w:r w:rsidR="00BA68C0">
        <w:rPr>
          <w:rFonts w:ascii="Times New Roman" w:hAnsi="Times New Roman" w:cs="Times New Roman"/>
          <w:sz w:val="24"/>
          <w:szCs w:val="24"/>
        </w:rPr>
        <w:t xml:space="preserve"> ods. 2 a 3</w:t>
      </w:r>
      <w:r w:rsidR="006F11ED" w:rsidRPr="6154128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DF3549D" w14:textId="385FF0D9" w:rsidR="006F11ED" w:rsidRPr="00D62F84" w:rsidRDefault="006F7863" w:rsidP="006F11ED">
      <w:pPr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f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)</w:t>
      </w:r>
      <w:r w:rsidR="009B32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vykonáva výskumnú a informačnú činnosť v oblasti prevencie a manažmentu introdukcie a šírenia inváznych nepôvodných druhov,</w:t>
      </w:r>
    </w:p>
    <w:p w14:paraId="2B01F642" w14:textId="5E6C8A67" w:rsidR="006F11ED" w:rsidRPr="00D62F84" w:rsidRDefault="006F7863" w:rsidP="006F11ED">
      <w:pPr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g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)</w:t>
      </w:r>
      <w:r w:rsidR="009B32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koordinuje vykonávanie opatrení vykonávaných v rámci manažmentu inváznych nepôvodných druhov v rámci svojej územne pôsobnosti, vyhodnocuje ich účinnosť a vplyv na necieľové druhy a o vykonaných opatreniach, ich účinnosti a vplyve na necieľové druhy informuje organizáciu ochrany prírody s celoslovenskou pôsobnosťou,</w:t>
      </w:r>
    </w:p>
    <w:p w14:paraId="0551191F" w14:textId="7523B2A9" w:rsidR="006F11ED" w:rsidRPr="00D62F84" w:rsidRDefault="006F7863" w:rsidP="006F11ED">
      <w:pPr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h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 xml:space="preserve">) plní na základe poverenia ministerstva ďalšie úlohy v oblasti </w:t>
      </w:r>
      <w:r w:rsidR="00360987" w:rsidRPr="00D62F84">
        <w:rPr>
          <w:rFonts w:ascii="Times New Roman" w:hAnsi="Times New Roman" w:cs="Times New Roman"/>
          <w:bCs/>
          <w:sz w:val="24"/>
          <w:szCs w:val="24"/>
        </w:rPr>
        <w:t xml:space="preserve">manažmentu introdukcie nepôvodných druhov a v oblasti 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prevencie a manažmentu introdukcie a šírenia inváznych nepôvodných druhov.</w:t>
      </w:r>
    </w:p>
    <w:p w14:paraId="133D7742" w14:textId="4144ECC1" w:rsidR="006F11ED" w:rsidRPr="00D62F84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 xml:space="preserve">(2) Organizácia ochrany prírody s celoslovenskou pôsobnosťou tiež </w:t>
      </w:r>
    </w:p>
    <w:p w14:paraId="3814CCE9" w14:textId="77777777" w:rsidR="006F11ED" w:rsidRPr="00D62F84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D62F84">
        <w:rPr>
          <w:rFonts w:ascii="Times New Roman" w:hAnsi="Times New Roman" w:cs="Times New Roman"/>
          <w:sz w:val="24"/>
          <w:szCs w:val="24"/>
        </w:rPr>
        <w:t xml:space="preserve"> </w:t>
      </w:r>
      <w:r w:rsidRPr="00D62F84">
        <w:rPr>
          <w:rFonts w:ascii="Times New Roman" w:hAnsi="Times New Roman" w:cs="Times New Roman"/>
          <w:bCs/>
          <w:sz w:val="24"/>
          <w:szCs w:val="24"/>
        </w:rPr>
        <w:t>vypracúva návrhy na zaradenie inváznych nepôvodných druhov do národného zoznamu a zoznamu Európskej únie a návrhy na určenie tých druhov z národného zoznamu, ktoré si vyžadujú väčšiu regionálnu spoluprácu,</w:t>
      </w:r>
    </w:p>
    <w:p w14:paraId="1105C763" w14:textId="4CEA252C" w:rsidR="006F11ED" w:rsidRPr="00D62F84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t>b)</w:t>
      </w:r>
      <w:r w:rsidRPr="00D62F84">
        <w:rPr>
          <w:rFonts w:ascii="Times New Roman" w:hAnsi="Times New Roman" w:cs="Times New Roman"/>
          <w:sz w:val="24"/>
          <w:szCs w:val="24"/>
        </w:rPr>
        <w:t xml:space="preserve"> </w:t>
      </w:r>
      <w:r w:rsidRPr="00D62F84">
        <w:rPr>
          <w:rFonts w:ascii="Times New Roman" w:hAnsi="Times New Roman" w:cs="Times New Roman"/>
          <w:bCs/>
          <w:sz w:val="24"/>
          <w:szCs w:val="24"/>
        </w:rPr>
        <w:t>pri pochybnostiach určuje, či ide o invázny nepôvodný druh zaradený v národnom zozname alebo v zozname Európskej únie,</w:t>
      </w:r>
      <w:r w:rsidR="004413AE" w:rsidRPr="00D62F84">
        <w:rPr>
          <w:rFonts w:ascii="Times New Roman" w:hAnsi="Times New Roman" w:cs="Times New Roman"/>
          <w:bCs/>
          <w:sz w:val="24"/>
          <w:szCs w:val="24"/>
        </w:rPr>
        <w:t xml:space="preserve"> alebo nepôvodný druh</w:t>
      </w:r>
      <w:r w:rsidR="00360987" w:rsidRPr="00D62F84">
        <w:rPr>
          <w:rFonts w:ascii="Times New Roman" w:hAnsi="Times New Roman" w:cs="Times New Roman"/>
          <w:bCs/>
          <w:sz w:val="24"/>
          <w:szCs w:val="24"/>
        </w:rPr>
        <w:t xml:space="preserve">, ktorého predaj a dovoz je zakázaný (§ </w:t>
      </w:r>
      <w:r w:rsidR="00104A01" w:rsidRPr="00D62F84">
        <w:rPr>
          <w:rFonts w:ascii="Times New Roman" w:hAnsi="Times New Roman" w:cs="Times New Roman"/>
          <w:bCs/>
          <w:sz w:val="24"/>
          <w:szCs w:val="24"/>
        </w:rPr>
        <w:t>3</w:t>
      </w:r>
      <w:r w:rsidR="00360987" w:rsidRPr="00D62F84">
        <w:rPr>
          <w:rFonts w:ascii="Times New Roman" w:hAnsi="Times New Roman" w:cs="Times New Roman"/>
          <w:bCs/>
          <w:sz w:val="24"/>
          <w:szCs w:val="24"/>
        </w:rPr>
        <w:t xml:space="preserve"> ods. 5),</w:t>
      </w:r>
    </w:p>
    <w:p w14:paraId="25BED20B" w14:textId="08BC8B06" w:rsidR="006F11ED" w:rsidRPr="00D62F84" w:rsidRDefault="006F11ED" w:rsidP="61541288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c)  spolupracuje s colnými úradmi pri úradných kontrolách podľa osobitného predpisu</w:t>
      </w:r>
      <w:r w:rsidR="00C03D9A" w:rsidRPr="61541288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EA3D8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61541288">
        <w:rPr>
          <w:rFonts w:ascii="Times New Roman" w:hAnsi="Times New Roman" w:cs="Times New Roman"/>
          <w:sz w:val="24"/>
          <w:szCs w:val="24"/>
        </w:rPr>
        <w:t xml:space="preserve">) (§ </w:t>
      </w:r>
      <w:r w:rsidR="26EAD43F" w:rsidRPr="61541288">
        <w:rPr>
          <w:rFonts w:ascii="Times New Roman" w:hAnsi="Times New Roman" w:cs="Times New Roman"/>
          <w:sz w:val="24"/>
          <w:szCs w:val="24"/>
        </w:rPr>
        <w:t>18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2 a 3), </w:t>
      </w:r>
    </w:p>
    <w:p w14:paraId="248CC8DD" w14:textId="6BB6DDB7" w:rsidR="006F11ED" w:rsidRPr="00D62F84" w:rsidRDefault="006F11ED" w:rsidP="006F11ED">
      <w:pPr>
        <w:jc w:val="both"/>
      </w:pPr>
      <w:r w:rsidRPr="61541288">
        <w:rPr>
          <w:rFonts w:ascii="Times New Roman" w:hAnsi="Times New Roman" w:cs="Times New Roman"/>
          <w:sz w:val="24"/>
          <w:szCs w:val="24"/>
        </w:rPr>
        <w:t>d) koordinuje vykonávanie opatrení vykonávaných v rámci manažmentu introdukcie a šírenia inváznych nepôvodných druhov nad rámec pôsobnosti organizácie ochrany prírody podľa ods</w:t>
      </w:r>
      <w:r w:rsidR="42C9726F" w:rsidRPr="61541288">
        <w:rPr>
          <w:rFonts w:ascii="Times New Roman" w:hAnsi="Times New Roman" w:cs="Times New Roman"/>
          <w:sz w:val="24"/>
          <w:szCs w:val="24"/>
        </w:rPr>
        <w:t>eku</w:t>
      </w:r>
      <w:r w:rsidRPr="61541288">
        <w:rPr>
          <w:rFonts w:ascii="Times New Roman" w:hAnsi="Times New Roman" w:cs="Times New Roman"/>
          <w:sz w:val="24"/>
          <w:szCs w:val="24"/>
        </w:rPr>
        <w:t xml:space="preserve"> 1 písm. f) a vyhodnocuje ich účinnosť a vplyv na necieľové druhy,</w:t>
      </w:r>
    </w:p>
    <w:p w14:paraId="48028A18" w14:textId="34BEEE87" w:rsidR="006F11ED" w:rsidRPr="00D62F84" w:rsidRDefault="006F11ED" w:rsidP="006F11ED">
      <w:pPr>
        <w:jc w:val="both"/>
      </w:pPr>
      <w:r w:rsidRPr="00D62F84">
        <w:rPr>
          <w:rFonts w:ascii="Times New Roman" w:hAnsi="Times New Roman" w:cs="Times New Roman"/>
          <w:bCs/>
          <w:sz w:val="24"/>
          <w:szCs w:val="24"/>
        </w:rPr>
        <w:t>e)</w:t>
      </w:r>
      <w:r w:rsidR="009B32F4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Pr="00D62F84">
        <w:rPr>
          <w:rFonts w:ascii="Times New Roman" w:hAnsi="Times New Roman" w:cs="Times New Roman"/>
          <w:bCs/>
          <w:sz w:val="24"/>
          <w:szCs w:val="24"/>
        </w:rPr>
        <w:t>ykonáva metodicko-poradenskú, vzdelávaciu a edičnú činnosť a zúčastňuje sa medzinárodnej spolupráce v oblasti prevencie a manažmentu introdukcie a šírenia inváznych nepôvodných druhov,</w:t>
      </w:r>
    </w:p>
    <w:p w14:paraId="3278A80E" w14:textId="77777777" w:rsidR="00D247E2" w:rsidRDefault="006F11ED" w:rsidP="006F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2F84">
        <w:rPr>
          <w:rFonts w:ascii="Times New Roman" w:hAnsi="Times New Roman" w:cs="Times New Roman"/>
          <w:bCs/>
          <w:sz w:val="24"/>
          <w:szCs w:val="24"/>
        </w:rPr>
        <w:lastRenderedPageBreak/>
        <w:t>f) usmerňuje a koordinuje organizácie ochrany prírody pri realizácii činností uvedených v odseku 1</w:t>
      </w:r>
      <w:r w:rsidR="00D247E2">
        <w:rPr>
          <w:rFonts w:ascii="Times New Roman" w:hAnsi="Times New Roman" w:cs="Times New Roman"/>
          <w:bCs/>
          <w:sz w:val="24"/>
          <w:szCs w:val="24"/>
        </w:rPr>
        <w:t>,</w:t>
      </w:r>
    </w:p>
    <w:p w14:paraId="2478A352" w14:textId="6164B741" w:rsidR="006F11ED" w:rsidRPr="00D62F84" w:rsidRDefault="00D247E2" w:rsidP="006F11ED">
      <w:pPr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g) zabezpečuje zničenie nepôvodných druhov rastlín alebo inváznych nepôvodných druhov rastlín, ktoré nariadi </w:t>
      </w:r>
      <w:r w:rsidR="00F97F23">
        <w:rPr>
          <w:rFonts w:ascii="Times New Roman" w:hAnsi="Times New Roman" w:cs="Times New Roman"/>
          <w:bCs/>
          <w:sz w:val="24"/>
          <w:szCs w:val="24"/>
        </w:rPr>
        <w:t>inšpekcia</w:t>
      </w:r>
      <w:r>
        <w:rPr>
          <w:rFonts w:ascii="Times New Roman" w:hAnsi="Times New Roman" w:cs="Times New Roman"/>
          <w:bCs/>
          <w:sz w:val="24"/>
          <w:szCs w:val="24"/>
        </w:rPr>
        <w:t xml:space="preserve"> (§ 21 ods. 17)</w:t>
      </w:r>
      <w:r w:rsidR="006F11ED" w:rsidRPr="00D62F84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0F409C" w14:textId="065D399A" w:rsidR="006F11ED" w:rsidRDefault="006F11ED" w:rsidP="00754781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(3) Organizácia ochrany prírody s celoslovenskou pôsobnosťou na žiadosť colného úradu podľa § 1</w:t>
      </w:r>
      <w:r w:rsidR="4D8FFEB4" w:rsidRPr="61541288">
        <w:rPr>
          <w:rFonts w:ascii="Times New Roman" w:hAnsi="Times New Roman" w:cs="Times New Roman"/>
          <w:sz w:val="24"/>
          <w:szCs w:val="24"/>
        </w:rPr>
        <w:t>8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2 vydáva stanovisko, či pri určitom tovare ide o invázne nepôvodné druhy živočíchov</w:t>
      </w:r>
      <w:r w:rsidR="00360987" w:rsidRPr="61541288">
        <w:rPr>
          <w:rFonts w:ascii="Times New Roman" w:hAnsi="Times New Roman" w:cs="Times New Roman"/>
          <w:sz w:val="24"/>
          <w:szCs w:val="24"/>
        </w:rPr>
        <w:t xml:space="preserve"> alebo nepôvodné druhy živočíchov, ktorých dovoz je podľa § </w:t>
      </w:r>
      <w:r w:rsidR="00104A01" w:rsidRPr="61541288">
        <w:rPr>
          <w:rFonts w:ascii="Times New Roman" w:hAnsi="Times New Roman" w:cs="Times New Roman"/>
          <w:sz w:val="24"/>
          <w:szCs w:val="24"/>
        </w:rPr>
        <w:t>3</w:t>
      </w:r>
      <w:r w:rsidR="00360987" w:rsidRPr="61541288">
        <w:rPr>
          <w:rFonts w:ascii="Times New Roman" w:hAnsi="Times New Roman" w:cs="Times New Roman"/>
          <w:sz w:val="24"/>
          <w:szCs w:val="24"/>
        </w:rPr>
        <w:t xml:space="preserve"> ods. 5 zakázaný</w:t>
      </w:r>
      <w:r w:rsidRPr="61541288">
        <w:rPr>
          <w:rFonts w:ascii="Times New Roman" w:hAnsi="Times New Roman" w:cs="Times New Roman"/>
          <w:sz w:val="24"/>
          <w:szCs w:val="24"/>
        </w:rPr>
        <w:t>; toto stanovisko je pre colný úrad záväzné. Organizácia ochrany prírody s celoslovenskou pôsobnosťou je povinná stanovisko podľa prvej vety doručiť colnému úradu do 24 hodín od predloženia žiadosti; ak nie je možné v uvedenej lehote určiť, či pri tovare ide o invázne nepôvodné druhy živočíchov</w:t>
      </w:r>
      <w:r w:rsidR="00360987" w:rsidRPr="61541288">
        <w:rPr>
          <w:rFonts w:ascii="Times New Roman" w:hAnsi="Times New Roman" w:cs="Times New Roman"/>
          <w:sz w:val="24"/>
          <w:szCs w:val="24"/>
        </w:rPr>
        <w:t xml:space="preserve"> alebo nepôvodné druhy živočíchov, ktorých dovoz je podľa § </w:t>
      </w:r>
      <w:r w:rsidR="00104A01" w:rsidRPr="61541288">
        <w:rPr>
          <w:rFonts w:ascii="Times New Roman" w:hAnsi="Times New Roman" w:cs="Times New Roman"/>
          <w:sz w:val="24"/>
          <w:szCs w:val="24"/>
        </w:rPr>
        <w:t>3</w:t>
      </w:r>
      <w:r w:rsidR="00360987" w:rsidRPr="61541288">
        <w:rPr>
          <w:rFonts w:ascii="Times New Roman" w:hAnsi="Times New Roman" w:cs="Times New Roman"/>
          <w:sz w:val="24"/>
          <w:szCs w:val="24"/>
        </w:rPr>
        <w:t xml:space="preserve"> ods. 5 zakázaný</w:t>
      </w:r>
      <w:r w:rsidRPr="61541288">
        <w:rPr>
          <w:rFonts w:ascii="Times New Roman" w:hAnsi="Times New Roman" w:cs="Times New Roman"/>
          <w:sz w:val="24"/>
          <w:szCs w:val="24"/>
        </w:rPr>
        <w:t>, colný úrad túto lehotu primerane predĺži.</w:t>
      </w:r>
    </w:p>
    <w:p w14:paraId="702E9256" w14:textId="320E00C1" w:rsidR="00925C9F" w:rsidRDefault="00A405FD" w:rsidP="00104A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104A01">
        <w:rPr>
          <w:rFonts w:ascii="Times New Roman" w:hAnsi="Times New Roman" w:cs="Times New Roman"/>
          <w:sz w:val="24"/>
          <w:szCs w:val="24"/>
        </w:rPr>
        <w:t>2</w:t>
      </w:r>
      <w:r w:rsidR="00F07C6F">
        <w:rPr>
          <w:rFonts w:ascii="Times New Roman" w:hAnsi="Times New Roman" w:cs="Times New Roman"/>
          <w:sz w:val="24"/>
          <w:szCs w:val="24"/>
        </w:rPr>
        <w:t>1</w:t>
      </w:r>
    </w:p>
    <w:p w14:paraId="45B0DC36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Výkon štátneho dozoru</w:t>
      </w:r>
    </w:p>
    <w:p w14:paraId="2CFCDDE8" w14:textId="01EF487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Štátny dozor v oblasti </w:t>
      </w:r>
      <w:r w:rsidR="0024185D" w:rsidRPr="0024185D">
        <w:rPr>
          <w:rFonts w:ascii="Times New Roman" w:hAnsi="Times New Roman" w:cs="Times New Roman"/>
          <w:sz w:val="24"/>
          <w:szCs w:val="24"/>
        </w:rPr>
        <w:t xml:space="preserve">manažmentu introdukcie nepôvodných druhov a v oblasti </w:t>
      </w:r>
      <w:r>
        <w:rPr>
          <w:rFonts w:ascii="Times New Roman" w:hAnsi="Times New Roman" w:cs="Times New Roman"/>
          <w:sz w:val="24"/>
          <w:szCs w:val="24"/>
        </w:rPr>
        <w:t>prevencie a manažmentu introdukcie a šírenia inváznych nepôvodných druhov je sledovanie, zisťovanie a kontrola dodržiavania tohto zákona a jeho vykonávacích predpisov, osobitného predpisu</w:t>
      </w:r>
      <w:r w:rsidR="00C03D9A" w:rsidRPr="005700F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8"/>
      </w:r>
      <w:r>
        <w:rPr>
          <w:rFonts w:ascii="Times New Roman" w:hAnsi="Times New Roman" w:cs="Times New Roman"/>
          <w:sz w:val="24"/>
          <w:szCs w:val="24"/>
        </w:rPr>
        <w:t>) a právne záväzných aktov Európskej únie vydaných na jeho vykonanie a rozhodnutí vydaných na ich základe vrátane prešetrovania podozrení alebo podnetov na porušenie týchto predpisov a rozhodnutí a ukladania opatrení kontrolovaným osobám.</w:t>
      </w:r>
    </w:p>
    <w:p w14:paraId="7BD9E265" w14:textId="4E0FEC6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Zamestnanec </w:t>
      </w:r>
      <w:r w:rsidR="00C561CB">
        <w:rPr>
          <w:rFonts w:ascii="Times New Roman" w:hAnsi="Times New Roman" w:cs="Times New Roman"/>
          <w:sz w:val="24"/>
          <w:szCs w:val="24"/>
        </w:rPr>
        <w:t>inšpekcie</w:t>
      </w:r>
      <w:r>
        <w:rPr>
          <w:rFonts w:ascii="Times New Roman" w:hAnsi="Times New Roman" w:cs="Times New Roman"/>
          <w:sz w:val="24"/>
          <w:szCs w:val="24"/>
        </w:rPr>
        <w:t xml:space="preserve"> je pri výkone štátneho dozoru oprávnený</w:t>
      </w:r>
    </w:p>
    <w:p w14:paraId="70CF4A14" w14:textId="6EF428A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vstupovať na pozemky, do stavieb, zariadení, dopravných prostriedkov alebo iných priestorov,</w:t>
      </w:r>
    </w:p>
    <w:p w14:paraId="5B59D82D" w14:textId="5E9CC5D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požadovať preukázanie totožnosti osôb,</w:t>
      </w:r>
    </w:p>
    <w:p w14:paraId="20C71A61" w14:textId="2881491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požadovať úplné údaje, informácie a vysvetlenia o skutočnostiach dôležitých na výkon štátneho dozoru,</w:t>
      </w:r>
    </w:p>
    <w:p w14:paraId="114BC186" w14:textId="66F8D44D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vyžadovať predloženie dokladov a iných písomností potrebných na výkon štátneho dozoru,</w:t>
      </w:r>
    </w:p>
    <w:p w14:paraId="224BF3B2" w14:textId="4CA7D33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predvolať osoby za účelom podania vysvetlenia o skutočnostiach dôležitých pre výkon štátneho dozoru alebo za účelom predloženia dokladov a iných písomností potrebných na výkon štátneho dozoru,</w:t>
      </w:r>
    </w:p>
    <w:p w14:paraId="56D0A81D" w14:textId="0FB2A1B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nazerať do príslušných dokladov a iných písomností,</w:t>
      </w:r>
    </w:p>
    <w:p w14:paraId="1DCE4012" w14:textId="28CB058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odoberať prvopisy dokladov a iných písomností potrebných na zabezpečenie dôkazov,</w:t>
      </w:r>
    </w:p>
    <w:p w14:paraId="0C7CBCB9" w14:textId="2A7BA88D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vykonávať potrebné zisťovania vrátane odoberania kontrolných vzoriek,</w:t>
      </w:r>
    </w:p>
    <w:p w14:paraId="2860B1F1" w14:textId="7BE5BB3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používa</w:t>
      </w:r>
      <w:r w:rsidR="006611CC">
        <w:rPr>
          <w:rFonts w:ascii="Times New Roman" w:hAnsi="Times New Roman" w:cs="Times New Roman"/>
          <w:sz w:val="24"/>
          <w:szCs w:val="24"/>
        </w:rPr>
        <w:t xml:space="preserve">ť technické prostriedky na zhotovenie fotodokumentácie, </w:t>
      </w:r>
      <w:proofErr w:type="spellStart"/>
      <w:r>
        <w:rPr>
          <w:rFonts w:ascii="Times New Roman" w:hAnsi="Times New Roman" w:cs="Times New Roman"/>
          <w:sz w:val="24"/>
          <w:szCs w:val="24"/>
        </w:rPr>
        <w:t>videodokumentácie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a zvukových záznamov potrebných na zabezpečenie dôkazov,</w:t>
      </w:r>
    </w:p>
    <w:p w14:paraId="20972EE3" w14:textId="129364D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obmedziť alebo zakázať výkon činnosti alebo zakázať nakladanie so živočíchom alebo rastlinou do objasnenia veci.</w:t>
      </w:r>
    </w:p>
    <w:p w14:paraId="62EE871D" w14:textId="329A47E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plnenie úloh v rámci výkonu štátneho dozoru môže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prizvať ďalšie osoby. Účasť zamestnancov na výkone štátneho dozoru sa považuje za úkon  vo  všeobecnom záujme podľa osobitných predpisov.</w:t>
      </w:r>
      <w:r w:rsidR="00C03D9A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9"/>
      </w:r>
      <w:r w:rsidRPr="000F132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Prizvané osoby majú nárok na cestovné náhrady podľa osobitného predpisu.</w:t>
      </w:r>
      <w:r w:rsidR="00C03D9A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0"/>
      </w:r>
      <w:r>
        <w:rPr>
          <w:rFonts w:ascii="Times New Roman" w:hAnsi="Times New Roman" w:cs="Times New Roman"/>
          <w:sz w:val="24"/>
          <w:szCs w:val="24"/>
        </w:rPr>
        <w:t xml:space="preserve">) Prizvané osoby sa môžu zúčastniť výkonu štátneho dozoru len pod vedením zamestnanca 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inšpekcie </w:t>
      </w:r>
      <w:r>
        <w:rPr>
          <w:rFonts w:ascii="Times New Roman" w:hAnsi="Times New Roman" w:cs="Times New Roman"/>
          <w:sz w:val="24"/>
          <w:szCs w:val="24"/>
        </w:rPr>
        <w:t>vykonávajúceho   štátny   dozor   a majú   oprávnenia   podľa   odseku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písm. a) a povinnosti podľa odseku 9 písm. d).</w:t>
      </w:r>
    </w:p>
    <w:p w14:paraId="73C25CC4" w14:textId="31297DB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 výkone štátneho dozoru je každý povinný zamestnancovi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inšpekcie </w:t>
      </w:r>
    </w:p>
    <w:p w14:paraId="026DC75D" w14:textId="51AC970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poskytnúť potrebnú súčinnosť a vytvoriť primerané podmienky na výkon štátneho dozoru,</w:t>
      </w:r>
    </w:p>
    <w:p w14:paraId="4885ED83" w14:textId="2B8D42E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umožniť vstupovať na pozemky, do stavieb, zariadení, dopravných prostriedkov alebo iných priestorov,</w:t>
      </w:r>
    </w:p>
    <w:p w14:paraId="54F5934E" w14:textId="2CF1D4C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preukázať svoju totožnosť,</w:t>
      </w:r>
    </w:p>
    <w:p w14:paraId="6C210A93" w14:textId="37C99F8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podať úplné údaje, informácie a vysvetlenia o skutočnostiach dôležitých pre výkon štátneho dozoru,</w:t>
      </w:r>
    </w:p>
    <w:p w14:paraId="4A9F912D" w14:textId="1D7BC24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predložiť požadované doklady a iné písomnosti potrebné na výkon štátneho dozoru,</w:t>
      </w:r>
    </w:p>
    <w:p w14:paraId="66915B37" w14:textId="278B87A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dostaviť sa na predvolanie za účelom podania vysvetlenia o skutočnostiach dôležitých pre výkon štátneho dozoru alebo predloženia dokladov a iných písomností potrebných na výkon štátneho dozoru,</w:t>
      </w:r>
    </w:p>
    <w:p w14:paraId="71652E16" w14:textId="67B54BA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umožniť nazeranie do príslušných dokladov a iných písomností,</w:t>
      </w:r>
    </w:p>
    <w:p w14:paraId="51A5EB6A" w14:textId="2EF6461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umožniť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odobratie prvopisov dokladov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iných písomností potrebných na zabezpečenie dôkazov,</w:t>
      </w:r>
    </w:p>
    <w:p w14:paraId="65453139" w14:textId="312AE6D3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umožniť vykonávanie potrebných zisťovaní vrátane odoberania kontrolných vzoriek,</w:t>
      </w:r>
    </w:p>
    <w:p w14:paraId="2A7E513E" w14:textId="4573E8F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umožniť používanie technických prostriedkov na zhotovenie fotodokumentácie, </w:t>
      </w:r>
      <w:proofErr w:type="spellStart"/>
      <w:r>
        <w:rPr>
          <w:rFonts w:ascii="Times New Roman" w:hAnsi="Times New Roman" w:cs="Times New Roman"/>
          <w:sz w:val="24"/>
          <w:szCs w:val="24"/>
        </w:rPr>
        <w:t>videodokumentácie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zvukových záznamov potrebných na zabezpečenie dôkazov,</w:t>
      </w:r>
    </w:p>
    <w:p w14:paraId="4AFF82D3" w14:textId="74CA9C3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zdržať sa činnosti, ktorá bola orgánom štátneho dozoru obmedzená alebo zakázaná.</w:t>
      </w:r>
    </w:p>
    <w:p w14:paraId="474AC78C" w14:textId="5101777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Ustanovenia osobitných predpisov</w:t>
      </w:r>
      <w:r w:rsidR="00BB6091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1"/>
      </w:r>
      <w:r>
        <w:rPr>
          <w:rFonts w:ascii="Times New Roman" w:hAnsi="Times New Roman" w:cs="Times New Roman"/>
          <w:sz w:val="24"/>
          <w:szCs w:val="24"/>
        </w:rPr>
        <w:t>) nie sú odsekmi 2 a 4 dotknuté.</w:t>
      </w:r>
    </w:p>
    <w:p w14:paraId="1AD6191B" w14:textId="22BF5E9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Osoba, ktorá má v držbe </w:t>
      </w:r>
      <w:r w:rsidR="005A6D26">
        <w:rPr>
          <w:rFonts w:ascii="Times New Roman" w:hAnsi="Times New Roman" w:cs="Times New Roman"/>
          <w:sz w:val="24"/>
          <w:szCs w:val="24"/>
        </w:rPr>
        <w:t xml:space="preserve">nepôvodné druhy alebo </w:t>
      </w:r>
      <w:r>
        <w:rPr>
          <w:rFonts w:ascii="Times New Roman" w:hAnsi="Times New Roman" w:cs="Times New Roman"/>
          <w:sz w:val="24"/>
          <w:szCs w:val="24"/>
        </w:rPr>
        <w:t>invázne nepôvodné druhy, ktoré sú predmetom štátneho dozoru, je povinná zabezpečiť, aby nedošlo k ich úniku alebo odcudzeniu.</w:t>
      </w:r>
    </w:p>
    <w:p w14:paraId="228DF315" w14:textId="27BC71A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(7)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Osoba, ktorá sa dostaví na predvolanie podľa odseku 4 písm. f), má nárok na  cestovné náhrady podľa osobitného predpisu.</w:t>
      </w:r>
      <w:r w:rsidR="00585D29">
        <w:rPr>
          <w:rFonts w:ascii="Times New Roman" w:hAnsi="Times New Roman" w:cs="Times New Roman"/>
          <w:sz w:val="24"/>
          <w:szCs w:val="24"/>
          <w:vertAlign w:val="superscript"/>
        </w:rPr>
        <w:t>70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AB3310A" w14:textId="360714F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 sa predvolaná osoba nedostaví na opakované predvolanie na účel podania vysvetlenia o skutočnostiach dôležitých pre výkon štátneho dozoru,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môže ju </w:t>
      </w:r>
      <w:r w:rsidR="00C561CB">
        <w:rPr>
          <w:rFonts w:ascii="Times New Roman" w:hAnsi="Times New Roman" w:cs="Times New Roman"/>
          <w:sz w:val="24"/>
          <w:szCs w:val="24"/>
        </w:rPr>
        <w:t>inšpekcia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dať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predviesť prostredníctvom príslušného útvaru Policajného zboru.</w:t>
      </w:r>
    </w:p>
    <w:p w14:paraId="076D2042" w14:textId="59147AC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Zamestnanec </w:t>
      </w:r>
      <w:r w:rsidR="00C561CB">
        <w:rPr>
          <w:rFonts w:ascii="Times New Roman" w:hAnsi="Times New Roman" w:cs="Times New Roman"/>
          <w:sz w:val="24"/>
          <w:szCs w:val="24"/>
        </w:rPr>
        <w:t>inšpekcie</w:t>
      </w:r>
      <w:r>
        <w:rPr>
          <w:rFonts w:ascii="Times New Roman" w:hAnsi="Times New Roman" w:cs="Times New Roman"/>
          <w:sz w:val="24"/>
          <w:szCs w:val="24"/>
        </w:rPr>
        <w:t xml:space="preserve"> je pri výkone štátneho dozoru povinný</w:t>
      </w:r>
    </w:p>
    <w:p w14:paraId="007B2C5E" w14:textId="45F4CCF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preukázať sa služobným preukazom a osobitným písomným poverením na výkon štátneho dozoru,</w:t>
      </w:r>
    </w:p>
    <w:p w14:paraId="1061C1F5" w14:textId="210B963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vydať osobe,  ktorej  boli  odobraté  doklady  alebo  iné  písomnosti,  potvrdenie  o ich  prevzatí a zabezpečiť ich riadnu ochranu pred stratou, zničením, poškodením alebo zneužitím,</w:t>
      </w:r>
    </w:p>
    <w:p w14:paraId="115A8323" w14:textId="6C360D5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odovzdať osobe  odobraté  doklady  a iné  písomností,  ak  nie  sú  potrebné  na  ďalšie  konanie o priestupku alebo správnom delikte alebo konanie o zhabaní podľa tohto zákona,</w:t>
      </w:r>
    </w:p>
    <w:p w14:paraId="58659E5B" w14:textId="590D5818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zachovávať mlčanlivosť o skutočnostiach, ktoré sa dozvedel pri výkone štátneho dozoru okrem poskytnutia takto získaných informácií súdu na účely občianskeho súdneho konania  alebo orgánu činnému v trestnom konaní na účely trestného konania.</w:t>
      </w:r>
    </w:p>
    <w:p w14:paraId="4D78F9F0" w14:textId="4E4BC3B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Orgány verejnej správy sú povinné </w:t>
      </w:r>
      <w:r w:rsidR="00C561CB">
        <w:rPr>
          <w:rFonts w:ascii="Times New Roman" w:hAnsi="Times New Roman" w:cs="Times New Roman"/>
          <w:sz w:val="24"/>
          <w:szCs w:val="24"/>
        </w:rPr>
        <w:t>inšpekcii</w:t>
      </w:r>
      <w:r>
        <w:rPr>
          <w:rFonts w:ascii="Times New Roman" w:hAnsi="Times New Roman" w:cs="Times New Roman"/>
          <w:sz w:val="24"/>
          <w:szCs w:val="24"/>
        </w:rPr>
        <w:t xml:space="preserve"> na základe </w:t>
      </w:r>
      <w:r w:rsidR="00C561CB">
        <w:rPr>
          <w:rFonts w:ascii="Times New Roman" w:hAnsi="Times New Roman" w:cs="Times New Roman"/>
          <w:sz w:val="24"/>
          <w:szCs w:val="24"/>
        </w:rPr>
        <w:t>jej</w:t>
      </w:r>
      <w:r>
        <w:rPr>
          <w:rFonts w:ascii="Times New Roman" w:hAnsi="Times New Roman" w:cs="Times New Roman"/>
          <w:sz w:val="24"/>
          <w:szCs w:val="24"/>
        </w:rPr>
        <w:t xml:space="preserve"> žiadosti, poskytnúť súčinnosť pri výkone štátneho dozoru, najmä poskytnúť požadované podklady, údaje a informácie, ktoré sú potrebné pre výkon štátneho dozoru. Policajný zbor je povinný poskytnúť </w:t>
      </w:r>
      <w:r w:rsidR="00C561CB">
        <w:rPr>
          <w:rFonts w:ascii="Times New Roman" w:hAnsi="Times New Roman" w:cs="Times New Roman"/>
          <w:sz w:val="24"/>
          <w:szCs w:val="24"/>
        </w:rPr>
        <w:t>inšpekcii</w:t>
      </w:r>
      <w:r>
        <w:rPr>
          <w:rFonts w:ascii="Times New Roman" w:hAnsi="Times New Roman" w:cs="Times New Roman"/>
          <w:sz w:val="24"/>
          <w:szCs w:val="24"/>
        </w:rPr>
        <w:t xml:space="preserve"> na základe </w:t>
      </w:r>
      <w:r w:rsidR="00C561CB">
        <w:rPr>
          <w:rFonts w:ascii="Times New Roman" w:hAnsi="Times New Roman" w:cs="Times New Roman"/>
          <w:sz w:val="24"/>
          <w:szCs w:val="24"/>
        </w:rPr>
        <w:t>jej</w:t>
      </w:r>
      <w:r>
        <w:rPr>
          <w:rFonts w:ascii="Times New Roman" w:hAnsi="Times New Roman" w:cs="Times New Roman"/>
          <w:sz w:val="24"/>
          <w:szCs w:val="24"/>
        </w:rPr>
        <w:t xml:space="preserve"> žiadosti súčinnosť pri zisťovaní páchateľov priestupkov a iných správnych deliktov, ako aj spoluprácu alebo ochranu, ak je možné odôvodnene predpokladať ohrozenie života alebo zdravia osoby vykonávajúcej štátny dozor alebo marenie výkonu štátneho dozoru.</w:t>
      </w:r>
    </w:p>
    <w:p w14:paraId="35194B7F" w14:textId="3469C4E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Vydavatelia tlače a poskytovatelia internetových služieb sú povinní </w:t>
      </w:r>
      <w:r w:rsidR="00C561CB">
        <w:rPr>
          <w:rFonts w:ascii="Times New Roman" w:hAnsi="Times New Roman" w:cs="Times New Roman"/>
          <w:sz w:val="24"/>
          <w:szCs w:val="24"/>
        </w:rPr>
        <w:t>inšpekcii</w:t>
      </w:r>
      <w:r>
        <w:rPr>
          <w:rFonts w:ascii="Times New Roman" w:hAnsi="Times New Roman" w:cs="Times New Roman"/>
          <w:sz w:val="24"/>
          <w:szCs w:val="24"/>
        </w:rPr>
        <w:t xml:space="preserve"> oznámiť totožnosť a adresu podávateľa inzerátu, ak o to </w:t>
      </w:r>
      <w:r w:rsidR="00C561CB">
        <w:rPr>
          <w:rFonts w:ascii="Times New Roman" w:hAnsi="Times New Roman" w:cs="Times New Roman"/>
          <w:sz w:val="24"/>
          <w:szCs w:val="24"/>
        </w:rPr>
        <w:t>inšpekcia</w:t>
      </w:r>
      <w:r>
        <w:rPr>
          <w:rFonts w:ascii="Times New Roman" w:hAnsi="Times New Roman" w:cs="Times New Roman"/>
          <w:sz w:val="24"/>
          <w:szCs w:val="24"/>
        </w:rPr>
        <w:t xml:space="preserve"> požiada v súvislosti s plnením úloh vyplývajúcich z predpisov a rozhodnutí podľa odseku 1.</w:t>
      </w:r>
    </w:p>
    <w:p w14:paraId="267222C7" w14:textId="6DEB114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Dopravcovia  sú   povinní   </w:t>
      </w:r>
      <w:r w:rsidR="00C561CB">
        <w:rPr>
          <w:rFonts w:ascii="Times New Roman" w:hAnsi="Times New Roman" w:cs="Times New Roman"/>
          <w:sz w:val="24"/>
          <w:szCs w:val="24"/>
        </w:rPr>
        <w:t>inšpekcii</w:t>
      </w:r>
      <w:r>
        <w:rPr>
          <w:rFonts w:ascii="Times New Roman" w:hAnsi="Times New Roman" w:cs="Times New Roman"/>
          <w:sz w:val="24"/>
          <w:szCs w:val="24"/>
        </w:rPr>
        <w:t xml:space="preserve">  oznámiť   odosielateľa,   adresáta a skutočného príjemcu nimi prepravovaného tovaru, ako aj ďalšie požadované údaje o preprave tovaru,  ak   o to   </w:t>
      </w:r>
      <w:r w:rsidR="00C561CB">
        <w:rPr>
          <w:rFonts w:ascii="Times New Roman" w:hAnsi="Times New Roman" w:cs="Times New Roman"/>
          <w:sz w:val="24"/>
          <w:szCs w:val="24"/>
        </w:rPr>
        <w:t>inšpekcia</w:t>
      </w:r>
      <w:r>
        <w:rPr>
          <w:rFonts w:ascii="Times New Roman" w:hAnsi="Times New Roman" w:cs="Times New Roman"/>
          <w:sz w:val="24"/>
          <w:szCs w:val="24"/>
        </w:rPr>
        <w:t xml:space="preserve">   požiada   v súvislosti   s plnením   úloh   vyplývajúcich z predpisov a rozhodnutí podľa odseku 1.</w:t>
      </w:r>
    </w:p>
    <w:p w14:paraId="03ACE564" w14:textId="0F99C34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 výkone štátneho dozoru, ktorý si vyžaduje zaznamenať stav zistených  skutočností priamo na mieste výkonu štátneho dozoru alebo zaznamenať dôležité informácie z vykonaných úkonov,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spíše záznam o zistených skutočnostiach alebo  vykonaných úkonoch, ktorý obsahuje označenie orgánu štátneho dozoru a osoby vykonávajúcej štátny dozor, miesto a čas zistenia skutočnosti alebo vykonania úkonu a ich stručný opis.</w:t>
      </w:r>
    </w:p>
    <w:p w14:paraId="1AE8F08B" w14:textId="0F3D208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je na podklade zistených skutočností dostatočne odôvodnený záver, že sa kontrolovaná osoba dopustila protiprávneho konania, </w:t>
      </w:r>
      <w:r w:rsidR="00C561CB">
        <w:rPr>
          <w:rFonts w:ascii="Times New Roman" w:hAnsi="Times New Roman" w:cs="Times New Roman"/>
          <w:sz w:val="24"/>
          <w:szCs w:val="24"/>
        </w:rPr>
        <w:t>inšpekcia</w:t>
      </w:r>
      <w:r>
        <w:rPr>
          <w:rFonts w:ascii="Times New Roman" w:hAnsi="Times New Roman" w:cs="Times New Roman"/>
          <w:sz w:val="24"/>
          <w:szCs w:val="24"/>
        </w:rPr>
        <w:t xml:space="preserve"> vypracuje protokol, ktorý obsahuje najmä označenie orgánu štátneho dozoru, osoby vykonávajúcej  štátny  dozor  a kontrolovanej osoby, miesto a čas vykonania štátneho dozoru, predmet  štátneho  dozoru,  zistenia  štátneho dozoru a dátum vypracovania protokolu.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je povinn</w:t>
      </w:r>
      <w:r w:rsidR="00C561CB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 s protokolom oboznámiť kontrolovanú osobu, ktorá má právo sa vyjadriť ku zisteniam štátneho dozoru v lehote určenej </w:t>
      </w:r>
      <w:r w:rsidR="00C561CB">
        <w:rPr>
          <w:rFonts w:ascii="Times New Roman" w:hAnsi="Times New Roman" w:cs="Times New Roman"/>
          <w:sz w:val="24"/>
          <w:szCs w:val="24"/>
        </w:rPr>
        <w:t>inšpekciou</w:t>
      </w:r>
      <w:r>
        <w:rPr>
          <w:rFonts w:ascii="Times New Roman" w:hAnsi="Times New Roman" w:cs="Times New Roman"/>
          <w:sz w:val="24"/>
          <w:szCs w:val="24"/>
        </w:rPr>
        <w:t xml:space="preserve">. Ak sa kontrolovaná osoba nevyjadrí v určenej lehote, má sa za to, že nemá ku zisteniam štátneho dozoru námietky. Lehotu na vyjadrenie môže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z dôležitých dôvodov na základe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žiadosti kontrolovanej osoby predĺžiť. Ak boli ku zisteniam štátneho dozoru uvedeným v protokole kontrolovanou osobou podané námietky preukazujúce nesprávnosť zistení štátneho dozoru,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vypracuje dodatok k protokolu.</w:t>
      </w:r>
    </w:p>
    <w:p w14:paraId="7560B559" w14:textId="442E16A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(15)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na základe vykonaného štátneho dozoru zistí, že kontrolovaná osoba nesplnila povinnosť alebo nedodržala zákaz alebo podmienky podľa tohto zákona a jeho vykonávacích predpisov, osobitného predpisu</w:t>
      </w:r>
      <w:r w:rsidR="00BB6091" w:rsidRPr="000F132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DF5E49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>) a právne záväzných  aktov  Európskej  únie vydaných na jeho vykonanie a rozhodnutí vydaných na ich základe, nariadi kontrolovanej osobe vykonanie opatrení na zabezpečenie plnenia takejto povinnosti alebo dodržanie takéhoto zákazu alebo podmienky v určenej lehote.</w:t>
      </w:r>
    </w:p>
    <w:p w14:paraId="1A1A01A8" w14:textId="0D8E37A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(16)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na základe vykonaného štátneho dozoru zistí, že kontrolovaná osoba v dôsledku nesplnenia povinnosti alebo v dôsledku nedodržania zákazu alebo podmienok podľa odseku 15 spôsobila uvoľnenie alebo únik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do životného prostredia alebo ich šírenie v životnom prostredí, môže kontrolovanej osobe nariadiť, aby v určenej lehote vykonala opatrenia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>inváznych nepôvodných druhov, zamedzenie ich šírenia alebo opatrenia na obnovu.</w:t>
      </w:r>
    </w:p>
    <w:p w14:paraId="27EAD9BA" w14:textId="4D2BAB62" w:rsidR="00B54D2D" w:rsidRDefault="00B54D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(17)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</w:t>
      </w:r>
      <w:r w:rsidR="00C561CB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>zistí, že kontrolovaná osoba nedodržala zákaz dovozu alebo predaja nepôvodných druhov</w:t>
      </w:r>
      <w:r w:rsidR="009637F5">
        <w:rPr>
          <w:rFonts w:ascii="Times New Roman" w:hAnsi="Times New Roman" w:cs="Times New Roman"/>
          <w:sz w:val="24"/>
          <w:szCs w:val="24"/>
        </w:rPr>
        <w:t xml:space="preserve"> rastlín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76D1">
        <w:rPr>
          <w:rFonts w:ascii="Times New Roman" w:hAnsi="Times New Roman" w:cs="Times New Roman"/>
          <w:sz w:val="24"/>
          <w:szCs w:val="24"/>
        </w:rPr>
        <w:t>alebo inváznych druhov rastlín</w:t>
      </w:r>
      <w:r w:rsidR="00BA68C0">
        <w:rPr>
          <w:rFonts w:ascii="Times New Roman" w:hAnsi="Times New Roman" w:cs="Times New Roman"/>
          <w:sz w:val="24"/>
          <w:szCs w:val="24"/>
        </w:rPr>
        <w:t>,</w:t>
      </w:r>
      <w:r w:rsidR="004F76D1">
        <w:rPr>
          <w:rFonts w:ascii="Times New Roman" w:hAnsi="Times New Roman" w:cs="Times New Roman"/>
          <w:sz w:val="24"/>
          <w:szCs w:val="24"/>
        </w:rPr>
        <w:t xml:space="preserve"> nariadi </w:t>
      </w:r>
      <w:r w:rsidR="0031027A">
        <w:rPr>
          <w:rFonts w:ascii="Times New Roman" w:hAnsi="Times New Roman" w:cs="Times New Roman"/>
          <w:sz w:val="24"/>
          <w:szCs w:val="24"/>
        </w:rPr>
        <w:t xml:space="preserve">organizácii ochrany prírody </w:t>
      </w:r>
      <w:r w:rsidR="004F76D1">
        <w:rPr>
          <w:rFonts w:ascii="Times New Roman" w:hAnsi="Times New Roman" w:cs="Times New Roman"/>
          <w:sz w:val="24"/>
          <w:szCs w:val="24"/>
        </w:rPr>
        <w:t xml:space="preserve">ich zničenie. </w:t>
      </w:r>
      <w:r w:rsidR="009637F5">
        <w:rPr>
          <w:rFonts w:ascii="Times New Roman" w:hAnsi="Times New Roman" w:cs="Times New Roman"/>
          <w:sz w:val="24"/>
          <w:szCs w:val="24"/>
        </w:rPr>
        <w:t xml:space="preserve">Kontrolovaná osoba je povinná uhradiť </w:t>
      </w:r>
      <w:r w:rsidR="0031027A">
        <w:rPr>
          <w:rFonts w:ascii="Times New Roman" w:hAnsi="Times New Roman" w:cs="Times New Roman"/>
          <w:sz w:val="24"/>
          <w:szCs w:val="24"/>
        </w:rPr>
        <w:t xml:space="preserve">organizácii ochrany prírody </w:t>
      </w:r>
      <w:r w:rsidR="009637F5">
        <w:rPr>
          <w:rFonts w:ascii="Times New Roman" w:hAnsi="Times New Roman" w:cs="Times New Roman"/>
          <w:sz w:val="24"/>
          <w:szCs w:val="24"/>
        </w:rPr>
        <w:t>náklady</w:t>
      </w:r>
      <w:r w:rsidR="0031027A">
        <w:rPr>
          <w:rFonts w:ascii="Times New Roman" w:hAnsi="Times New Roman" w:cs="Times New Roman"/>
          <w:sz w:val="24"/>
          <w:szCs w:val="24"/>
        </w:rPr>
        <w:t xml:space="preserve">, ktoré týmto vzniknú.  </w:t>
      </w:r>
      <w:r w:rsidR="004F7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2BE5A47" w14:textId="770AA58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4F76D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Opatrenia podľa odsekov 15 a</w:t>
      </w:r>
      <w:r w:rsidR="004F76D1">
        <w:rPr>
          <w:rFonts w:ascii="Times New Roman" w:hAnsi="Times New Roman" w:cs="Times New Roman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4F76D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je možné uložiť samostatne alebo spolu s pokutou.</w:t>
      </w:r>
    </w:p>
    <w:p w14:paraId="0B9A443E" w14:textId="68C30508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4F76D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Kontrolovaná osoba je povinná predložiť </w:t>
      </w:r>
      <w:r w:rsidR="00C561CB">
        <w:rPr>
          <w:rFonts w:ascii="Times New Roman" w:hAnsi="Times New Roman" w:cs="Times New Roman"/>
          <w:sz w:val="24"/>
          <w:szCs w:val="24"/>
        </w:rPr>
        <w:t>inšpekcii</w:t>
      </w:r>
      <w:r>
        <w:rPr>
          <w:rFonts w:ascii="Times New Roman" w:hAnsi="Times New Roman" w:cs="Times New Roman"/>
          <w:sz w:val="24"/>
          <w:szCs w:val="24"/>
        </w:rPr>
        <w:t xml:space="preserve"> písomnú správu o splnení opatrení podľa odsekov 15 a</w:t>
      </w:r>
      <w:r w:rsidR="004F76D1">
        <w:rPr>
          <w:rFonts w:ascii="Times New Roman" w:hAnsi="Times New Roman" w:cs="Times New Roman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4F76D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do desiatich pracovných dní od ich vykonania.</w:t>
      </w:r>
    </w:p>
    <w:p w14:paraId="3838A81C" w14:textId="00BB41E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F76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sa na základe vykonaného štátneho dozoru nezistí protiprávne konanie alebo subjekt zodpovedný za protiprávne konanie, </w:t>
      </w:r>
      <w:r w:rsidR="00F97F23">
        <w:rPr>
          <w:rFonts w:ascii="Times New Roman" w:hAnsi="Times New Roman" w:cs="Times New Roman"/>
          <w:sz w:val="24"/>
          <w:szCs w:val="24"/>
        </w:rPr>
        <w:t>inšpekcia</w:t>
      </w:r>
      <w:r>
        <w:rPr>
          <w:rFonts w:ascii="Times New Roman" w:hAnsi="Times New Roman" w:cs="Times New Roman"/>
          <w:sz w:val="24"/>
          <w:szCs w:val="24"/>
        </w:rPr>
        <w:t xml:space="preserve"> vypracuje záznam o vykonaní štátneho dozoru, ktorý obsahuje najmä označenie orgánu štátneho dozoru a osoby vykonávajúcej štátny dozor, miesto a čas vykonania štátneho dozoru, predmet  štátneho  dozoru,  zistenia  štátneho dozoru a dátum vypracovania záznamu.</w:t>
      </w:r>
    </w:p>
    <w:p w14:paraId="70960CBD" w14:textId="026FC05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4F76D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Výkon štátneho dozoru je skončený dňom doručenia písomného oznámenia o skončení štátneho dozoru kontrolovanej osobe alebo vypracovaním záznamu o vykonaní štátneho dozoru.</w:t>
      </w:r>
    </w:p>
    <w:p w14:paraId="4773B54E" w14:textId="6ABE2C5F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4F76D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F97F23">
        <w:rPr>
          <w:rFonts w:ascii="Times New Roman" w:hAnsi="Times New Roman" w:cs="Times New Roman"/>
          <w:sz w:val="24"/>
          <w:szCs w:val="24"/>
        </w:rPr>
        <w:t>Inšpekcia</w:t>
      </w:r>
      <w:r>
        <w:rPr>
          <w:rFonts w:ascii="Times New Roman" w:hAnsi="Times New Roman" w:cs="Times New Roman"/>
          <w:sz w:val="24"/>
          <w:szCs w:val="24"/>
        </w:rPr>
        <w:t xml:space="preserve"> môže za marenie alebo sťaženie výkonu štátneho dozoru alebo nesplnenie povinnosti podľa odseku 4 uložiť fyzickej osobe poriadkovú pokutu od 50 eur do 750 eur a právnickej osobe od 100 eur do 5 000 eur. Poriadkovú pokutu je možné uložiť aj opakovane.</w:t>
      </w:r>
    </w:p>
    <w:p w14:paraId="3CFF5AE9" w14:textId="08AC0717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4F76D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Poriadkové pokuty sú príjmom Environmentálneho fondu.</w:t>
      </w:r>
    </w:p>
    <w:p w14:paraId="30C3FC24" w14:textId="57A25C6A" w:rsidR="00F97F23" w:rsidRDefault="00F97F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Pr="00F97F23">
        <w:rPr>
          <w:rFonts w:ascii="Times New Roman" w:hAnsi="Times New Roman" w:cs="Times New Roman"/>
          <w:sz w:val="24"/>
          <w:szCs w:val="24"/>
        </w:rPr>
        <w:t xml:space="preserve">Správcom </w:t>
      </w:r>
      <w:r>
        <w:rPr>
          <w:rFonts w:ascii="Times New Roman" w:hAnsi="Times New Roman" w:cs="Times New Roman"/>
          <w:sz w:val="24"/>
          <w:szCs w:val="24"/>
        </w:rPr>
        <w:t>pohľadávky štátu podľa odseku 23</w:t>
      </w:r>
      <w:r w:rsidRPr="00F97F23">
        <w:rPr>
          <w:rFonts w:ascii="Times New Roman" w:hAnsi="Times New Roman" w:cs="Times New Roman"/>
          <w:sz w:val="24"/>
          <w:szCs w:val="24"/>
        </w:rPr>
        <w:t xml:space="preserve"> je Environmentálny fond.</w:t>
      </w:r>
    </w:p>
    <w:p w14:paraId="221CA93F" w14:textId="0D39BD92" w:rsidR="00A405FD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F97F2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doručovanie písomností pri výkone štátneho dozoru sa vzťahuje Správny poriadok.</w:t>
      </w:r>
    </w:p>
    <w:p w14:paraId="5BF7E358" w14:textId="77777777" w:rsidR="008732C6" w:rsidRDefault="00873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232959" w14:textId="77777777" w:rsidR="008732C6" w:rsidRDefault="00873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6D9B59" w14:textId="77777777" w:rsidR="00731A33" w:rsidRDefault="00731A33" w:rsidP="00930D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95A60F" w14:textId="46E20F31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104A01">
        <w:rPr>
          <w:rFonts w:ascii="Times New Roman" w:hAnsi="Times New Roman" w:cs="Times New Roman"/>
          <w:sz w:val="24"/>
          <w:szCs w:val="24"/>
        </w:rPr>
        <w:t>2</w:t>
      </w:r>
      <w:r w:rsidR="004C6A67">
        <w:rPr>
          <w:rFonts w:ascii="Times New Roman" w:hAnsi="Times New Roman" w:cs="Times New Roman"/>
          <w:sz w:val="24"/>
          <w:szCs w:val="24"/>
        </w:rPr>
        <w:t>2</w:t>
      </w:r>
    </w:p>
    <w:p w14:paraId="481074ED" w14:textId="77AB0722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Zaistenie </w:t>
      </w:r>
    </w:p>
    <w:p w14:paraId="3A627C05" w14:textId="1F10BC6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Inšpekcia rozhodne o zaistení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>inváznych nepôvodných druhov</w:t>
      </w:r>
      <w:r w:rsidR="004F76D1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 xml:space="preserve">, ak je to potrebné pre konanie o zhabaní. </w:t>
      </w:r>
      <w:r w:rsidR="004F76D1">
        <w:rPr>
          <w:rFonts w:ascii="Times New Roman" w:hAnsi="Times New Roman" w:cs="Times New Roman"/>
          <w:sz w:val="24"/>
          <w:szCs w:val="24"/>
        </w:rPr>
        <w:t>Nepôvodné druhy a i</w:t>
      </w:r>
      <w:r>
        <w:rPr>
          <w:rFonts w:ascii="Times New Roman" w:hAnsi="Times New Roman" w:cs="Times New Roman"/>
          <w:sz w:val="24"/>
          <w:szCs w:val="24"/>
        </w:rPr>
        <w:t xml:space="preserve">nvázne nepôvodné druhy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je možné zaistiť spolu s prenosným zariadením, v ktorom sa nachádzajú.</w:t>
      </w:r>
    </w:p>
    <w:p w14:paraId="6F3C9013" w14:textId="5B7000F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Rozhodnutie o zaistení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 xml:space="preserve">sa doručí do vlastných rúk osobe, ktorej boli zaistené. Ak to vyžaduje naliehavá situácia, môže sa rozhodnutie o zaistení </w:t>
      </w:r>
      <w:r w:rsidR="004F76D1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oznámiť ústne; deň ústneho oznámenia rozhodnutia je dňom oznámenia rozhodnutia. Písomné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rozhodnutie</w:t>
      </w:r>
      <w:r w:rsidR="005D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zaistení </w:t>
      </w:r>
      <w:r w:rsidR="004F76D1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sa musí vydať do piatich dní odo dňa ústneho oznámenia rozhodnutia.</w:t>
      </w:r>
    </w:p>
    <w:p w14:paraId="017014F4" w14:textId="7F31673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Osoba, ktorej bolo doručené alebo ústne oznámené rozhodnutie o zaistení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>inváznych nepôvodných druhov</w:t>
      </w:r>
      <w:r w:rsidR="00CF672E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 xml:space="preserve">, je povinná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nepôvodné druhy alebo </w:t>
      </w:r>
      <w:r>
        <w:rPr>
          <w:rFonts w:ascii="Times New Roman" w:hAnsi="Times New Roman" w:cs="Times New Roman"/>
          <w:sz w:val="24"/>
          <w:szCs w:val="24"/>
        </w:rPr>
        <w:t xml:space="preserve">invázne nepôvodné druhy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 xml:space="preserve">vydať </w:t>
      </w:r>
      <w:r w:rsidR="00F97F23">
        <w:rPr>
          <w:rFonts w:ascii="Times New Roman" w:hAnsi="Times New Roman" w:cs="Times New Roman"/>
          <w:sz w:val="24"/>
          <w:szCs w:val="24"/>
        </w:rPr>
        <w:t>inšpekcii.</w:t>
      </w:r>
      <w:r>
        <w:rPr>
          <w:rFonts w:ascii="Times New Roman" w:hAnsi="Times New Roman" w:cs="Times New Roman"/>
          <w:sz w:val="24"/>
          <w:szCs w:val="24"/>
        </w:rPr>
        <w:t xml:space="preserve"> Ak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nepôvodné druhy alebo </w:t>
      </w:r>
      <w:r>
        <w:rPr>
          <w:rFonts w:ascii="Times New Roman" w:hAnsi="Times New Roman" w:cs="Times New Roman"/>
          <w:sz w:val="24"/>
          <w:szCs w:val="24"/>
        </w:rPr>
        <w:t xml:space="preserve">invázne nepôvodné druhy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 w:rsidR="00F97F23">
        <w:rPr>
          <w:rFonts w:ascii="Times New Roman" w:hAnsi="Times New Roman" w:cs="Times New Roman"/>
          <w:sz w:val="24"/>
          <w:szCs w:val="24"/>
        </w:rPr>
        <w:t xml:space="preserve">inšpekcii </w:t>
      </w:r>
      <w:r>
        <w:rPr>
          <w:rFonts w:ascii="Times New Roman" w:hAnsi="Times New Roman" w:cs="Times New Roman"/>
          <w:sz w:val="24"/>
          <w:szCs w:val="24"/>
        </w:rPr>
        <w:t xml:space="preserve">neboli vydané, je možné ich osobe, ktorá ich má v držbe, odňať. O vydaní alebo odňatí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 xml:space="preserve">sa vyhotoví záznam a jeho odpis sa odovzdá osobe, ktorá </w:t>
      </w:r>
      <w:r w:rsidR="00E93178">
        <w:rPr>
          <w:rFonts w:ascii="Times New Roman" w:hAnsi="Times New Roman" w:cs="Times New Roman"/>
          <w:sz w:val="24"/>
          <w:szCs w:val="24"/>
        </w:rPr>
        <w:t>nepôvodné</w:t>
      </w:r>
      <w:r w:rsidR="00DF5E49">
        <w:rPr>
          <w:rFonts w:ascii="Times New Roman" w:hAnsi="Times New Roman" w:cs="Times New Roman"/>
          <w:sz w:val="24"/>
          <w:szCs w:val="24"/>
        </w:rPr>
        <w:t xml:space="preserve"> druhy</w:t>
      </w:r>
      <w:r w:rsidR="00E93178">
        <w:rPr>
          <w:rFonts w:ascii="Times New Roman" w:hAnsi="Times New Roman" w:cs="Times New Roman"/>
          <w:sz w:val="24"/>
          <w:szCs w:val="24"/>
        </w:rPr>
        <w:t xml:space="preserve"> alebo </w:t>
      </w:r>
      <w:r>
        <w:rPr>
          <w:rFonts w:ascii="Times New Roman" w:hAnsi="Times New Roman" w:cs="Times New Roman"/>
          <w:sz w:val="24"/>
          <w:szCs w:val="24"/>
        </w:rPr>
        <w:t xml:space="preserve">invázne nepôvodné  druhy </w:t>
      </w:r>
      <w:r w:rsidR="00CF672E">
        <w:rPr>
          <w:rFonts w:ascii="Times New Roman" w:hAnsi="Times New Roman" w:cs="Times New Roman"/>
          <w:sz w:val="24"/>
          <w:szCs w:val="24"/>
        </w:rPr>
        <w:t>živočíchov</w:t>
      </w:r>
      <w:r>
        <w:rPr>
          <w:rFonts w:ascii="Times New Roman" w:hAnsi="Times New Roman" w:cs="Times New Roman"/>
          <w:sz w:val="24"/>
          <w:szCs w:val="24"/>
        </w:rPr>
        <w:t xml:space="preserve"> vydala alebo ktorej boli odňaté.</w:t>
      </w:r>
    </w:p>
    <w:p w14:paraId="34F79BF5" w14:textId="72E1BDB9" w:rsidR="007437B2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 nie je možné rozhodnúť o zhabaní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>inváznych nepôvodných druhov</w:t>
      </w:r>
      <w:r w:rsidR="00CF672E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97F23">
        <w:rPr>
          <w:rFonts w:ascii="Times New Roman" w:hAnsi="Times New Roman" w:cs="Times New Roman"/>
          <w:sz w:val="24"/>
          <w:szCs w:val="24"/>
        </w:rPr>
        <w:t xml:space="preserve">inšpekcia </w:t>
      </w:r>
      <w:r>
        <w:rPr>
          <w:rFonts w:ascii="Times New Roman" w:hAnsi="Times New Roman" w:cs="Times New Roman"/>
          <w:sz w:val="24"/>
          <w:szCs w:val="24"/>
        </w:rPr>
        <w:t xml:space="preserve"> ich bezodkladne vráti osobe, ktorá ich vydala alebo ktorej boli odňaté. O vrátení zaistených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 xml:space="preserve">sa vyhotoví záznam a jeho odpis sa odovzdá osobe, ktorá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nepôvodné druhy alebo </w:t>
      </w:r>
      <w:r>
        <w:rPr>
          <w:rFonts w:ascii="Times New Roman" w:hAnsi="Times New Roman" w:cs="Times New Roman"/>
          <w:sz w:val="24"/>
          <w:szCs w:val="24"/>
        </w:rPr>
        <w:t xml:space="preserve">invázne nepôvodné druhy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vydala alebo ktorej boli odňaté.</w:t>
      </w:r>
    </w:p>
    <w:p w14:paraId="0818B9D5" w14:textId="4C9A75D8" w:rsidR="00925C9F" w:rsidRDefault="00A405FD" w:rsidP="00A725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A725B6">
        <w:rPr>
          <w:rFonts w:ascii="Times New Roman" w:hAnsi="Times New Roman" w:cs="Times New Roman"/>
          <w:sz w:val="24"/>
          <w:szCs w:val="24"/>
        </w:rPr>
        <w:t>2</w:t>
      </w:r>
      <w:r w:rsidR="004C6A67">
        <w:rPr>
          <w:rFonts w:ascii="Times New Roman" w:hAnsi="Times New Roman" w:cs="Times New Roman"/>
          <w:sz w:val="24"/>
          <w:szCs w:val="24"/>
        </w:rPr>
        <w:t>3</w:t>
      </w:r>
    </w:p>
    <w:p w14:paraId="379DD91A" w14:textId="3BDFA828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Zhabanie </w:t>
      </w:r>
    </w:p>
    <w:p w14:paraId="3D9E812E" w14:textId="37271A3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Inšpekcia rozhodne o zhabaní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>
        <w:rPr>
          <w:rFonts w:ascii="Times New Roman" w:hAnsi="Times New Roman" w:cs="Times New Roman"/>
          <w:sz w:val="24"/>
          <w:szCs w:val="24"/>
        </w:rPr>
        <w:t>inváznych nepôvodných druhov</w:t>
      </w:r>
      <w:r w:rsidR="00C67FA8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 xml:space="preserve">, ak sú držané alebo sa s nimi inak nakladá v rozpore s týmto zákonom alebo v </w:t>
      </w:r>
      <w:r w:rsidR="00737EAD">
        <w:rPr>
          <w:rFonts w:ascii="Times New Roman" w:hAnsi="Times New Roman" w:cs="Times New Roman"/>
          <w:sz w:val="24"/>
          <w:szCs w:val="24"/>
        </w:rPr>
        <w:t>rozpore s osobitným predpisom.</w:t>
      </w:r>
      <w:r w:rsidR="00737EAD" w:rsidRPr="000F1326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E800ED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4CE872C" w14:textId="5A591B9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Osoba, ktorá má v držbe </w:t>
      </w:r>
      <w:r w:rsidR="00E93178">
        <w:rPr>
          <w:rFonts w:ascii="Times New Roman" w:hAnsi="Times New Roman" w:cs="Times New Roman"/>
          <w:sz w:val="24"/>
          <w:szCs w:val="24"/>
        </w:rPr>
        <w:t xml:space="preserve">nepôvodné druhy alebo </w:t>
      </w:r>
      <w:r>
        <w:rPr>
          <w:rFonts w:ascii="Times New Roman" w:hAnsi="Times New Roman" w:cs="Times New Roman"/>
          <w:sz w:val="24"/>
          <w:szCs w:val="24"/>
        </w:rPr>
        <w:t>invázne nepôvodné druhy</w:t>
      </w:r>
      <w:r w:rsidR="00C67FA8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>, ktoré sú predmetom konania o zhabaní, je povinná zabezpečiť, aby nedošlo k ich úniku alebo odcudzeniu.</w:t>
      </w:r>
    </w:p>
    <w:p w14:paraId="3CCBC044" w14:textId="34830701" w:rsidR="00925C9F" w:rsidRDefault="00A405FD" w:rsidP="61541288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(3)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Ak </w:t>
      </w:r>
      <w:r w:rsidR="00F97F23" w:rsidRPr="61541288">
        <w:rPr>
          <w:rFonts w:ascii="Times New Roman" w:hAnsi="Times New Roman" w:cs="Times New Roman"/>
          <w:sz w:val="24"/>
          <w:szCs w:val="24"/>
        </w:rPr>
        <w:t xml:space="preserve">inšpekcia </w:t>
      </w:r>
      <w:r w:rsidRPr="61541288">
        <w:rPr>
          <w:rFonts w:ascii="Times New Roman" w:hAnsi="Times New Roman" w:cs="Times New Roman"/>
          <w:sz w:val="24"/>
          <w:szCs w:val="24"/>
        </w:rPr>
        <w:t>rozhodl</w:t>
      </w:r>
      <w:r w:rsidR="00F97F23" w:rsidRPr="61541288">
        <w:rPr>
          <w:rFonts w:ascii="Times New Roman" w:hAnsi="Times New Roman" w:cs="Times New Roman"/>
          <w:sz w:val="24"/>
          <w:szCs w:val="24"/>
        </w:rPr>
        <w:t>a</w:t>
      </w:r>
      <w:r w:rsidRPr="61541288">
        <w:rPr>
          <w:rFonts w:ascii="Times New Roman" w:hAnsi="Times New Roman" w:cs="Times New Roman"/>
          <w:sz w:val="24"/>
          <w:szCs w:val="24"/>
        </w:rPr>
        <w:t xml:space="preserve"> o zhabaní </w:t>
      </w:r>
      <w:r w:rsidR="00E93178" w:rsidRPr="6154128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 w:rsidRPr="61541288">
        <w:rPr>
          <w:rFonts w:ascii="Times New Roman" w:hAnsi="Times New Roman" w:cs="Times New Roman"/>
          <w:sz w:val="24"/>
          <w:szCs w:val="24"/>
        </w:rPr>
        <w:t>inváznych nepôvodných druhov</w:t>
      </w:r>
      <w:r w:rsidR="009611D8" w:rsidRPr="61541288">
        <w:rPr>
          <w:rFonts w:ascii="Times New Roman" w:hAnsi="Times New Roman" w:cs="Times New Roman"/>
          <w:sz w:val="24"/>
          <w:szCs w:val="24"/>
        </w:rPr>
        <w:t xml:space="preserve"> živočíchov</w:t>
      </w:r>
      <w:r w:rsidRPr="61541288">
        <w:rPr>
          <w:rFonts w:ascii="Times New Roman" w:hAnsi="Times New Roman" w:cs="Times New Roman"/>
          <w:sz w:val="24"/>
          <w:szCs w:val="24"/>
        </w:rPr>
        <w:t xml:space="preserve">, osoba, ktorá ich má v držbe, je povinná ich na vlastné náklady odovzdať zariadeniu na držbu </w:t>
      </w:r>
      <w:r w:rsidR="00E93178" w:rsidRPr="61541288">
        <w:rPr>
          <w:rFonts w:ascii="Times New Roman" w:hAnsi="Times New Roman" w:cs="Times New Roman"/>
          <w:sz w:val="24"/>
          <w:szCs w:val="24"/>
        </w:rPr>
        <w:t xml:space="preserve">nepôvodných druhov a </w:t>
      </w:r>
      <w:r w:rsidRPr="61541288">
        <w:rPr>
          <w:rFonts w:ascii="Times New Roman" w:hAnsi="Times New Roman" w:cs="Times New Roman"/>
          <w:sz w:val="24"/>
          <w:szCs w:val="24"/>
        </w:rPr>
        <w:t xml:space="preserve">inváznych nepôvodných druhov </w:t>
      </w:r>
      <w:r w:rsidR="00CF672E" w:rsidRPr="61541288">
        <w:rPr>
          <w:rFonts w:ascii="Times New Roman" w:hAnsi="Times New Roman" w:cs="Times New Roman"/>
          <w:sz w:val="24"/>
          <w:szCs w:val="24"/>
        </w:rPr>
        <w:t xml:space="preserve">živočíchov </w:t>
      </w:r>
      <w:r w:rsidRPr="61541288">
        <w:rPr>
          <w:rFonts w:ascii="Times New Roman" w:hAnsi="Times New Roman" w:cs="Times New Roman"/>
          <w:sz w:val="24"/>
          <w:szCs w:val="24"/>
        </w:rPr>
        <w:t>[§</w:t>
      </w:r>
      <w:r w:rsidR="00A725B6" w:rsidRPr="61541288">
        <w:rPr>
          <w:rFonts w:ascii="Times New Roman" w:hAnsi="Times New Roman" w:cs="Times New Roman"/>
          <w:sz w:val="24"/>
          <w:szCs w:val="24"/>
        </w:rPr>
        <w:t xml:space="preserve"> 2</w:t>
      </w:r>
      <w:r w:rsidR="73CF8B22" w:rsidRPr="61541288">
        <w:rPr>
          <w:rFonts w:ascii="Times New Roman" w:hAnsi="Times New Roman" w:cs="Times New Roman"/>
          <w:sz w:val="24"/>
          <w:szCs w:val="24"/>
        </w:rPr>
        <w:t>4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2 písm. a)] v lehote určenej orgánom štátnej správy v rozhodnutí o zhabaní.</w:t>
      </w:r>
    </w:p>
    <w:p w14:paraId="6C9FFEE7" w14:textId="593852AC" w:rsidR="008732C6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(4)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Vlastníkom zhabaných </w:t>
      </w:r>
      <w:r w:rsidR="00E93178" w:rsidRPr="61541288">
        <w:rPr>
          <w:rFonts w:ascii="Times New Roman" w:hAnsi="Times New Roman" w:cs="Times New Roman"/>
          <w:sz w:val="24"/>
          <w:szCs w:val="24"/>
        </w:rPr>
        <w:t xml:space="preserve">nepôvodných druhov alebo </w:t>
      </w:r>
      <w:r w:rsidRPr="61541288">
        <w:rPr>
          <w:rFonts w:ascii="Times New Roman" w:hAnsi="Times New Roman" w:cs="Times New Roman"/>
          <w:sz w:val="24"/>
          <w:szCs w:val="24"/>
        </w:rPr>
        <w:t>inváznych nepôvodných druhov sa stáva dňom právoplatnosti rozhodnutia o zhabaní štát.</w:t>
      </w:r>
    </w:p>
    <w:p w14:paraId="13F08A23" w14:textId="77777777" w:rsidR="005D340B" w:rsidRDefault="005D34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3796F8" w14:textId="77777777" w:rsidR="005D340B" w:rsidRDefault="005D34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D24A73" w14:textId="5CA7ACA5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A725B6">
        <w:rPr>
          <w:rFonts w:ascii="Times New Roman" w:hAnsi="Times New Roman" w:cs="Times New Roman"/>
          <w:sz w:val="24"/>
          <w:szCs w:val="24"/>
        </w:rPr>
        <w:t>2</w:t>
      </w:r>
      <w:r w:rsidR="004C6A67">
        <w:rPr>
          <w:rFonts w:ascii="Times New Roman" w:hAnsi="Times New Roman" w:cs="Times New Roman"/>
          <w:sz w:val="24"/>
          <w:szCs w:val="24"/>
        </w:rPr>
        <w:t>4</w:t>
      </w:r>
    </w:p>
    <w:p w14:paraId="287EE449" w14:textId="2556BFC8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Správa </w:t>
      </w:r>
      <w:r w:rsidR="00C67FA8">
        <w:rPr>
          <w:rFonts w:ascii="Times New Roman" w:hAnsi="Times New Roman" w:cs="Times New Roman"/>
          <w:sz w:val="24"/>
          <w:szCs w:val="24"/>
        </w:rPr>
        <w:t>živočíchov</w:t>
      </w:r>
      <w:r w:rsidR="00B54D2D">
        <w:rPr>
          <w:rFonts w:ascii="Times New Roman" w:hAnsi="Times New Roman" w:cs="Times New Roman"/>
          <w:sz w:val="24"/>
          <w:szCs w:val="24"/>
        </w:rPr>
        <w:t xml:space="preserve"> vo vlastníctve štátu </w:t>
      </w:r>
    </w:p>
    <w:p w14:paraId="27089B70" w14:textId="754E60E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="009B32F4">
        <w:rPr>
          <w:rFonts w:ascii="Times New Roman" w:hAnsi="Times New Roman" w:cs="Times New Roman"/>
          <w:sz w:val="24"/>
          <w:szCs w:val="24"/>
        </w:rPr>
        <w:t xml:space="preserve">) </w:t>
      </w:r>
      <w:r w:rsidR="00C67FA8">
        <w:rPr>
          <w:rFonts w:ascii="Times New Roman" w:hAnsi="Times New Roman" w:cs="Times New Roman"/>
          <w:sz w:val="24"/>
          <w:szCs w:val="24"/>
        </w:rPr>
        <w:t>Nepôvodné druhy alebo i</w:t>
      </w:r>
      <w:r>
        <w:rPr>
          <w:rFonts w:ascii="Times New Roman" w:hAnsi="Times New Roman" w:cs="Times New Roman"/>
          <w:sz w:val="24"/>
          <w:szCs w:val="24"/>
        </w:rPr>
        <w:t>nvázne nepôvodné druhy</w:t>
      </w:r>
      <w:r w:rsidR="00C67FA8">
        <w:rPr>
          <w:rFonts w:ascii="Times New Roman" w:hAnsi="Times New Roman" w:cs="Times New Roman"/>
          <w:sz w:val="24"/>
          <w:szCs w:val="24"/>
        </w:rPr>
        <w:t xml:space="preserve"> živočíchov</w:t>
      </w:r>
      <w:r>
        <w:rPr>
          <w:rFonts w:ascii="Times New Roman" w:hAnsi="Times New Roman" w:cs="Times New Roman"/>
          <w:sz w:val="24"/>
          <w:szCs w:val="24"/>
        </w:rPr>
        <w:t>, ktoré sa stali majetkom štátu na základe rozhodnutia, ktorým bolo vyslovené prepadnutie veci, alebo na základe rozhodnutia o zhabaní v konaní podľa tohto zákona alebo osobitných predpisov,</w:t>
      </w:r>
      <w:r w:rsidR="00737EAD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2"/>
      </w:r>
      <w:r>
        <w:rPr>
          <w:rFonts w:ascii="Times New Roman" w:hAnsi="Times New Roman" w:cs="Times New Roman"/>
          <w:sz w:val="24"/>
          <w:szCs w:val="24"/>
        </w:rPr>
        <w:t>) alebo ktoré boli odovzdané podľa § 2</w:t>
      </w:r>
      <w:r w:rsidR="54EF784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ods. 2, spravuje ministerstvom poverená osoba.</w:t>
      </w:r>
    </w:p>
    <w:p w14:paraId="103FE624" w14:textId="35B9B385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2F644C">
        <w:rPr>
          <w:rFonts w:ascii="Times New Roman" w:hAnsi="Times New Roman" w:cs="Times New Roman"/>
          <w:sz w:val="24"/>
          <w:szCs w:val="24"/>
        </w:rPr>
        <w:t>N</w:t>
      </w:r>
      <w:r w:rsidR="00C67FA8">
        <w:rPr>
          <w:rFonts w:ascii="Times New Roman" w:hAnsi="Times New Roman" w:cs="Times New Roman"/>
          <w:sz w:val="24"/>
          <w:szCs w:val="24"/>
        </w:rPr>
        <w:t>epôvodné druhy a lebo i</w:t>
      </w:r>
      <w:r>
        <w:rPr>
          <w:rFonts w:ascii="Times New Roman" w:hAnsi="Times New Roman" w:cs="Times New Roman"/>
          <w:sz w:val="24"/>
          <w:szCs w:val="24"/>
        </w:rPr>
        <w:t xml:space="preserve">nvázne nepôvodné druhy </w:t>
      </w:r>
      <w:r w:rsidR="00C67FA8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vo vlastníctve štátu je možné</w:t>
      </w:r>
    </w:p>
    <w:p w14:paraId="7E6CAD5E" w14:textId="27837002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umiestniť v zariadení, ktoré spĺňa podmienky podľa osobitného predpisu,</w:t>
      </w:r>
      <w:r w:rsidR="00737EAD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3"/>
      </w:r>
      <w:r>
        <w:rPr>
          <w:rFonts w:ascii="Times New Roman" w:hAnsi="Times New Roman" w:cs="Times New Roman"/>
          <w:sz w:val="24"/>
          <w:szCs w:val="24"/>
        </w:rPr>
        <w:t>) a ktoré prevádzkuje ministerstvom poverená organizácia,</w:t>
      </w:r>
    </w:p>
    <w:p w14:paraId="2A43FB7E" w14:textId="0045835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zničiť alebo utratiť vrátane stavovcov,</w:t>
      </w:r>
    </w:p>
    <w:p w14:paraId="0D13CC7F" w14:textId="60EC1D2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použiť iným spôsobom podľa stanoviska ministerstva.</w:t>
      </w:r>
    </w:p>
    <w:p w14:paraId="4B98CEB2" w14:textId="5F9A51BA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nakladanie s inváznymi nepôvodnými druhmi </w:t>
      </w:r>
      <w:r w:rsidR="00CF672E">
        <w:rPr>
          <w:rFonts w:ascii="Times New Roman" w:hAnsi="Times New Roman" w:cs="Times New Roman"/>
          <w:sz w:val="24"/>
          <w:szCs w:val="24"/>
        </w:rPr>
        <w:t xml:space="preserve">živočíchov </w:t>
      </w:r>
      <w:r>
        <w:rPr>
          <w:rFonts w:ascii="Times New Roman" w:hAnsi="Times New Roman" w:cs="Times New Roman"/>
          <w:sz w:val="24"/>
          <w:szCs w:val="24"/>
        </w:rPr>
        <w:t>vo vlastníctve štátu, ktoré sú v správe ministerstvom poverenej osoby, sa nevzťahuje všeobecný predpis o správe majetku štátu.</w:t>
      </w:r>
      <w:r w:rsidR="00737EAD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4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EB97801" w14:textId="75061144" w:rsidR="005700FA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61541288">
        <w:rPr>
          <w:rFonts w:ascii="Times New Roman" w:hAnsi="Times New Roman" w:cs="Times New Roman"/>
          <w:sz w:val="24"/>
          <w:szCs w:val="24"/>
        </w:rPr>
        <w:t>(4)</w:t>
      </w:r>
      <w:r w:rsidR="009B32F4">
        <w:t xml:space="preserve"> </w:t>
      </w:r>
      <w:r w:rsidRPr="61541288">
        <w:rPr>
          <w:rFonts w:ascii="Times New Roman" w:hAnsi="Times New Roman" w:cs="Times New Roman"/>
          <w:sz w:val="24"/>
          <w:szCs w:val="24"/>
        </w:rPr>
        <w:t xml:space="preserve">Na držbu inváznych nepôvodných druhov umiestnených v zariadení podľa odseku 2 písm. a) a prepravu inváznych nepôvodných druhov do tohto zariadenia sa zákazy podľa § </w:t>
      </w:r>
      <w:r w:rsidR="007A5775" w:rsidRPr="61541288">
        <w:rPr>
          <w:rFonts w:ascii="Times New Roman" w:hAnsi="Times New Roman" w:cs="Times New Roman"/>
          <w:sz w:val="24"/>
          <w:szCs w:val="24"/>
        </w:rPr>
        <w:t>7</w:t>
      </w:r>
      <w:r w:rsidRPr="61541288">
        <w:rPr>
          <w:rFonts w:ascii="Times New Roman" w:hAnsi="Times New Roman" w:cs="Times New Roman"/>
          <w:sz w:val="24"/>
          <w:szCs w:val="24"/>
        </w:rPr>
        <w:t xml:space="preserve"> ods. 1 alebo zákazy podľa osobitného predpisu</w:t>
      </w:r>
      <w:r w:rsidR="008675A7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="00345BA8" w:rsidRPr="61541288">
        <w:rPr>
          <w:rFonts w:ascii="Times New Roman" w:hAnsi="Times New Roman" w:cs="Times New Roman"/>
          <w:sz w:val="24"/>
          <w:szCs w:val="24"/>
        </w:rPr>
        <w:t>) nevzťahujú.</w:t>
      </w:r>
    </w:p>
    <w:p w14:paraId="1239F611" w14:textId="77777777" w:rsidR="00CD469F" w:rsidRDefault="00CD46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89D18A" w14:textId="5A9C83A4" w:rsidR="00925C9F" w:rsidRDefault="00A405FD" w:rsidP="00D62F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4C6A67">
        <w:rPr>
          <w:rFonts w:ascii="Times New Roman" w:hAnsi="Times New Roman" w:cs="Times New Roman"/>
          <w:sz w:val="24"/>
          <w:szCs w:val="24"/>
        </w:rPr>
        <w:t>5</w:t>
      </w:r>
    </w:p>
    <w:p w14:paraId="03D8B302" w14:textId="07585927" w:rsidR="00720D61" w:rsidRDefault="00A405FD" w:rsidP="005D34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Priestupky</w:t>
      </w:r>
    </w:p>
    <w:p w14:paraId="3DFA2279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(1) Priestupku sa dopustí ten, kto</w:t>
      </w:r>
    </w:p>
    <w:p w14:paraId="400954E6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a) poruší zákaz uvedený v § 3 ods. 1,  3 a  5, § 7 ods. 1 a  3 alebo v osobitnom predpise,</w:t>
      </w:r>
      <w:r w:rsidRPr="00790BF6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00790BF6">
        <w:rPr>
          <w:rFonts w:ascii="Times New Roman" w:hAnsi="Times New Roman" w:cs="Times New Roman"/>
          <w:sz w:val="24"/>
          <w:szCs w:val="24"/>
        </w:rPr>
        <w:t>)</w:t>
      </w:r>
    </w:p>
    <w:p w14:paraId="410AC655" w14:textId="70CDFC8C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 xml:space="preserve">b) nesplní povinnosť podľa </w:t>
      </w:r>
      <w:r w:rsidR="00B07E9F">
        <w:rPr>
          <w:rFonts w:ascii="Times New Roman" w:hAnsi="Times New Roman" w:cs="Times New Roman"/>
          <w:sz w:val="24"/>
          <w:szCs w:val="24"/>
        </w:rPr>
        <w:t xml:space="preserve">§ 3 ods. 3, </w:t>
      </w:r>
      <w:r w:rsidRPr="00790BF6">
        <w:rPr>
          <w:rFonts w:ascii="Times New Roman" w:hAnsi="Times New Roman" w:cs="Times New Roman"/>
          <w:sz w:val="24"/>
          <w:szCs w:val="24"/>
        </w:rPr>
        <w:t xml:space="preserve">§ 4 a § 8 ods. 1, 2, </w:t>
      </w:r>
      <w:r w:rsidR="00BE42F7" w:rsidRPr="00790BF6">
        <w:rPr>
          <w:rFonts w:ascii="Times New Roman" w:hAnsi="Times New Roman" w:cs="Times New Roman"/>
          <w:sz w:val="24"/>
          <w:szCs w:val="24"/>
        </w:rPr>
        <w:t>3,</w:t>
      </w:r>
      <w:r w:rsidRPr="00790BF6">
        <w:rPr>
          <w:rFonts w:ascii="Times New Roman" w:hAnsi="Times New Roman" w:cs="Times New Roman"/>
          <w:sz w:val="24"/>
          <w:szCs w:val="24"/>
        </w:rPr>
        <w:t xml:space="preserve"> 5</w:t>
      </w:r>
      <w:r w:rsidR="00BE42F7" w:rsidRPr="00790BF6">
        <w:rPr>
          <w:rFonts w:ascii="Times New Roman" w:hAnsi="Times New Roman" w:cs="Times New Roman"/>
          <w:sz w:val="24"/>
          <w:szCs w:val="24"/>
        </w:rPr>
        <w:t xml:space="preserve"> a 6</w:t>
      </w:r>
      <w:r w:rsidRPr="00790BF6">
        <w:rPr>
          <w:rFonts w:ascii="Times New Roman" w:hAnsi="Times New Roman" w:cs="Times New Roman"/>
          <w:sz w:val="24"/>
          <w:szCs w:val="24"/>
        </w:rPr>
        <w:t>,</w:t>
      </w:r>
    </w:p>
    <w:p w14:paraId="55678F5B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c) nedodrží podmienky výsadby a pestovania nepôvodných druhov rastlín alebo podmienky vypúšťania nepôvodných druhov živočíchov do životného prostredia ustanovené vykonávacím predpisom  podľa § 3 ods. 2 a 4,</w:t>
      </w:r>
    </w:p>
    <w:p w14:paraId="00F38628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d) nedodrží podmienky uvedené v povoleniach vydaných podľa § 7 ods. 4,</w:t>
      </w:r>
    </w:p>
    <w:p w14:paraId="196E55D2" w14:textId="598594C2" w:rsidR="00720D61" w:rsidRPr="00790BF6" w:rsidRDefault="002843C2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e</w:t>
      </w:r>
      <w:r w:rsidR="00720D61" w:rsidRPr="00790BF6">
        <w:rPr>
          <w:rFonts w:ascii="Times New Roman" w:hAnsi="Times New Roman" w:cs="Times New Roman"/>
          <w:sz w:val="24"/>
          <w:szCs w:val="24"/>
        </w:rPr>
        <w:t xml:space="preserve">) vykonáva odstraňovanie inváznych nepôvodných druhov bez odbornej spôsobilosti podľa § 9,  </w:t>
      </w:r>
    </w:p>
    <w:p w14:paraId="38DF0FFD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f) nesplní opatrenie nariadené podľa § 21 ods. 15 a 16,</w:t>
      </w:r>
    </w:p>
    <w:p w14:paraId="607532D0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g) nesplní povinnosť podľa § 21 ods. 19,</w:t>
      </w:r>
    </w:p>
    <w:p w14:paraId="0B2B4C41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lastRenderedPageBreak/>
        <w:t>h) nesplní povinnosť podľa § 21 ods. 6, 11 a 12, § 22 ods. 3 a § 23 ods. 2 a 3,</w:t>
      </w:r>
    </w:p>
    <w:p w14:paraId="1719024D" w14:textId="16F02C0E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i) nedodrží podmienky držby alebo podmienky nakladania podľa § 24 ods. 1 alebo osobitného predpisu</w:t>
      </w:r>
      <w:r w:rsidR="002843C2" w:rsidRPr="00790BF6">
        <w:rPr>
          <w:rFonts w:ascii="Times New Roman" w:hAnsi="Times New Roman" w:cs="Times New Roman"/>
          <w:sz w:val="24"/>
          <w:szCs w:val="24"/>
        </w:rPr>
        <w:t>.</w:t>
      </w:r>
      <w:r w:rsidR="002843C2" w:rsidRPr="00790BF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5"/>
      </w:r>
      <w:r w:rsidR="002843C2" w:rsidRPr="00790BF6">
        <w:rPr>
          <w:rFonts w:ascii="Times New Roman" w:hAnsi="Times New Roman" w:cs="Times New Roman"/>
          <w:sz w:val="24"/>
          <w:szCs w:val="24"/>
        </w:rPr>
        <w:t>)</w:t>
      </w:r>
    </w:p>
    <w:p w14:paraId="357A0FA7" w14:textId="77777777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(2) Za priestupok podľa odseku 1 písm. a) inšpekcia uloží pokutu od 200 eur do 5 000 eur.</w:t>
      </w:r>
    </w:p>
    <w:p w14:paraId="26B73EAE" w14:textId="0542E47D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(3) Za priestupok podľa odseku 1 písm. b), e) a</w:t>
      </w:r>
      <w:r w:rsidR="006209A1" w:rsidRPr="00790BF6">
        <w:rPr>
          <w:rFonts w:ascii="Times New Roman" w:hAnsi="Times New Roman" w:cs="Times New Roman"/>
          <w:sz w:val="24"/>
          <w:szCs w:val="24"/>
        </w:rPr>
        <w:t>ž</w:t>
      </w:r>
      <w:r w:rsidRPr="00790BF6">
        <w:rPr>
          <w:rFonts w:ascii="Times New Roman" w:hAnsi="Times New Roman" w:cs="Times New Roman"/>
          <w:sz w:val="24"/>
          <w:szCs w:val="24"/>
        </w:rPr>
        <w:t xml:space="preserve"> </w:t>
      </w:r>
      <w:r w:rsidR="006209A1" w:rsidRPr="00790BF6">
        <w:rPr>
          <w:rFonts w:ascii="Times New Roman" w:hAnsi="Times New Roman" w:cs="Times New Roman"/>
          <w:sz w:val="24"/>
          <w:szCs w:val="24"/>
        </w:rPr>
        <w:t>h</w:t>
      </w:r>
      <w:r w:rsidRPr="00790BF6">
        <w:rPr>
          <w:rFonts w:ascii="Times New Roman" w:hAnsi="Times New Roman" w:cs="Times New Roman"/>
          <w:sz w:val="24"/>
          <w:szCs w:val="24"/>
        </w:rPr>
        <w:t>) inšpekcia uloží pokutu od 200 eur do 900 eur.</w:t>
      </w:r>
    </w:p>
    <w:p w14:paraId="5EEC57D9" w14:textId="60B4F88C" w:rsidR="00720D61" w:rsidRPr="00790BF6" w:rsidRDefault="00720D61" w:rsidP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 xml:space="preserve">(4) Za priestupok podľa odseku 1 písm. c), d) a </w:t>
      </w:r>
      <w:r w:rsidR="006209A1" w:rsidRPr="00790BF6">
        <w:rPr>
          <w:rFonts w:ascii="Times New Roman" w:hAnsi="Times New Roman" w:cs="Times New Roman"/>
          <w:sz w:val="24"/>
          <w:szCs w:val="24"/>
        </w:rPr>
        <w:t>i</w:t>
      </w:r>
      <w:r w:rsidRPr="00790BF6">
        <w:rPr>
          <w:rFonts w:ascii="Times New Roman" w:hAnsi="Times New Roman" w:cs="Times New Roman"/>
          <w:sz w:val="24"/>
          <w:szCs w:val="24"/>
        </w:rPr>
        <w:t>) inšpekcia  uloží pokutu od 300 eur do 7500 eur.</w:t>
      </w:r>
    </w:p>
    <w:p w14:paraId="45F81729" w14:textId="464DF57D" w:rsidR="00720D61" w:rsidRDefault="00720D61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(5) V blokovom konaní za priestupky podľa odseku 1 písm. b), f) a h) inšpekcia uloží pokutu od 100 eur do 900 eur.</w:t>
      </w:r>
    </w:p>
    <w:p w14:paraId="4D8D0335" w14:textId="3C592CB8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7</w:t>
      </w:r>
      <w:r w:rsidRPr="12BFAADE">
        <w:rPr>
          <w:rFonts w:ascii="Times New Roman" w:hAnsi="Times New Roman" w:cs="Times New Roman"/>
          <w:sz w:val="24"/>
          <w:szCs w:val="24"/>
        </w:rPr>
        <w:t>)</w:t>
      </w:r>
      <w:r w:rsidR="009B32F4"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 xml:space="preserve">V rozhodnutí o pokute je možné povinnému nariadiť, aby v určenej lehote vykonal opatrenia podľa § </w:t>
      </w:r>
      <w:r w:rsidR="1B688AE0" w:rsidRPr="12BFAADE">
        <w:rPr>
          <w:rFonts w:ascii="Times New Roman" w:hAnsi="Times New Roman" w:cs="Times New Roman"/>
          <w:sz w:val="24"/>
          <w:szCs w:val="24"/>
        </w:rPr>
        <w:t>21</w:t>
      </w:r>
      <w:r w:rsidRPr="12BFAADE">
        <w:rPr>
          <w:rFonts w:ascii="Times New Roman" w:hAnsi="Times New Roman" w:cs="Times New Roman"/>
          <w:sz w:val="24"/>
          <w:szCs w:val="24"/>
        </w:rPr>
        <w:t xml:space="preserve"> ods. 15 a 16. Ak povinný opatrenia podľa prvej  vety  v určenej  lehote  nevykoná,  je možné mu uložiť ďalšiu pokutu až do výšky dvojnásobku uloženej pokuty, a to aj opakovane.</w:t>
      </w:r>
    </w:p>
    <w:p w14:paraId="146EB94A" w14:textId="441560D1" w:rsidR="00BE5DEB" w:rsidRDefault="00BE5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Pr="00BE5DEB">
        <w:rPr>
          <w:rFonts w:ascii="Times New Roman" w:hAnsi="Times New Roman" w:cs="Times New Roman"/>
          <w:sz w:val="24"/>
          <w:szCs w:val="24"/>
        </w:rPr>
        <w:t>Pokuta je splatná do 30 dní odo dňa nadobudnutia právoplatnosti rozhodnutia o uložení pokuty ak v rozhodnutí o uložení pokuty nie je určená iná lehota splatnosti.</w:t>
      </w:r>
    </w:p>
    <w:p w14:paraId="35C0D9ED" w14:textId="033000D4" w:rsidR="00925C9F" w:rsidRDefault="00BE5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9</w:t>
      </w:r>
      <w:r w:rsidR="00A405FD"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A405FD">
        <w:rPr>
          <w:rFonts w:ascii="Times New Roman" w:hAnsi="Times New Roman" w:cs="Times New Roman"/>
          <w:sz w:val="24"/>
          <w:szCs w:val="24"/>
        </w:rPr>
        <w:t xml:space="preserve">Na priestupky a ich </w:t>
      </w:r>
      <w:proofErr w:type="spellStart"/>
      <w:r w:rsidR="00A405FD">
        <w:rPr>
          <w:rFonts w:ascii="Times New Roman" w:hAnsi="Times New Roman" w:cs="Times New Roman"/>
          <w:sz w:val="24"/>
          <w:szCs w:val="24"/>
        </w:rPr>
        <w:t>prejednávanie</w:t>
      </w:r>
      <w:proofErr w:type="spellEnd"/>
      <w:r w:rsidR="00A405FD">
        <w:rPr>
          <w:rFonts w:ascii="Times New Roman" w:hAnsi="Times New Roman" w:cs="Times New Roman"/>
          <w:sz w:val="24"/>
          <w:szCs w:val="24"/>
        </w:rPr>
        <w:t xml:space="preserve"> sa vzťahuje všeobecný predpis o priestupkoch.</w:t>
      </w:r>
      <w:r w:rsidR="00981150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6"/>
      </w:r>
      <w:r w:rsidR="00A405FD" w:rsidRPr="00727E60">
        <w:rPr>
          <w:rFonts w:ascii="Times New Roman" w:hAnsi="Times New Roman" w:cs="Times New Roman"/>
          <w:sz w:val="24"/>
          <w:szCs w:val="24"/>
        </w:rPr>
        <w:t>)</w:t>
      </w:r>
    </w:p>
    <w:p w14:paraId="37655B0A" w14:textId="639C82C1" w:rsidR="00BE5DEB" w:rsidRDefault="00BE5D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E45EFE">
        <w:rPr>
          <w:rFonts w:ascii="Times New Roman" w:hAnsi="Times New Roman" w:cs="Times New Roman"/>
          <w:sz w:val="24"/>
          <w:szCs w:val="24"/>
        </w:rPr>
        <w:t>F</w:t>
      </w:r>
      <w:r w:rsidR="00BB3410" w:rsidRPr="00E45EFE">
        <w:rPr>
          <w:rFonts w:ascii="Times New Roman" w:hAnsi="Times New Roman" w:cs="Times New Roman"/>
          <w:sz w:val="24"/>
          <w:szCs w:val="24"/>
        </w:rPr>
        <w:t xml:space="preserve">yzická osoba voči ktorej </w:t>
      </w:r>
      <w:r w:rsidR="0080690F" w:rsidRPr="00E45EFE">
        <w:rPr>
          <w:rFonts w:ascii="Times New Roman" w:hAnsi="Times New Roman" w:cs="Times New Roman"/>
          <w:sz w:val="24"/>
          <w:szCs w:val="24"/>
        </w:rPr>
        <w:t xml:space="preserve">inšpekcia </w:t>
      </w:r>
      <w:r w:rsidR="00BB3410" w:rsidRPr="00E45EFE">
        <w:rPr>
          <w:rFonts w:ascii="Times New Roman" w:hAnsi="Times New Roman" w:cs="Times New Roman"/>
          <w:sz w:val="24"/>
          <w:szCs w:val="24"/>
        </w:rPr>
        <w:t>rozhodnutím vyslovil</w:t>
      </w:r>
      <w:r w:rsidR="0080690F" w:rsidRPr="00E45EFE">
        <w:rPr>
          <w:rFonts w:ascii="Times New Roman" w:hAnsi="Times New Roman" w:cs="Times New Roman"/>
          <w:sz w:val="24"/>
          <w:szCs w:val="24"/>
        </w:rPr>
        <w:t>a</w:t>
      </w:r>
      <w:r w:rsidR="00BB3410" w:rsidRPr="00E45EFE">
        <w:rPr>
          <w:rFonts w:ascii="Times New Roman" w:hAnsi="Times New Roman" w:cs="Times New Roman"/>
          <w:sz w:val="24"/>
          <w:szCs w:val="24"/>
        </w:rPr>
        <w:t xml:space="preserve"> výrok o porušení tohto zákona, je povinná uhradiť trovy konania spojené s prerokovaním správneho deliktu v sume 1</w:t>
      </w:r>
      <w:r w:rsidR="0080690F" w:rsidRPr="00E45EFE">
        <w:rPr>
          <w:rFonts w:ascii="Times New Roman" w:hAnsi="Times New Roman" w:cs="Times New Roman"/>
          <w:sz w:val="24"/>
          <w:szCs w:val="24"/>
        </w:rPr>
        <w:t>0</w:t>
      </w:r>
      <w:r w:rsidR="00BB3410" w:rsidRPr="00E45EFE">
        <w:rPr>
          <w:rFonts w:ascii="Times New Roman" w:hAnsi="Times New Roman" w:cs="Times New Roman"/>
          <w:sz w:val="24"/>
          <w:szCs w:val="24"/>
        </w:rPr>
        <w:t xml:space="preserve">0 eur. Trovy konania sa neuplatnia, ak bola pokuta uložená v blokovom alebo </w:t>
      </w:r>
      <w:proofErr w:type="spellStart"/>
      <w:r w:rsidR="00BB3410" w:rsidRPr="00E45EFE">
        <w:rPr>
          <w:rFonts w:ascii="Times New Roman" w:hAnsi="Times New Roman" w:cs="Times New Roman"/>
          <w:sz w:val="24"/>
          <w:szCs w:val="24"/>
        </w:rPr>
        <w:t>rozkaznom</w:t>
      </w:r>
      <w:proofErr w:type="spellEnd"/>
      <w:r w:rsidR="00BB3410" w:rsidRPr="00E45EFE">
        <w:rPr>
          <w:rFonts w:ascii="Times New Roman" w:hAnsi="Times New Roman" w:cs="Times New Roman"/>
          <w:sz w:val="24"/>
          <w:szCs w:val="24"/>
        </w:rPr>
        <w:t xml:space="preserve"> konaní. Trovy konania sú splatné v lehote splatnosti uloženej pokuty.</w:t>
      </w:r>
    </w:p>
    <w:p w14:paraId="4275327D" w14:textId="065119BC" w:rsidR="00925C9F" w:rsidRDefault="227280D9">
      <w:pPr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11</w:t>
      </w:r>
      <w:r w:rsidRPr="41F20873">
        <w:rPr>
          <w:rFonts w:ascii="Times New Roman" w:hAnsi="Times New Roman" w:cs="Times New Roman"/>
          <w:sz w:val="24"/>
          <w:szCs w:val="24"/>
        </w:rPr>
        <w:t>)</w:t>
      </w:r>
      <w:r w:rsidR="009B32F4">
        <w:t xml:space="preserve"> </w:t>
      </w:r>
      <w:r w:rsidRPr="41F20873">
        <w:rPr>
          <w:rFonts w:ascii="Times New Roman" w:hAnsi="Times New Roman" w:cs="Times New Roman"/>
          <w:sz w:val="24"/>
          <w:szCs w:val="24"/>
        </w:rPr>
        <w:t>Pokuty</w:t>
      </w:r>
      <w:r w:rsidR="6949F23E" w:rsidRPr="41F20873">
        <w:rPr>
          <w:rFonts w:ascii="Times New Roman" w:hAnsi="Times New Roman" w:cs="Times New Roman"/>
          <w:sz w:val="24"/>
          <w:szCs w:val="24"/>
        </w:rPr>
        <w:t xml:space="preserve"> a trovy konania</w:t>
      </w:r>
      <w:r w:rsidRPr="41F20873">
        <w:rPr>
          <w:rFonts w:ascii="Times New Roman" w:hAnsi="Times New Roman" w:cs="Times New Roman"/>
          <w:sz w:val="24"/>
          <w:szCs w:val="24"/>
        </w:rPr>
        <w:t xml:space="preserve"> sú príjmom Environmentálneho fondu.</w:t>
      </w:r>
    </w:p>
    <w:p w14:paraId="7ABDAC0A" w14:textId="14960616" w:rsidR="00BB3410" w:rsidRDefault="004853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12</w:t>
      </w:r>
      <w:r w:rsidR="00BB3410"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 w:rsidR="00BB3410">
        <w:rPr>
          <w:rFonts w:ascii="Times New Roman" w:hAnsi="Times New Roman" w:cs="Times New Roman"/>
          <w:sz w:val="24"/>
          <w:szCs w:val="24"/>
        </w:rPr>
        <w:t xml:space="preserve">Správcom pohľadávky štátu podľa odseku </w:t>
      </w:r>
      <w:r w:rsidR="00F8347E">
        <w:rPr>
          <w:rFonts w:ascii="Times New Roman" w:hAnsi="Times New Roman" w:cs="Times New Roman"/>
          <w:sz w:val="24"/>
          <w:szCs w:val="24"/>
        </w:rPr>
        <w:t xml:space="preserve">11 </w:t>
      </w:r>
      <w:r w:rsidR="00BB3410">
        <w:rPr>
          <w:rFonts w:ascii="Times New Roman" w:hAnsi="Times New Roman" w:cs="Times New Roman"/>
          <w:sz w:val="24"/>
          <w:szCs w:val="24"/>
        </w:rPr>
        <w:t>je Environmentálny fond.</w:t>
      </w:r>
    </w:p>
    <w:p w14:paraId="768CAE85" w14:textId="39FAB87C" w:rsidR="007A3A6C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4117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)</w:t>
      </w:r>
      <w:r w:rsidR="009B3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ukladanie sankcií colným úradom sa vzťahuje osobitný predpis.</w:t>
      </w:r>
      <w:r w:rsidR="00981150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7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1141718" w14:textId="77777777" w:rsidR="00BE5DEB" w:rsidRDefault="00BE5DEB" w:rsidP="00E56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48D912" w14:textId="76B38C23" w:rsidR="00925C9F" w:rsidRDefault="00A405FD" w:rsidP="00E56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4C6A67">
        <w:rPr>
          <w:rFonts w:ascii="Times New Roman" w:hAnsi="Times New Roman" w:cs="Times New Roman"/>
          <w:sz w:val="24"/>
          <w:szCs w:val="24"/>
        </w:rPr>
        <w:t>6</w:t>
      </w:r>
    </w:p>
    <w:p w14:paraId="0D69313E" w14:textId="7FA78D51" w:rsidR="00117784" w:rsidRDefault="00A405FD" w:rsidP="005D34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Iné správne delikty</w:t>
      </w:r>
    </w:p>
    <w:p w14:paraId="52735CCD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(1) Iného správneho deliktu sa dopustí fyzická osoba – podnikateľ alebo právnická osoba, ak</w:t>
      </w:r>
    </w:p>
    <w:p w14:paraId="2EBC073B" w14:textId="5F50683A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 xml:space="preserve">a) poruší zákaz uvedený v § 3 ods. 1, 3 a  5, § </w:t>
      </w:r>
      <w:r w:rsidR="00491D39">
        <w:rPr>
          <w:rFonts w:ascii="Times New Roman" w:hAnsi="Times New Roman" w:cs="Times New Roman"/>
          <w:sz w:val="24"/>
          <w:szCs w:val="24"/>
        </w:rPr>
        <w:t>7</w:t>
      </w:r>
      <w:r w:rsidRPr="00790BF6">
        <w:rPr>
          <w:rFonts w:ascii="Times New Roman" w:hAnsi="Times New Roman" w:cs="Times New Roman"/>
          <w:sz w:val="24"/>
          <w:szCs w:val="24"/>
        </w:rPr>
        <w:t xml:space="preserve"> ods. 1 a 3 alebo v osobitnom predpise,</w:t>
      </w:r>
      <w:r w:rsidRPr="00790BF6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00790BF6">
        <w:rPr>
          <w:rFonts w:ascii="Times New Roman" w:hAnsi="Times New Roman" w:cs="Times New Roman"/>
          <w:sz w:val="24"/>
          <w:szCs w:val="24"/>
        </w:rPr>
        <w:t>)</w:t>
      </w:r>
    </w:p>
    <w:p w14:paraId="7E6E2557" w14:textId="73435702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 xml:space="preserve">b) nesplní povinnosť podľa </w:t>
      </w:r>
      <w:r w:rsidR="00B07E9F">
        <w:rPr>
          <w:rFonts w:ascii="Times New Roman" w:hAnsi="Times New Roman" w:cs="Times New Roman"/>
          <w:sz w:val="24"/>
          <w:szCs w:val="24"/>
        </w:rPr>
        <w:t xml:space="preserve">§ 3 ods. 3, </w:t>
      </w:r>
      <w:r w:rsidRPr="00790BF6">
        <w:rPr>
          <w:rFonts w:ascii="Times New Roman" w:hAnsi="Times New Roman" w:cs="Times New Roman"/>
          <w:sz w:val="24"/>
          <w:szCs w:val="24"/>
        </w:rPr>
        <w:t xml:space="preserve">§ 4 a § 8 ods. 1, 2, </w:t>
      </w:r>
      <w:r w:rsidR="00BE42F7" w:rsidRPr="00790BF6">
        <w:rPr>
          <w:rFonts w:ascii="Times New Roman" w:hAnsi="Times New Roman" w:cs="Times New Roman"/>
          <w:sz w:val="24"/>
          <w:szCs w:val="24"/>
        </w:rPr>
        <w:t>3</w:t>
      </w:r>
      <w:r w:rsidR="00002090" w:rsidRPr="00790BF6">
        <w:rPr>
          <w:rFonts w:ascii="Times New Roman" w:hAnsi="Times New Roman" w:cs="Times New Roman"/>
          <w:sz w:val="24"/>
          <w:szCs w:val="24"/>
        </w:rPr>
        <w:t>,</w:t>
      </w:r>
      <w:r w:rsidR="00BE42F7" w:rsidRPr="00790BF6">
        <w:rPr>
          <w:rFonts w:ascii="Times New Roman" w:hAnsi="Times New Roman" w:cs="Times New Roman"/>
          <w:sz w:val="24"/>
          <w:szCs w:val="24"/>
        </w:rPr>
        <w:t> </w:t>
      </w:r>
      <w:r w:rsidRPr="00790BF6">
        <w:rPr>
          <w:rFonts w:ascii="Times New Roman" w:hAnsi="Times New Roman" w:cs="Times New Roman"/>
          <w:sz w:val="24"/>
          <w:szCs w:val="24"/>
        </w:rPr>
        <w:t>5</w:t>
      </w:r>
      <w:r w:rsidR="00BE42F7" w:rsidRPr="00790BF6">
        <w:rPr>
          <w:rFonts w:ascii="Times New Roman" w:hAnsi="Times New Roman" w:cs="Times New Roman"/>
          <w:sz w:val="24"/>
          <w:szCs w:val="24"/>
        </w:rPr>
        <w:t xml:space="preserve"> a 6</w:t>
      </w:r>
      <w:r w:rsidRPr="00790BF6">
        <w:rPr>
          <w:rFonts w:ascii="Times New Roman" w:hAnsi="Times New Roman" w:cs="Times New Roman"/>
          <w:sz w:val="24"/>
          <w:szCs w:val="24"/>
        </w:rPr>
        <w:t>,</w:t>
      </w:r>
    </w:p>
    <w:p w14:paraId="629B82AC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c) nedodrží podmienky výsadby a pestovania nepôvodných druhov rastlín alebo podmienky vypúšťania nepôvodných druhov živočíchov do životného prostredia ustanovené vykonávacím predpisom  podľa §  3 ods. 2 a 4,</w:t>
      </w:r>
    </w:p>
    <w:p w14:paraId="02F0FB4C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d) nedodrží podmienky uvedené v povoleniach vydaných podľa § 7 ods. 4,</w:t>
      </w:r>
    </w:p>
    <w:p w14:paraId="71E53AEB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lastRenderedPageBreak/>
        <w:t>e) nesplní opatrenie nariadené podľa § 21 ods. 15 a 16,</w:t>
      </w:r>
    </w:p>
    <w:p w14:paraId="02123EF1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f) nesplní povinnosť podľa § 21 ods. 19,</w:t>
      </w:r>
    </w:p>
    <w:p w14:paraId="11054772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g) nesplní povinnosť podľa § 21 ods. 6, 11 a 12, § 22 ods. 3 a § 23 ods. 2 a 3,</w:t>
      </w:r>
    </w:p>
    <w:p w14:paraId="1292941F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h) nedodrží podmienky držby alebo podmienky nakladania podľa § 24 ods. 1 alebo osobitného predpisu.</w:t>
      </w:r>
      <w:r w:rsidRPr="00790BF6">
        <w:rPr>
          <w:rFonts w:ascii="Times New Roman" w:hAnsi="Times New Roman" w:cs="Times New Roman"/>
          <w:sz w:val="24"/>
          <w:szCs w:val="24"/>
          <w:vertAlign w:val="superscript"/>
        </w:rPr>
        <w:t>75</w:t>
      </w:r>
      <w:r w:rsidRPr="00790BF6">
        <w:rPr>
          <w:rFonts w:ascii="Times New Roman" w:hAnsi="Times New Roman" w:cs="Times New Roman"/>
          <w:sz w:val="24"/>
          <w:szCs w:val="24"/>
        </w:rPr>
        <w:t>)</w:t>
      </w:r>
    </w:p>
    <w:p w14:paraId="1C491A1E" w14:textId="77777777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(2) Za iný správny delikt podľa odseku 1 písm. a) inšpekcia uloží pokutu od 1000 eur do 75 000 eur.</w:t>
      </w:r>
    </w:p>
    <w:p w14:paraId="3B7BB4DC" w14:textId="5CD7DDEF" w:rsidR="00117784" w:rsidRPr="00790BF6" w:rsidRDefault="00117784" w:rsidP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 xml:space="preserve">(3) Za iný správny delikt podľa odseku 1 písm. b), e) </w:t>
      </w:r>
      <w:r w:rsidR="00382DB0" w:rsidRPr="00790BF6">
        <w:rPr>
          <w:rFonts w:ascii="Times New Roman" w:hAnsi="Times New Roman" w:cs="Times New Roman"/>
          <w:sz w:val="24"/>
          <w:szCs w:val="24"/>
        </w:rPr>
        <w:t>až</w:t>
      </w:r>
      <w:r w:rsidRPr="00790BF6">
        <w:rPr>
          <w:rFonts w:ascii="Times New Roman" w:hAnsi="Times New Roman" w:cs="Times New Roman"/>
          <w:sz w:val="24"/>
          <w:szCs w:val="24"/>
        </w:rPr>
        <w:t xml:space="preserve"> g) inšpekcia  uloží pokutu od 1000 do 15 000 eur.</w:t>
      </w:r>
    </w:p>
    <w:p w14:paraId="461FC96C" w14:textId="1A26DDD3" w:rsidR="00117784" w:rsidRPr="007437B2" w:rsidRDefault="00117784">
      <w:pPr>
        <w:jc w:val="both"/>
        <w:rPr>
          <w:rFonts w:ascii="Times New Roman" w:hAnsi="Times New Roman" w:cs="Times New Roman"/>
          <w:sz w:val="24"/>
          <w:szCs w:val="24"/>
        </w:rPr>
      </w:pPr>
      <w:r w:rsidRPr="00790BF6">
        <w:rPr>
          <w:rFonts w:ascii="Times New Roman" w:hAnsi="Times New Roman" w:cs="Times New Roman"/>
          <w:sz w:val="24"/>
          <w:szCs w:val="24"/>
        </w:rPr>
        <w:t>(4) Za iný správny delikt podľa odseku 1 písm. c), d) a h) inšpekcia uloží pokutu od 2 000 eur do 90 000 eur.</w:t>
      </w:r>
    </w:p>
    <w:p w14:paraId="0584F693" w14:textId="4EB1CDCD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Pokutu možno uložiť do piatich rokov odo dňa, keď sa fyzická osoba –  podnikateľ  alebo právnická osoba dopustila iného správneho deliktu podľa odseku 1.</w:t>
      </w:r>
    </w:p>
    <w:p w14:paraId="58F41CD9" w14:textId="761544FE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 určovaní výšky pokuty sa prihliada na závažnosť a rozsah protiprávneho konania, okolnosti, ktoré viedli k protiprávnemu konaniu, a opakovanie protiprávneho konania.</w:t>
      </w:r>
    </w:p>
    <w:p w14:paraId="28039A8F" w14:textId="37CFA409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viac iných správnych deliktov tej istej fyzickej osoby – podnikateľa alebo právnickej osoby </w:t>
      </w:r>
      <w:proofErr w:type="spellStart"/>
      <w:r>
        <w:rPr>
          <w:rFonts w:ascii="Times New Roman" w:hAnsi="Times New Roman" w:cs="Times New Roman"/>
          <w:sz w:val="24"/>
          <w:szCs w:val="24"/>
        </w:rPr>
        <w:t>prejednávaných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 jednom konaní  sa  uloží  sankcia  podľa  ustanovenia  vzťahujúceho  sa  na  iný  správny delikt najprísnejšie postihnuteľný.</w:t>
      </w:r>
    </w:p>
    <w:p w14:paraId="7C838E99" w14:textId="0346819A" w:rsidR="00E45EFE" w:rsidRDefault="00E45E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Pr="00BB3410">
        <w:rPr>
          <w:rFonts w:ascii="Times New Roman" w:hAnsi="Times New Roman" w:cs="Times New Roman"/>
          <w:sz w:val="24"/>
          <w:szCs w:val="24"/>
        </w:rPr>
        <w:t xml:space="preserve">Právnická osoba alebo fyzická osoba </w:t>
      </w:r>
      <w:r>
        <w:rPr>
          <w:rFonts w:ascii="Times New Roman" w:hAnsi="Times New Roman" w:cs="Times New Roman"/>
          <w:sz w:val="24"/>
          <w:szCs w:val="24"/>
        </w:rPr>
        <w:t>– podnikateľ, voči ktorej inšpekcia</w:t>
      </w:r>
      <w:r w:rsidRPr="00BB3410">
        <w:rPr>
          <w:rFonts w:ascii="Times New Roman" w:hAnsi="Times New Roman" w:cs="Times New Roman"/>
          <w:sz w:val="24"/>
          <w:szCs w:val="24"/>
        </w:rPr>
        <w:t xml:space="preserve"> rozhodnutím vyslovil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B3410">
        <w:rPr>
          <w:rFonts w:ascii="Times New Roman" w:hAnsi="Times New Roman" w:cs="Times New Roman"/>
          <w:sz w:val="24"/>
          <w:szCs w:val="24"/>
        </w:rPr>
        <w:t xml:space="preserve"> výrok o porušení tohto zákona, je povinná uhradiť trovy konania spojené s prerokovaním správneho deliktu v sume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BB3410">
        <w:rPr>
          <w:rFonts w:ascii="Times New Roman" w:hAnsi="Times New Roman" w:cs="Times New Roman"/>
          <w:sz w:val="24"/>
          <w:szCs w:val="24"/>
        </w:rPr>
        <w:t xml:space="preserve"> eur. Trovy konania sú splatné v lehote splatnosti uloženej pokuty.</w:t>
      </w:r>
    </w:p>
    <w:p w14:paraId="2D4D1EBE" w14:textId="22BD91C0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9</w:t>
      </w:r>
      <w:r w:rsidRPr="12BFAADE">
        <w:rPr>
          <w:rFonts w:ascii="Times New Roman" w:hAnsi="Times New Roman" w:cs="Times New Roman"/>
          <w:sz w:val="24"/>
          <w:szCs w:val="24"/>
        </w:rPr>
        <w:t>)</w:t>
      </w:r>
      <w:r w:rsidR="00AD2A4C"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 xml:space="preserve">V rozhodnutí o pokute je možné povinnému nariadiť, aby v určenej lehote vykonal opatrenia podľa § </w:t>
      </w:r>
      <w:r w:rsidR="58657897" w:rsidRPr="12BFAADE">
        <w:rPr>
          <w:rFonts w:ascii="Times New Roman" w:hAnsi="Times New Roman" w:cs="Times New Roman"/>
          <w:sz w:val="24"/>
          <w:szCs w:val="24"/>
        </w:rPr>
        <w:t>21</w:t>
      </w:r>
      <w:r w:rsidR="00DE7650">
        <w:rPr>
          <w:rFonts w:ascii="Times New Roman" w:hAnsi="Times New Roman" w:cs="Times New Roman"/>
          <w:sz w:val="24"/>
          <w:szCs w:val="24"/>
        </w:rPr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>ods. 15 a 16. Ak povinný opatrenia podľa prvej  vety  v určenej  lehote  nevykoná,  je možné mu uložiť ďalšiu pokutu až do výšky dvojnásobku uloženej pokuty, a to aj opakovane.</w:t>
      </w:r>
    </w:p>
    <w:p w14:paraId="02A11ABF" w14:textId="669D6004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Pokuta je splatná do 30 dní odo dňa nadobudn</w:t>
      </w:r>
      <w:r w:rsidR="009F7E15">
        <w:rPr>
          <w:rFonts w:ascii="Times New Roman" w:hAnsi="Times New Roman" w:cs="Times New Roman"/>
          <w:sz w:val="24"/>
          <w:szCs w:val="24"/>
        </w:rPr>
        <w:t>utia právoplatnosti rozhodnutia o uložení pokuty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DEB">
        <w:rPr>
          <w:rFonts w:ascii="Times New Roman" w:hAnsi="Times New Roman" w:cs="Times New Roman"/>
          <w:sz w:val="24"/>
          <w:szCs w:val="24"/>
        </w:rPr>
        <w:t xml:space="preserve">ak v rozhodnutí o uložení pokuty </w:t>
      </w:r>
      <w:r>
        <w:rPr>
          <w:rFonts w:ascii="Times New Roman" w:hAnsi="Times New Roman" w:cs="Times New Roman"/>
          <w:sz w:val="24"/>
          <w:szCs w:val="24"/>
        </w:rPr>
        <w:t>nie je určená iná lehota splatnosti.</w:t>
      </w:r>
    </w:p>
    <w:p w14:paraId="798BBBF1" w14:textId="51DBBAA1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79F1">
        <w:rPr>
          <w:rFonts w:ascii="Times New Roman" w:hAnsi="Times New Roman" w:cs="Times New Roman"/>
          <w:sz w:val="24"/>
          <w:szCs w:val="24"/>
        </w:rPr>
        <w:t>1</w:t>
      </w:r>
      <w:r w:rsidR="007437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Pokuty </w:t>
      </w:r>
      <w:r w:rsidR="00E45EFE">
        <w:rPr>
          <w:rFonts w:ascii="Times New Roman" w:hAnsi="Times New Roman" w:cs="Times New Roman"/>
          <w:sz w:val="24"/>
          <w:szCs w:val="24"/>
        </w:rPr>
        <w:t xml:space="preserve">a trovy konania </w:t>
      </w:r>
      <w:r>
        <w:rPr>
          <w:rFonts w:ascii="Times New Roman" w:hAnsi="Times New Roman" w:cs="Times New Roman"/>
          <w:sz w:val="24"/>
          <w:szCs w:val="24"/>
        </w:rPr>
        <w:t>sú príjmom Environmentálneho fondu.</w:t>
      </w:r>
    </w:p>
    <w:p w14:paraId="4374F88F" w14:textId="13E520C4" w:rsidR="002E7808" w:rsidRDefault="002E78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79F1">
        <w:rPr>
          <w:rFonts w:ascii="Times New Roman" w:hAnsi="Times New Roman" w:cs="Times New Roman"/>
          <w:sz w:val="24"/>
          <w:szCs w:val="24"/>
        </w:rPr>
        <w:t>1</w:t>
      </w:r>
      <w:r w:rsidR="007437B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Pr="002E7808">
        <w:rPr>
          <w:rFonts w:ascii="Times New Roman" w:hAnsi="Times New Roman" w:cs="Times New Roman"/>
          <w:sz w:val="24"/>
          <w:szCs w:val="24"/>
        </w:rPr>
        <w:t xml:space="preserve">Správcom pohľadávky štátu podľa odseku </w:t>
      </w:r>
      <w:r w:rsidR="007437B2">
        <w:rPr>
          <w:rFonts w:ascii="Times New Roman" w:hAnsi="Times New Roman" w:cs="Times New Roman"/>
          <w:sz w:val="24"/>
          <w:szCs w:val="24"/>
        </w:rPr>
        <w:t>11</w:t>
      </w:r>
      <w:r w:rsidRPr="002E7808">
        <w:rPr>
          <w:rFonts w:ascii="Times New Roman" w:hAnsi="Times New Roman" w:cs="Times New Roman"/>
          <w:sz w:val="24"/>
          <w:szCs w:val="24"/>
        </w:rPr>
        <w:t xml:space="preserve"> je Environmentálny fond.</w:t>
      </w:r>
    </w:p>
    <w:p w14:paraId="28DEC077" w14:textId="59E56BD6" w:rsidR="007437B2" w:rsidRDefault="00A405FD" w:rsidP="007547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437B2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ukladanie sankcií colným úradom sa vzťahuje osobitný predpis.</w:t>
      </w:r>
      <w:r w:rsidR="00CF5420" w:rsidRPr="000F1326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7C093F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371DD1D" w14:textId="566FE745" w:rsidR="00925C9F" w:rsidRDefault="00A405FD" w:rsidP="00E56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4C6A67">
        <w:rPr>
          <w:rFonts w:ascii="Times New Roman" w:hAnsi="Times New Roman" w:cs="Times New Roman"/>
          <w:sz w:val="24"/>
          <w:szCs w:val="24"/>
        </w:rPr>
        <w:t>7</w:t>
      </w:r>
    </w:p>
    <w:p w14:paraId="423C6233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Spoločné ustanovenia</w:t>
      </w:r>
    </w:p>
    <w:p w14:paraId="560A5DE7" w14:textId="4A5180A0" w:rsidR="00925C9F" w:rsidRPr="004C7058" w:rsidRDefault="004C7058" w:rsidP="004C70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="00A405FD" w:rsidRPr="004C7058">
        <w:rPr>
          <w:rFonts w:ascii="Times New Roman" w:hAnsi="Times New Roman" w:cs="Times New Roman"/>
          <w:sz w:val="24"/>
          <w:szCs w:val="24"/>
        </w:rPr>
        <w:t xml:space="preserve">Na konanie podľa tohto zákona sa vzťahuje Správny poriadok okrem § </w:t>
      </w:r>
      <w:r w:rsidR="003E295B" w:rsidRPr="004C7058">
        <w:rPr>
          <w:rFonts w:ascii="Times New Roman" w:hAnsi="Times New Roman" w:cs="Times New Roman"/>
          <w:sz w:val="24"/>
          <w:szCs w:val="24"/>
        </w:rPr>
        <w:t>7</w:t>
      </w:r>
      <w:r w:rsidR="00A405FD" w:rsidRPr="004C7058">
        <w:rPr>
          <w:rFonts w:ascii="Times New Roman" w:hAnsi="Times New Roman" w:cs="Times New Roman"/>
          <w:sz w:val="24"/>
          <w:szCs w:val="24"/>
        </w:rPr>
        <w:t xml:space="preserve"> ods. </w:t>
      </w:r>
      <w:r w:rsidR="00A30204">
        <w:rPr>
          <w:rFonts w:ascii="Times New Roman" w:hAnsi="Times New Roman" w:cs="Times New Roman"/>
          <w:sz w:val="24"/>
          <w:szCs w:val="24"/>
        </w:rPr>
        <w:t>10</w:t>
      </w:r>
      <w:r w:rsidR="00A405FD" w:rsidRPr="004C7058">
        <w:rPr>
          <w:rFonts w:ascii="Times New Roman" w:hAnsi="Times New Roman" w:cs="Times New Roman"/>
          <w:sz w:val="24"/>
          <w:szCs w:val="24"/>
        </w:rPr>
        <w:t xml:space="preserve">, § </w:t>
      </w:r>
      <w:r w:rsidR="003E295B" w:rsidRPr="004C7058">
        <w:rPr>
          <w:rFonts w:ascii="Times New Roman" w:hAnsi="Times New Roman" w:cs="Times New Roman"/>
          <w:sz w:val="24"/>
          <w:szCs w:val="24"/>
        </w:rPr>
        <w:t>8</w:t>
      </w:r>
      <w:r w:rsidR="00A405FD" w:rsidRPr="004C7058">
        <w:rPr>
          <w:rFonts w:ascii="Times New Roman" w:hAnsi="Times New Roman" w:cs="Times New Roman"/>
          <w:sz w:val="24"/>
          <w:szCs w:val="24"/>
        </w:rPr>
        <w:t xml:space="preserve"> ods. </w:t>
      </w:r>
      <w:r w:rsidR="00382DB0">
        <w:rPr>
          <w:rFonts w:ascii="Times New Roman" w:hAnsi="Times New Roman" w:cs="Times New Roman"/>
          <w:sz w:val="24"/>
          <w:szCs w:val="24"/>
        </w:rPr>
        <w:t>8</w:t>
      </w:r>
      <w:r w:rsidR="00A405FD" w:rsidRPr="004C7058">
        <w:rPr>
          <w:rFonts w:ascii="Times New Roman" w:hAnsi="Times New Roman" w:cs="Times New Roman"/>
          <w:sz w:val="24"/>
          <w:szCs w:val="24"/>
        </w:rPr>
        <w:t>,</w:t>
      </w:r>
      <w:r w:rsidR="00924DE3" w:rsidRPr="004C7058">
        <w:rPr>
          <w:rFonts w:ascii="Times New Roman" w:hAnsi="Times New Roman" w:cs="Times New Roman"/>
          <w:sz w:val="24"/>
          <w:szCs w:val="24"/>
        </w:rPr>
        <w:t xml:space="preserve"> </w:t>
      </w:r>
      <w:r w:rsidR="004C6A67" w:rsidRPr="00F07E53">
        <w:rPr>
          <w:rFonts w:ascii="Times New Roman" w:hAnsi="Times New Roman" w:cs="Times New Roman"/>
          <w:sz w:val="24"/>
          <w:szCs w:val="24"/>
        </w:rPr>
        <w:t xml:space="preserve">§ 10 ods. 1, </w:t>
      </w:r>
      <w:r w:rsidR="00924DE3" w:rsidRPr="00F07E53">
        <w:rPr>
          <w:rFonts w:ascii="Times New Roman" w:hAnsi="Times New Roman" w:cs="Times New Roman"/>
          <w:sz w:val="24"/>
          <w:szCs w:val="24"/>
        </w:rPr>
        <w:t>§ 1</w:t>
      </w:r>
      <w:r w:rsidR="002D66CF" w:rsidRPr="00F07E53">
        <w:rPr>
          <w:rFonts w:ascii="Times New Roman" w:hAnsi="Times New Roman" w:cs="Times New Roman"/>
          <w:sz w:val="24"/>
          <w:szCs w:val="24"/>
        </w:rPr>
        <w:t>6</w:t>
      </w:r>
      <w:r w:rsidR="00924DE3" w:rsidRPr="004C7058">
        <w:rPr>
          <w:rFonts w:ascii="Times New Roman" w:hAnsi="Times New Roman" w:cs="Times New Roman"/>
          <w:sz w:val="24"/>
          <w:szCs w:val="24"/>
        </w:rPr>
        <w:t xml:space="preserve"> ods. 5, § </w:t>
      </w:r>
      <w:r w:rsidR="001644FA" w:rsidRPr="004C7058">
        <w:rPr>
          <w:rFonts w:ascii="Times New Roman" w:hAnsi="Times New Roman" w:cs="Times New Roman"/>
          <w:sz w:val="24"/>
          <w:szCs w:val="24"/>
        </w:rPr>
        <w:t>2</w:t>
      </w:r>
      <w:r w:rsidR="002D66CF" w:rsidRPr="004C7058">
        <w:rPr>
          <w:rFonts w:ascii="Times New Roman" w:hAnsi="Times New Roman" w:cs="Times New Roman"/>
          <w:sz w:val="24"/>
          <w:szCs w:val="24"/>
        </w:rPr>
        <w:t>1</w:t>
      </w:r>
      <w:r w:rsidR="00924DE3" w:rsidRPr="004C7058">
        <w:rPr>
          <w:rFonts w:ascii="Times New Roman" w:hAnsi="Times New Roman" w:cs="Times New Roman"/>
          <w:sz w:val="24"/>
          <w:szCs w:val="24"/>
        </w:rPr>
        <w:t xml:space="preserve"> ods. 2 písm. j) a ods. 15</w:t>
      </w:r>
      <w:r w:rsidR="001644FA" w:rsidRPr="004C7058">
        <w:rPr>
          <w:rFonts w:ascii="Times New Roman" w:hAnsi="Times New Roman" w:cs="Times New Roman"/>
          <w:sz w:val="24"/>
          <w:szCs w:val="24"/>
        </w:rPr>
        <w:t xml:space="preserve"> a</w:t>
      </w:r>
      <w:r w:rsidR="005A221B">
        <w:rPr>
          <w:rFonts w:ascii="Times New Roman" w:hAnsi="Times New Roman" w:cs="Times New Roman"/>
          <w:sz w:val="24"/>
          <w:szCs w:val="24"/>
        </w:rPr>
        <w:t>ž</w:t>
      </w:r>
      <w:r w:rsidR="001644FA" w:rsidRPr="004C7058">
        <w:rPr>
          <w:rFonts w:ascii="Times New Roman" w:hAnsi="Times New Roman" w:cs="Times New Roman"/>
          <w:sz w:val="24"/>
          <w:szCs w:val="24"/>
        </w:rPr>
        <w:t>  17</w:t>
      </w:r>
      <w:r w:rsidR="00924DE3" w:rsidRPr="004C7058">
        <w:rPr>
          <w:rFonts w:ascii="Times New Roman" w:hAnsi="Times New Roman" w:cs="Times New Roman"/>
          <w:sz w:val="24"/>
          <w:szCs w:val="24"/>
        </w:rPr>
        <w:t>.</w:t>
      </w:r>
    </w:p>
    <w:p w14:paraId="210BCB10" w14:textId="631B05F6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905A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Vykonávanie úradných kontrol podľa § 1</w:t>
      </w:r>
      <w:r w:rsidR="002D66C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až 1</w:t>
      </w:r>
      <w:r w:rsidR="002D66C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sa vzťahuje aj na invázne nepôvodné druhy uvedené v národnom zozname a invázne nepôvodné druhy, ktoré sú predmetom  núdzových opatrení (§ </w:t>
      </w:r>
      <w:r w:rsidR="00E679E2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ods. </w:t>
      </w:r>
      <w:r w:rsidR="00E679E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C79DDFB" w14:textId="555F78DF" w:rsidR="00925C9F" w:rsidRDefault="00A405FD" w:rsidP="00E56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2</w:t>
      </w:r>
      <w:r w:rsidR="004C6A67">
        <w:rPr>
          <w:rFonts w:ascii="Times New Roman" w:hAnsi="Times New Roman" w:cs="Times New Roman"/>
          <w:sz w:val="24"/>
          <w:szCs w:val="24"/>
        </w:rPr>
        <w:t>8</w:t>
      </w:r>
    </w:p>
    <w:p w14:paraId="4A45D6BA" w14:textId="77777777" w:rsidR="00925C9F" w:rsidRDefault="00A405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Prechodné ustanovenia</w:t>
      </w:r>
    </w:p>
    <w:p w14:paraId="744B70AA" w14:textId="5F9A185C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Invázne nepôvodné druhy, ktoré sú spoločenskými zvieratami alebo jedincami komerčných populácií a ktoré držiteľ nadobudol pred ich zaradením do národného zoznamu alebo do zoznamu Európskej únie, je možné držať alebo nakladať s nimi za podmienok podľa osobitného predpisu.</w:t>
      </w:r>
      <w:r w:rsidR="009B0584" w:rsidRPr="009B0584">
        <w:rPr>
          <w:rFonts w:ascii="Times New Roman" w:hAnsi="Times New Roman" w:cs="Times New Roman"/>
          <w:sz w:val="24"/>
          <w:szCs w:val="24"/>
          <w:vertAlign w:val="superscript"/>
        </w:rPr>
        <w:t>75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2E1476" w14:textId="2396CBEB" w:rsidR="00925C9F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Invázne nepôvodné druhy podľa odseku 1 môžu držitelia odovzdať zariadeniu na držbu inváznych nepôvodných druhov [§ </w:t>
      </w:r>
      <w:r w:rsidR="007C093F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ods. 2 písm. a)]. O odovzdaní inváznych nepôvodných druhov sa vyhotoví protokol. Invázne nepôvodné druhy sa dňom ich odovzdania zariadeniu podľa prvej vety stávajú vlastníctvom štátu.</w:t>
      </w:r>
    </w:p>
    <w:p w14:paraId="0136C9ED" w14:textId="56D72A7D" w:rsidR="00FE27FA" w:rsidRDefault="00A405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Právnické osoby, ktoré vykonávajú pôsobnosť podľa osobitných  predpisov,</w:t>
      </w:r>
      <w:r w:rsidR="00CB07EA" w:rsidRPr="000F132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8"/>
      </w:r>
      <w:r>
        <w:rPr>
          <w:rFonts w:ascii="Times New Roman" w:hAnsi="Times New Roman" w:cs="Times New Roman"/>
          <w:sz w:val="24"/>
          <w:szCs w:val="24"/>
        </w:rPr>
        <w:t>)  môžu  držať invázne nepôvodné druhy  rastlín,  ktoré  nadobudli  pred  ich  zaradením  do  národného  zoznamu</w:t>
      </w:r>
      <w:r w:rsidR="00A376E3">
        <w:rPr>
          <w:rFonts w:ascii="Times New Roman" w:hAnsi="Times New Roman" w:cs="Times New Roman"/>
          <w:sz w:val="24"/>
          <w:szCs w:val="24"/>
        </w:rPr>
        <w:t xml:space="preserve"> alebo zoznamu Európskej únie</w:t>
      </w:r>
      <w:r>
        <w:rPr>
          <w:rFonts w:ascii="Times New Roman" w:hAnsi="Times New Roman" w:cs="Times New Roman"/>
          <w:sz w:val="24"/>
          <w:szCs w:val="24"/>
        </w:rPr>
        <w:t>,  ak sú v držbe so zamedzením šírenia.</w:t>
      </w:r>
    </w:p>
    <w:p w14:paraId="46A9138F" w14:textId="0637B190" w:rsidR="00275FD3" w:rsidRDefault="00275FD3">
      <w:pPr>
        <w:jc w:val="both"/>
        <w:rPr>
          <w:rFonts w:ascii="Times New Roman" w:hAnsi="Times New Roman" w:cs="Times New Roman"/>
          <w:sz w:val="24"/>
          <w:szCs w:val="24"/>
        </w:rPr>
      </w:pPr>
      <w:r w:rsidRPr="00DA2D0C">
        <w:rPr>
          <w:rFonts w:ascii="Times New Roman" w:hAnsi="Times New Roman" w:cs="Times New Roman"/>
          <w:sz w:val="24"/>
          <w:szCs w:val="24"/>
        </w:rPr>
        <w:t>(4)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Pr="00DA2D0C">
        <w:rPr>
          <w:rFonts w:ascii="Times New Roman" w:hAnsi="Times New Roman" w:cs="Times New Roman"/>
          <w:sz w:val="24"/>
          <w:szCs w:val="24"/>
        </w:rPr>
        <w:t>Právnické osoby, ktoré vykonávajú pôsobnosť podľa osobitných predpisov,</w:t>
      </w:r>
      <w:r w:rsidR="006A42C4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79"/>
      </w:r>
      <w:r w:rsidR="006A42C4">
        <w:rPr>
          <w:rFonts w:ascii="Times New Roman" w:hAnsi="Times New Roman" w:cs="Times New Roman"/>
          <w:sz w:val="24"/>
          <w:szCs w:val="24"/>
        </w:rPr>
        <w:t xml:space="preserve">) </w:t>
      </w:r>
      <w:r w:rsidRPr="00DA2D0C">
        <w:rPr>
          <w:rFonts w:ascii="Times New Roman" w:hAnsi="Times New Roman" w:cs="Times New Roman"/>
          <w:sz w:val="24"/>
          <w:szCs w:val="24"/>
        </w:rPr>
        <w:t>môžu držať invázne nepôvodné druhy živočíchov, ktoré nadobudli pred ich zaradením do národného zoznamu</w:t>
      </w:r>
      <w:r w:rsidR="00A376E3">
        <w:rPr>
          <w:rFonts w:ascii="Times New Roman" w:hAnsi="Times New Roman" w:cs="Times New Roman"/>
          <w:sz w:val="24"/>
          <w:szCs w:val="24"/>
        </w:rPr>
        <w:t xml:space="preserve"> alebo zoznamu Európskej únie</w:t>
      </w:r>
      <w:r w:rsidRPr="00DA2D0C">
        <w:rPr>
          <w:rFonts w:ascii="Times New Roman" w:hAnsi="Times New Roman" w:cs="Times New Roman"/>
          <w:sz w:val="24"/>
          <w:szCs w:val="24"/>
        </w:rPr>
        <w:t>, do konca ich prirodzeného života, ak sú v držbe so zamedzením šírenia.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F9FE23A" w14:textId="0A67D70F" w:rsidR="007E570D" w:rsidRPr="006A42C4" w:rsidRDefault="007E570D" w:rsidP="007E570D">
      <w:pPr>
        <w:jc w:val="both"/>
        <w:rPr>
          <w:rFonts w:ascii="Times New Roman" w:hAnsi="Times New Roman" w:cs="Times New Roman"/>
          <w:sz w:val="24"/>
          <w:szCs w:val="24"/>
        </w:rPr>
      </w:pPr>
      <w:r w:rsidRPr="006A42C4">
        <w:rPr>
          <w:rFonts w:ascii="Times New Roman" w:hAnsi="Times New Roman" w:cs="Times New Roman"/>
          <w:sz w:val="24"/>
          <w:szCs w:val="24"/>
        </w:rPr>
        <w:t>(4)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Pr="006A42C4">
        <w:rPr>
          <w:rFonts w:ascii="Times New Roman" w:hAnsi="Times New Roman" w:cs="Times New Roman"/>
          <w:sz w:val="24"/>
          <w:szCs w:val="24"/>
        </w:rPr>
        <w:t>Zoznam inváznych nepôvodných druhov vzbudzujúci obavy Slovenskej republiky  ustanovený všeobecne záväzným právnym predpisom</w:t>
      </w:r>
      <w:r w:rsidR="006A42C4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0"/>
      </w:r>
      <w:r w:rsidRPr="006A42C4">
        <w:rPr>
          <w:rFonts w:ascii="Times New Roman" w:hAnsi="Times New Roman" w:cs="Times New Roman"/>
          <w:sz w:val="24"/>
          <w:szCs w:val="24"/>
        </w:rPr>
        <w:t>) ostáva v platnosti až do vydania zoznamu inváznych nepôvodných druhov podľa tohto zákona.</w:t>
      </w:r>
    </w:p>
    <w:p w14:paraId="53CC4C81" w14:textId="68878F57" w:rsidR="007E570D" w:rsidRDefault="007E570D">
      <w:pPr>
        <w:jc w:val="both"/>
        <w:rPr>
          <w:rFonts w:ascii="Times New Roman" w:hAnsi="Times New Roman" w:cs="Times New Roman"/>
          <w:sz w:val="24"/>
          <w:szCs w:val="24"/>
        </w:rPr>
      </w:pPr>
      <w:r w:rsidRPr="007E570D">
        <w:rPr>
          <w:rFonts w:ascii="Times New Roman" w:hAnsi="Times New Roman" w:cs="Times New Roman"/>
          <w:sz w:val="24"/>
          <w:szCs w:val="24"/>
        </w:rPr>
        <w:t>(5)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="008B4150">
        <w:rPr>
          <w:rFonts w:ascii="Times New Roman" w:hAnsi="Times New Roman" w:cs="Times New Roman"/>
          <w:sz w:val="24"/>
          <w:szCs w:val="24"/>
        </w:rPr>
        <w:t>Metódy</w:t>
      </w:r>
      <w:r w:rsidR="008B4150" w:rsidRPr="007E570D">
        <w:rPr>
          <w:rFonts w:ascii="Times New Roman" w:hAnsi="Times New Roman" w:cs="Times New Roman"/>
          <w:sz w:val="24"/>
          <w:szCs w:val="24"/>
        </w:rPr>
        <w:t xml:space="preserve"> </w:t>
      </w:r>
      <w:r w:rsidRPr="007E570D">
        <w:rPr>
          <w:rFonts w:ascii="Times New Roman" w:hAnsi="Times New Roman" w:cs="Times New Roman"/>
          <w:sz w:val="24"/>
          <w:szCs w:val="24"/>
        </w:rPr>
        <w:t>odstraňovania inváznych nepôvodných druhov ustanovené všeobecne záväzným právnym predpisom</w:t>
      </w:r>
      <w:r w:rsidR="006A42C4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1"/>
      </w:r>
      <w:r w:rsidRPr="007E570D">
        <w:rPr>
          <w:rFonts w:ascii="Times New Roman" w:hAnsi="Times New Roman" w:cs="Times New Roman"/>
          <w:sz w:val="24"/>
          <w:szCs w:val="24"/>
        </w:rPr>
        <w:t xml:space="preserve">), ostávajú v platnosti až do ustanovenia </w:t>
      </w:r>
      <w:r w:rsidR="008B4150">
        <w:rPr>
          <w:rFonts w:ascii="Times New Roman" w:hAnsi="Times New Roman" w:cs="Times New Roman"/>
          <w:sz w:val="24"/>
          <w:szCs w:val="24"/>
        </w:rPr>
        <w:t xml:space="preserve">metódy </w:t>
      </w:r>
      <w:r w:rsidRPr="007E570D">
        <w:rPr>
          <w:rFonts w:ascii="Times New Roman" w:hAnsi="Times New Roman" w:cs="Times New Roman"/>
          <w:sz w:val="24"/>
          <w:szCs w:val="24"/>
        </w:rPr>
        <w:t>odstraňovania inváznych nepôvodných druhov všeobecne záväzným právnym predpisom podľa tohto zákona.</w:t>
      </w:r>
    </w:p>
    <w:p w14:paraId="6149829B" w14:textId="3F9C9AF7" w:rsidR="00AF150E" w:rsidRDefault="007E570D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7E570D" w:rsidDel="007E570D">
        <w:rPr>
          <w:rFonts w:ascii="Times New Roman" w:hAnsi="Times New Roman" w:cs="Times New Roman"/>
          <w:sz w:val="24"/>
          <w:szCs w:val="24"/>
        </w:rPr>
        <w:t xml:space="preserve"> </w:t>
      </w:r>
      <w:r w:rsidR="00F939EC" w:rsidRPr="00F939EC">
        <w:rPr>
          <w:rFonts w:ascii="Times New Roman" w:hAnsi="Times New Roman" w:cs="Times New Roman"/>
          <w:sz w:val="24"/>
          <w:szCs w:val="24"/>
        </w:rPr>
        <w:t>(6</w:t>
      </w:r>
      <w:r w:rsidR="00AF150E" w:rsidRPr="00F939EC">
        <w:rPr>
          <w:rFonts w:ascii="Times New Roman" w:hAnsi="Times New Roman" w:cs="Times New Roman"/>
          <w:sz w:val="24"/>
          <w:szCs w:val="24"/>
        </w:rPr>
        <w:t>)</w:t>
      </w:r>
      <w:r w:rsidR="00AD2A4C">
        <w:rPr>
          <w:rFonts w:ascii="Times New Roman" w:hAnsi="Times New Roman" w:cs="Times New Roman"/>
          <w:sz w:val="24"/>
          <w:szCs w:val="24"/>
        </w:rPr>
        <w:t xml:space="preserve"> </w:t>
      </w:r>
      <w:r w:rsidR="00AF150E" w:rsidRPr="00F939EC">
        <w:rPr>
          <w:rFonts w:ascii="Times New Roman" w:hAnsi="Times New Roman" w:cs="Times New Roman"/>
          <w:sz w:val="24"/>
          <w:szCs w:val="24"/>
        </w:rPr>
        <w:t xml:space="preserve">Pestovanie nepôvodných druhov lesných drevín vysadených alebo rastúcich na </w:t>
      </w:r>
      <w:r w:rsidR="0039290B" w:rsidRPr="00F939EC">
        <w:rPr>
          <w:rFonts w:ascii="Times New Roman" w:hAnsi="Times New Roman" w:cs="Times New Roman"/>
          <w:sz w:val="24"/>
          <w:szCs w:val="24"/>
        </w:rPr>
        <w:t xml:space="preserve">lesných pozemkoch v súlade s doterajšími predpismi sa považuje za pestovanie nepôvodných druhov v súlade s týmto zákonom. </w:t>
      </w:r>
    </w:p>
    <w:p w14:paraId="70E21017" w14:textId="2195A1B6" w:rsidR="00571F0E" w:rsidRDefault="00571F0E" w:rsidP="00A016E4">
      <w:pPr>
        <w:jc w:val="both"/>
        <w:rPr>
          <w:rFonts w:ascii="Times New Roman" w:hAnsi="Times New Roman" w:cs="Times New Roman"/>
          <w:sz w:val="24"/>
          <w:szCs w:val="24"/>
        </w:rPr>
      </w:pPr>
      <w:r w:rsidRPr="00277580">
        <w:rPr>
          <w:rFonts w:ascii="Times New Roman" w:hAnsi="Times New Roman" w:cs="Times New Roman"/>
          <w:sz w:val="24"/>
          <w:szCs w:val="24"/>
        </w:rPr>
        <w:t xml:space="preserve">(7) Zoznam nepôvodných druhov rastlín ustanovený všeobecne záväzným právnym predpisom </w:t>
      </w:r>
      <w:r w:rsidR="006A42C4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2"/>
      </w:r>
      <w:r w:rsidRPr="00277580">
        <w:rPr>
          <w:rFonts w:ascii="Times New Roman" w:hAnsi="Times New Roman" w:cs="Times New Roman"/>
          <w:sz w:val="24"/>
          <w:szCs w:val="24"/>
        </w:rPr>
        <w:t xml:space="preserve">)bude až do vydania nového zoznamu považovaný za zoznam nepôvodných druhov, ktoré je možné vysádzať a pestovať bez obmedzení mimo zastavaného územia obce </w:t>
      </w:r>
      <w:r w:rsidR="00142EC6">
        <w:rPr>
          <w:rFonts w:ascii="Times New Roman" w:hAnsi="Times New Roman" w:cs="Times New Roman"/>
          <w:sz w:val="24"/>
          <w:szCs w:val="24"/>
        </w:rPr>
        <w:t xml:space="preserve">podľa </w:t>
      </w:r>
      <w:r w:rsidRPr="00277580">
        <w:rPr>
          <w:rFonts w:ascii="Times New Roman" w:hAnsi="Times New Roman" w:cs="Times New Roman"/>
          <w:sz w:val="24"/>
          <w:szCs w:val="24"/>
        </w:rPr>
        <w:t>§ 3 ods. 2 písm</w:t>
      </w:r>
      <w:r w:rsidR="00142EC6">
        <w:rPr>
          <w:rFonts w:ascii="Times New Roman" w:hAnsi="Times New Roman" w:cs="Times New Roman"/>
          <w:sz w:val="24"/>
          <w:szCs w:val="24"/>
        </w:rPr>
        <w:t xml:space="preserve">. </w:t>
      </w:r>
      <w:r w:rsidR="006A42C4">
        <w:rPr>
          <w:rFonts w:ascii="Times New Roman" w:hAnsi="Times New Roman" w:cs="Times New Roman"/>
          <w:sz w:val="24"/>
          <w:szCs w:val="24"/>
        </w:rPr>
        <w:t>a)</w:t>
      </w:r>
      <w:r w:rsidR="00142EC6">
        <w:rPr>
          <w:rFonts w:ascii="Times New Roman" w:hAnsi="Times New Roman" w:cs="Times New Roman"/>
          <w:sz w:val="24"/>
          <w:szCs w:val="24"/>
        </w:rPr>
        <w:t>.</w:t>
      </w:r>
    </w:p>
    <w:p w14:paraId="7B07A8B2" w14:textId="3392F863" w:rsidR="00571F0E" w:rsidRPr="009B0584" w:rsidRDefault="00571F0E" w:rsidP="00A016E4">
      <w:pPr>
        <w:jc w:val="both"/>
        <w:rPr>
          <w:rFonts w:ascii="Times New Roman" w:hAnsi="Times New Roman" w:cs="Times New Roman"/>
          <w:sz w:val="24"/>
          <w:szCs w:val="24"/>
        </w:rPr>
      </w:pPr>
      <w:r w:rsidRPr="00277580">
        <w:rPr>
          <w:rFonts w:ascii="Times New Roman" w:hAnsi="Times New Roman" w:cs="Times New Roman"/>
          <w:sz w:val="24"/>
          <w:szCs w:val="24"/>
        </w:rPr>
        <w:lastRenderedPageBreak/>
        <w:t>(8) Nepôvodné druhy živočíchov morka divá, bažant obyčajný a bažant kráľovský uvedené  na zozname nepôvodných druhov živočíchov ustanovenom všeobecne záväzným právnym predpisom</w:t>
      </w:r>
      <w:r w:rsidR="00142EC6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83"/>
      </w:r>
      <w:r w:rsidRPr="00277580">
        <w:rPr>
          <w:rFonts w:ascii="Times New Roman" w:hAnsi="Times New Roman" w:cs="Times New Roman"/>
          <w:sz w:val="24"/>
          <w:szCs w:val="24"/>
        </w:rPr>
        <w:t>) budú až do vydania nového zoznamu považované za zoznam nepôvodných druhov, ktoré je možné vypúšťať do životného prostredia bez obmedzení</w:t>
      </w:r>
      <w:r w:rsidR="00B93B53">
        <w:rPr>
          <w:rFonts w:ascii="Times New Roman" w:hAnsi="Times New Roman" w:cs="Times New Roman"/>
          <w:sz w:val="24"/>
          <w:szCs w:val="24"/>
        </w:rPr>
        <w:t xml:space="preserve"> </w:t>
      </w:r>
      <w:r w:rsidR="00B93B53" w:rsidRPr="009B0584">
        <w:rPr>
          <w:rFonts w:ascii="Times New Roman" w:hAnsi="Times New Roman" w:cs="Times New Roman"/>
          <w:sz w:val="24"/>
          <w:szCs w:val="24"/>
        </w:rPr>
        <w:t>podľa § 3 ods. 4 písm. a)</w:t>
      </w:r>
      <w:r w:rsidRPr="009B0584">
        <w:rPr>
          <w:rFonts w:ascii="Times New Roman" w:hAnsi="Times New Roman" w:cs="Times New Roman"/>
          <w:sz w:val="24"/>
          <w:szCs w:val="24"/>
        </w:rPr>
        <w:t>.</w:t>
      </w:r>
    </w:p>
    <w:p w14:paraId="3E104794" w14:textId="4105ECE0" w:rsidR="00E5649A" w:rsidRDefault="009905A1">
      <w:pPr>
        <w:jc w:val="both"/>
        <w:rPr>
          <w:rFonts w:ascii="Times New Roman" w:hAnsi="Times New Roman" w:cs="Times New Roman"/>
          <w:sz w:val="24"/>
          <w:szCs w:val="24"/>
        </w:rPr>
      </w:pPr>
      <w:r w:rsidRPr="000F1326">
        <w:rPr>
          <w:rFonts w:ascii="Times New Roman" w:hAnsi="Times New Roman" w:cs="Times New Roman"/>
          <w:sz w:val="24"/>
          <w:szCs w:val="24"/>
        </w:rPr>
        <w:t>(</w:t>
      </w:r>
      <w:r w:rsidR="00A016E4">
        <w:rPr>
          <w:rFonts w:ascii="Times New Roman" w:hAnsi="Times New Roman" w:cs="Times New Roman"/>
          <w:sz w:val="24"/>
          <w:szCs w:val="24"/>
        </w:rPr>
        <w:t>9</w:t>
      </w:r>
      <w:r w:rsidRPr="000F1326">
        <w:rPr>
          <w:rFonts w:ascii="Times New Roman" w:hAnsi="Times New Roman" w:cs="Times New Roman"/>
          <w:sz w:val="24"/>
          <w:szCs w:val="24"/>
        </w:rPr>
        <w:t xml:space="preserve">) Konania začaté a právoplatne neukončené </w:t>
      </w:r>
      <w:r w:rsidRPr="009B0584">
        <w:rPr>
          <w:rFonts w:ascii="Times New Roman" w:hAnsi="Times New Roman" w:cs="Times New Roman"/>
          <w:sz w:val="24"/>
          <w:szCs w:val="24"/>
        </w:rPr>
        <w:t>do 3</w:t>
      </w:r>
      <w:r w:rsidR="00B93B53" w:rsidRPr="009B0584">
        <w:rPr>
          <w:rFonts w:ascii="Times New Roman" w:hAnsi="Times New Roman" w:cs="Times New Roman"/>
          <w:sz w:val="24"/>
          <w:szCs w:val="24"/>
        </w:rPr>
        <w:t>0</w:t>
      </w:r>
      <w:r w:rsidRPr="009B0584">
        <w:rPr>
          <w:rFonts w:ascii="Times New Roman" w:hAnsi="Times New Roman" w:cs="Times New Roman"/>
          <w:sz w:val="24"/>
          <w:szCs w:val="24"/>
        </w:rPr>
        <w:t>.</w:t>
      </w:r>
      <w:r w:rsidR="00024B1F" w:rsidRPr="009B0584">
        <w:rPr>
          <w:rFonts w:ascii="Times New Roman" w:hAnsi="Times New Roman" w:cs="Times New Roman"/>
          <w:sz w:val="24"/>
          <w:szCs w:val="24"/>
        </w:rPr>
        <w:t xml:space="preserve"> </w:t>
      </w:r>
      <w:r w:rsidR="00B93B53" w:rsidRPr="009B0584">
        <w:rPr>
          <w:rFonts w:ascii="Times New Roman" w:hAnsi="Times New Roman" w:cs="Times New Roman"/>
          <w:sz w:val="24"/>
          <w:szCs w:val="24"/>
        </w:rPr>
        <w:t>jún</w:t>
      </w:r>
      <w:r w:rsidR="00024B1F" w:rsidRPr="009B0584">
        <w:rPr>
          <w:rFonts w:ascii="Times New Roman" w:hAnsi="Times New Roman" w:cs="Times New Roman"/>
          <w:sz w:val="24"/>
          <w:szCs w:val="24"/>
        </w:rPr>
        <w:t xml:space="preserve">a </w:t>
      </w:r>
      <w:r w:rsidRPr="009B0584">
        <w:rPr>
          <w:rFonts w:ascii="Times New Roman" w:hAnsi="Times New Roman" w:cs="Times New Roman"/>
          <w:sz w:val="24"/>
          <w:szCs w:val="24"/>
        </w:rPr>
        <w:t>20</w:t>
      </w:r>
      <w:r w:rsidR="00024B1F" w:rsidRPr="009B0584">
        <w:rPr>
          <w:rFonts w:ascii="Times New Roman" w:hAnsi="Times New Roman" w:cs="Times New Roman"/>
          <w:sz w:val="24"/>
          <w:szCs w:val="24"/>
        </w:rPr>
        <w:t>2</w:t>
      </w:r>
      <w:r w:rsidR="00520F24">
        <w:rPr>
          <w:rFonts w:ascii="Times New Roman" w:hAnsi="Times New Roman" w:cs="Times New Roman"/>
          <w:sz w:val="24"/>
          <w:szCs w:val="24"/>
        </w:rPr>
        <w:t>7</w:t>
      </w:r>
      <w:r w:rsidRPr="009B0584">
        <w:rPr>
          <w:rFonts w:ascii="Times New Roman" w:hAnsi="Times New Roman" w:cs="Times New Roman"/>
          <w:sz w:val="24"/>
          <w:szCs w:val="24"/>
        </w:rPr>
        <w:t xml:space="preserve"> </w:t>
      </w:r>
      <w:r w:rsidRPr="000F1326">
        <w:rPr>
          <w:rFonts w:ascii="Times New Roman" w:hAnsi="Times New Roman" w:cs="Times New Roman"/>
          <w:sz w:val="24"/>
          <w:szCs w:val="24"/>
        </w:rPr>
        <w:t>sa</w:t>
      </w:r>
      <w:r w:rsidR="000F1326">
        <w:rPr>
          <w:rFonts w:ascii="Times New Roman" w:hAnsi="Times New Roman" w:cs="Times New Roman"/>
          <w:sz w:val="24"/>
          <w:szCs w:val="24"/>
        </w:rPr>
        <w:t xml:space="preserve"> </w:t>
      </w:r>
      <w:r w:rsidR="00F939EC" w:rsidRPr="000F1326">
        <w:rPr>
          <w:rFonts w:ascii="Times New Roman" w:hAnsi="Times New Roman" w:cs="Times New Roman"/>
          <w:sz w:val="24"/>
          <w:szCs w:val="24"/>
        </w:rPr>
        <w:t>zastavia</w:t>
      </w:r>
      <w:r w:rsidR="000F1326" w:rsidRPr="000F1326">
        <w:rPr>
          <w:rFonts w:ascii="Times New Roman" w:hAnsi="Times New Roman" w:cs="Times New Roman"/>
          <w:sz w:val="24"/>
          <w:szCs w:val="24"/>
        </w:rPr>
        <w:t>.</w:t>
      </w:r>
    </w:p>
    <w:p w14:paraId="0DDF290F" w14:textId="5166E40E" w:rsidR="00754781" w:rsidRDefault="003428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(10) </w:t>
      </w:r>
      <w:r w:rsidR="007C093F">
        <w:rPr>
          <w:rFonts w:ascii="Times New Roman" w:hAnsi="Times New Roman" w:cs="Times New Roman"/>
          <w:sz w:val="24"/>
          <w:szCs w:val="24"/>
        </w:rPr>
        <w:t>Súhlasy vydané podľa doterajších predpisov</w:t>
      </w:r>
      <w:r w:rsidR="00D021EA" w:rsidRPr="00D021EA">
        <w:rPr>
          <w:rFonts w:ascii="Times New Roman" w:hAnsi="Times New Roman" w:cs="Times New Roman"/>
          <w:sz w:val="24"/>
          <w:szCs w:val="24"/>
          <w:vertAlign w:val="superscript"/>
        </w:rPr>
        <w:t>84</w:t>
      </w:r>
      <w:r w:rsidR="00D021EA">
        <w:rPr>
          <w:rFonts w:ascii="Times New Roman" w:hAnsi="Times New Roman" w:cs="Times New Roman"/>
          <w:sz w:val="24"/>
          <w:szCs w:val="24"/>
        </w:rPr>
        <w:t>)</w:t>
      </w:r>
      <w:r w:rsidR="007C093F">
        <w:rPr>
          <w:rFonts w:ascii="Times New Roman" w:hAnsi="Times New Roman" w:cs="Times New Roman"/>
          <w:sz w:val="24"/>
          <w:szCs w:val="24"/>
        </w:rPr>
        <w:t xml:space="preserve"> ostávajú v platnosti.  </w:t>
      </w:r>
    </w:p>
    <w:p w14:paraId="26C93FB0" w14:textId="77777777" w:rsidR="005D340B" w:rsidRPr="000F1326" w:rsidRDefault="005D34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05337" w14:textId="42AD9459" w:rsidR="00925C9F" w:rsidRDefault="00E5649A" w:rsidP="00E56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4C6A67">
        <w:rPr>
          <w:rFonts w:ascii="Times New Roman" w:hAnsi="Times New Roman" w:cs="Times New Roman"/>
          <w:sz w:val="24"/>
          <w:szCs w:val="24"/>
        </w:rPr>
        <w:t>9</w:t>
      </w:r>
    </w:p>
    <w:p w14:paraId="2B11B92C" w14:textId="369F341C" w:rsidR="00AB4788" w:rsidRDefault="00C8612A" w:rsidP="00D62F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Zrušovacie ustanovenie</w:t>
      </w:r>
    </w:p>
    <w:p w14:paraId="69262034" w14:textId="1B5D2AAA" w:rsidR="00E5649A" w:rsidRDefault="00E5649A" w:rsidP="00E5649A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Zrušuje sa</w:t>
      </w:r>
      <w:r w:rsidR="00142EC6">
        <w:rPr>
          <w:rFonts w:ascii="Times New Roman" w:hAnsi="Times New Roman" w:cs="Times New Roman"/>
          <w:sz w:val="24"/>
          <w:szCs w:val="24"/>
        </w:rPr>
        <w:t xml:space="preserve"> </w:t>
      </w:r>
      <w:r w:rsidR="00CB07EA">
        <w:rPr>
          <w:rFonts w:ascii="Times New Roman" w:hAnsi="Times New Roman" w:cs="Times New Roman"/>
          <w:sz w:val="24"/>
          <w:szCs w:val="24"/>
        </w:rPr>
        <w:t>z</w:t>
      </w:r>
      <w:r w:rsidRPr="00024B1F">
        <w:rPr>
          <w:rFonts w:ascii="Times New Roman" w:hAnsi="Times New Roman" w:cs="Times New Roman"/>
          <w:sz w:val="24"/>
          <w:szCs w:val="24"/>
        </w:rPr>
        <w:t>ákon č. 150/2019 Z. z. o prevencii a manažmente introdukcie a šírenia inváznych nepôvodných druhov a o zmene a doplnení niektorých zákonov</w:t>
      </w:r>
      <w:r w:rsidR="00B252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16D3A5E" w14:textId="014191DB" w:rsidR="00056A47" w:rsidRDefault="00056A47" w:rsidP="00056A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30</w:t>
      </w:r>
    </w:p>
    <w:p w14:paraId="4B852EAA" w14:textId="70129344" w:rsidR="00056A47" w:rsidRDefault="00056A47" w:rsidP="00E5649A">
      <w:pPr>
        <w:jc w:val="both"/>
        <w:rPr>
          <w:rFonts w:ascii="Times New Roman" w:hAnsi="Times New Roman" w:cs="Times New Roman"/>
          <w:sz w:val="24"/>
          <w:szCs w:val="24"/>
        </w:rPr>
      </w:pPr>
      <w:r w:rsidRPr="00056A47">
        <w:rPr>
          <w:rFonts w:ascii="Times New Roman" w:hAnsi="Times New Roman" w:cs="Times New Roman"/>
          <w:sz w:val="24"/>
          <w:szCs w:val="24"/>
        </w:rPr>
        <w:t>Týmto zákonom sa preberajú právne záväzné akty Európ</w:t>
      </w:r>
      <w:r>
        <w:rPr>
          <w:rFonts w:ascii="Times New Roman" w:hAnsi="Times New Roman" w:cs="Times New Roman"/>
          <w:sz w:val="24"/>
          <w:szCs w:val="24"/>
        </w:rPr>
        <w:t>skej únie uvedené v prílohe č. 1</w:t>
      </w:r>
      <w:r w:rsidRPr="00056A47">
        <w:rPr>
          <w:rFonts w:ascii="Times New Roman" w:hAnsi="Times New Roman" w:cs="Times New Roman"/>
          <w:sz w:val="24"/>
          <w:szCs w:val="24"/>
        </w:rPr>
        <w:t>.</w:t>
      </w:r>
    </w:p>
    <w:p w14:paraId="1A3001D6" w14:textId="77777777" w:rsidR="00E5649A" w:rsidRDefault="00E5649A" w:rsidP="00D62F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1F16AE" w14:textId="697B89C3" w:rsidR="00C8612A" w:rsidRPr="00024B1F" w:rsidRDefault="00C8612A" w:rsidP="00D62F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B1F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1B26B645" w14:textId="7ACEF9EC" w:rsidR="00477747" w:rsidRPr="00024B1F" w:rsidRDefault="00477747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Zákon č. 543/2002 Z. z. o ochrane prírody a krajiny v znení neskorších predpisov </w:t>
      </w:r>
      <w:r w:rsidR="005C0A15" w:rsidRPr="12BFAADE">
        <w:rPr>
          <w:rFonts w:ascii="Times New Roman" w:hAnsi="Times New Roman" w:cs="Times New Roman"/>
          <w:sz w:val="24"/>
          <w:szCs w:val="24"/>
        </w:rPr>
        <w:t>v znení zákona č. 525/2003 Z. z., zákona č. 205/2004 Z. z., zákona č. 364/2004 Z. z., zákona č. 587/2004 Z. z., zákona č. 15/2005 Z. z., zákona č. 479/2005 Z. z., zákona č. 24/2006 Z. z., zákona č. 359/2007 Z. z., zákona č. 454/2007 Z. z., zákona č. 515/2008 Z. z., zákona č. 117/2010 Z. z., zákona č. 145/2010 Z. z., zákona č. 408/2011 Z. z., zákona č. 180/2013 Z. z., zákona č. 207/2013 Z. z., zákona č. 311/2013 Z. z., zákona č. 506/2013 Z. z., zákona č. 35/2014 Z. z., zákona č. 198/2014 Z. z., zákona č. 314/2014 Z. z., zákona č. 324/2014 Z. z., zákona č. 91/2016 Z. z., zákona č. 125/2016 Z. z., zákona č. 240/2017 Z. z., zákona č. 177/2018 Z. z., zákona č. 284/2018 Z. z., zákona č. 310/2018 Z. z., zákona č. 150/2019 Z. z., zákona č. 221/2019 Z. z., zákona č. 356/2019 Z. z., zákona č. 460/2019 Z. z., zákona č. 74/2020 Z. z., zákona č. 6/2022 Z. z., zákona č. 377/2022 Z. z., zákona č. 272/2023 Z. z., zákona č. 127/2024 Z. z., zákona č. 202/2024 Z. z., zákona č. 335/2024 Z. z., zákona č. 350/2024 Z. z., zákona č. 26/2025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</w:t>
      </w:r>
      <w:r w:rsidR="005C0A15" w:rsidRPr="12BFAADE">
        <w:rPr>
          <w:rFonts w:ascii="Times New Roman" w:hAnsi="Times New Roman" w:cs="Times New Roman"/>
          <w:sz w:val="24"/>
          <w:szCs w:val="24"/>
        </w:rPr>
        <w:t>zákona č. 81/2025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zákona č. 143/2025 Z. z. a zákona č. 304/2025 Z. z. </w:t>
      </w:r>
      <w:r w:rsidR="005C0A15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>sa mení a dopĺňa takto:</w:t>
      </w:r>
    </w:p>
    <w:p w14:paraId="2E2E5104" w14:textId="181876DB" w:rsidR="00E679E2" w:rsidRPr="00024B1F" w:rsidRDefault="71676EF5" w:rsidP="12BFAAD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1. V § 5 ods. 7 sa slová </w:t>
      </w:r>
      <w:r w:rsidR="00C6255C">
        <w:rPr>
          <w:rFonts w:ascii="Times New Roman" w:hAnsi="Times New Roman" w:cs="Times New Roman"/>
          <w:sz w:val="24"/>
          <w:szCs w:val="24"/>
        </w:rPr>
        <w:t xml:space="preserve"> „</w:t>
      </w:r>
      <w:r w:rsidRPr="12BFAADE">
        <w:rPr>
          <w:rFonts w:ascii="Times New Roman" w:hAnsi="Times New Roman" w:cs="Times New Roman"/>
          <w:sz w:val="24"/>
          <w:szCs w:val="24"/>
        </w:rPr>
        <w:t xml:space="preserve">písm. k)” nahrádzajú slovami </w:t>
      </w:r>
      <w:r w:rsidR="00C6255C">
        <w:rPr>
          <w:rFonts w:ascii="Times New Roman" w:hAnsi="Times New Roman" w:cs="Times New Roman"/>
          <w:sz w:val="24"/>
          <w:szCs w:val="24"/>
        </w:rPr>
        <w:t>„</w:t>
      </w:r>
      <w:r w:rsidRPr="12BFAADE">
        <w:rPr>
          <w:rFonts w:ascii="Times New Roman" w:hAnsi="Times New Roman" w:cs="Times New Roman"/>
          <w:sz w:val="24"/>
          <w:szCs w:val="24"/>
        </w:rPr>
        <w:t xml:space="preserve">písm. j)”. </w:t>
      </w:r>
    </w:p>
    <w:p w14:paraId="4360EC82" w14:textId="3D1871ED" w:rsidR="00E679E2" w:rsidRDefault="71676EF5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2</w:t>
      </w:r>
      <w:r w:rsidR="00477747" w:rsidRPr="12BFAADE">
        <w:rPr>
          <w:rFonts w:ascii="Times New Roman" w:hAnsi="Times New Roman" w:cs="Times New Roman"/>
          <w:sz w:val="24"/>
          <w:szCs w:val="24"/>
        </w:rPr>
        <w:t>. § 7 sa vypúšťa</w:t>
      </w:r>
      <w:r w:rsidR="0039290B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517F3A52" w14:textId="7D9467AD" w:rsidR="002C40C4" w:rsidRDefault="002C40C4" w:rsidP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C40C4">
        <w:rPr>
          <w:rFonts w:ascii="Times New Roman" w:hAnsi="Times New Roman" w:cs="Times New Roman"/>
          <w:sz w:val="24"/>
          <w:szCs w:val="24"/>
        </w:rPr>
        <w:t>V § 9 ods. 1 písm. m) sa za čiarkou dopĺňajú slová „ktorého súčasťou je i stanovisko k výsadbe a pestovaniu nepôvodných druhov rastlín v súlade s osobitným predpisom</w:t>
      </w:r>
      <w:r w:rsidRPr="002C40C4">
        <w:rPr>
          <w:rFonts w:ascii="Times New Roman" w:hAnsi="Times New Roman" w:cs="Times New Roman"/>
          <w:sz w:val="24"/>
          <w:szCs w:val="24"/>
          <w:vertAlign w:val="superscript"/>
        </w:rPr>
        <w:t>78c</w:t>
      </w:r>
      <w:r w:rsidRPr="002C40C4">
        <w:rPr>
          <w:rFonts w:ascii="Times New Roman" w:hAnsi="Times New Roman" w:cs="Times New Roman"/>
          <w:sz w:val="24"/>
          <w:szCs w:val="24"/>
        </w:rPr>
        <w:t>)“</w:t>
      </w:r>
      <w:r w:rsidR="00C6255C">
        <w:rPr>
          <w:rFonts w:ascii="Times New Roman" w:hAnsi="Times New Roman" w:cs="Times New Roman"/>
          <w:sz w:val="24"/>
          <w:szCs w:val="24"/>
        </w:rPr>
        <w:t>.</w:t>
      </w:r>
      <w:r w:rsidRPr="002C40C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B5D3121" w14:textId="2FE3CEBF" w:rsidR="002C40C4" w:rsidRDefault="002C40C4" w:rsidP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Poznámka pod čiarou k odkazu 78c znie:</w:t>
      </w:r>
    </w:p>
    <w:p w14:paraId="6DD76158" w14:textId="603A74B4" w:rsidR="002C40C4" w:rsidRPr="002C40C4" w:rsidRDefault="002C40C4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Pr="00EA728D">
        <w:rPr>
          <w:rFonts w:ascii="Times New Roman" w:hAnsi="Times New Roman" w:cs="Times New Roman"/>
          <w:sz w:val="24"/>
          <w:szCs w:val="24"/>
          <w:vertAlign w:val="superscript"/>
        </w:rPr>
        <w:t>78c</w:t>
      </w:r>
      <w:r>
        <w:rPr>
          <w:rFonts w:ascii="Times New Roman" w:hAnsi="Times New Roman" w:cs="Times New Roman"/>
          <w:sz w:val="24"/>
          <w:szCs w:val="24"/>
        </w:rPr>
        <w:t>) Zákon</w:t>
      </w:r>
      <w:r w:rsidRPr="000646CA">
        <w:rPr>
          <w:rFonts w:ascii="Times New Roman" w:hAnsi="Times New Roman" w:cs="Times New Roman"/>
          <w:sz w:val="24"/>
          <w:szCs w:val="24"/>
        </w:rPr>
        <w:t xml:space="preserve"> č. 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0646CA">
        <w:rPr>
          <w:rFonts w:ascii="Times New Roman" w:hAnsi="Times New Roman" w:cs="Times New Roman"/>
          <w:sz w:val="24"/>
          <w:szCs w:val="24"/>
        </w:rPr>
        <w:t>/</w:t>
      </w:r>
      <w:r w:rsidR="00C6255C" w:rsidRPr="000646CA">
        <w:rPr>
          <w:rFonts w:ascii="Times New Roman" w:hAnsi="Times New Roman" w:cs="Times New Roman"/>
          <w:sz w:val="24"/>
          <w:szCs w:val="24"/>
        </w:rPr>
        <w:t>20</w:t>
      </w:r>
      <w:r w:rsidR="00C6255C">
        <w:rPr>
          <w:rFonts w:ascii="Times New Roman" w:hAnsi="Times New Roman" w:cs="Times New Roman"/>
          <w:sz w:val="24"/>
          <w:szCs w:val="24"/>
        </w:rPr>
        <w:t>2</w:t>
      </w:r>
      <w:r w:rsidR="002A40AD">
        <w:rPr>
          <w:rFonts w:ascii="Times New Roman" w:hAnsi="Times New Roman" w:cs="Times New Roman"/>
          <w:sz w:val="24"/>
          <w:szCs w:val="24"/>
        </w:rPr>
        <w:t>7</w:t>
      </w:r>
      <w:r w:rsidR="00C6255C" w:rsidRPr="000646CA">
        <w:rPr>
          <w:rFonts w:ascii="Times New Roman" w:hAnsi="Times New Roman" w:cs="Times New Roman"/>
          <w:sz w:val="24"/>
          <w:szCs w:val="24"/>
        </w:rPr>
        <w:t xml:space="preserve"> </w:t>
      </w:r>
      <w:r w:rsidRPr="000646CA">
        <w:rPr>
          <w:rFonts w:ascii="Times New Roman" w:hAnsi="Times New Roman" w:cs="Times New Roman"/>
          <w:sz w:val="24"/>
          <w:szCs w:val="24"/>
        </w:rPr>
        <w:t xml:space="preserve">Z. z. </w:t>
      </w:r>
      <w:r>
        <w:rPr>
          <w:rFonts w:ascii="Times New Roman" w:hAnsi="Times New Roman" w:cs="Times New Roman"/>
          <w:sz w:val="24"/>
          <w:szCs w:val="24"/>
        </w:rPr>
        <w:t>o nepôvodných druhoch</w:t>
      </w:r>
      <w:r w:rsidR="00C6255C" w:rsidRPr="00C6255C">
        <w:t xml:space="preserve"> </w:t>
      </w:r>
      <w:r w:rsidR="00C6255C" w:rsidRPr="00C6255C">
        <w:rPr>
          <w:rFonts w:ascii="Times New Roman" w:hAnsi="Times New Roman" w:cs="Times New Roman"/>
          <w:sz w:val="24"/>
          <w:szCs w:val="24"/>
        </w:rPr>
        <w:t>a o zmene a doplnení niektorých zákonov</w:t>
      </w:r>
      <w:r w:rsidR="00C625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C625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1C9104" w14:textId="32E5F0ED" w:rsidR="00B44CE0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44CE0">
        <w:rPr>
          <w:rFonts w:ascii="Times New Roman" w:hAnsi="Times New Roman" w:cs="Times New Roman"/>
          <w:sz w:val="24"/>
          <w:szCs w:val="24"/>
        </w:rPr>
        <w:t xml:space="preserve">. </w:t>
      </w:r>
      <w:r w:rsidR="00C6255C">
        <w:rPr>
          <w:rFonts w:ascii="Times New Roman" w:hAnsi="Times New Roman" w:cs="Times New Roman"/>
          <w:sz w:val="24"/>
          <w:szCs w:val="24"/>
        </w:rPr>
        <w:t>V</w:t>
      </w:r>
      <w:r w:rsidR="00B44CE0">
        <w:rPr>
          <w:rFonts w:ascii="Times New Roman" w:hAnsi="Times New Roman" w:cs="Times New Roman"/>
          <w:sz w:val="24"/>
          <w:szCs w:val="24"/>
        </w:rPr>
        <w:t xml:space="preserve"> § 14 ods. 1 sa vypúšťa písmeno g).</w:t>
      </w:r>
    </w:p>
    <w:p w14:paraId="247C0BAD" w14:textId="1A78FC6E" w:rsidR="00B44CE0" w:rsidRPr="00024B1F" w:rsidRDefault="00B44CE0">
      <w:pPr>
        <w:jc w:val="both"/>
        <w:rPr>
          <w:rFonts w:ascii="Times New Roman" w:hAnsi="Times New Roman" w:cs="Times New Roman"/>
          <w:sz w:val="24"/>
          <w:szCs w:val="24"/>
        </w:rPr>
      </w:pPr>
      <w:r w:rsidRPr="00B44CE0">
        <w:rPr>
          <w:rFonts w:ascii="Times New Roman" w:hAnsi="Times New Roman" w:cs="Times New Roman"/>
          <w:sz w:val="24"/>
          <w:szCs w:val="24"/>
        </w:rPr>
        <w:t xml:space="preserve">Doterajšie písmená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B44CE0">
        <w:rPr>
          <w:rFonts w:ascii="Times New Roman" w:hAnsi="Times New Roman" w:cs="Times New Roman"/>
          <w:sz w:val="24"/>
          <w:szCs w:val="24"/>
        </w:rPr>
        <w:t xml:space="preserve">) až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B44CE0">
        <w:rPr>
          <w:rFonts w:ascii="Times New Roman" w:hAnsi="Times New Roman" w:cs="Times New Roman"/>
          <w:sz w:val="24"/>
          <w:szCs w:val="24"/>
        </w:rPr>
        <w:t xml:space="preserve">) sa označujú ako písmená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B44CE0">
        <w:rPr>
          <w:rFonts w:ascii="Times New Roman" w:hAnsi="Times New Roman" w:cs="Times New Roman"/>
          <w:sz w:val="24"/>
          <w:szCs w:val="24"/>
        </w:rPr>
        <w:t xml:space="preserve">) až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B44CE0">
        <w:rPr>
          <w:rFonts w:ascii="Times New Roman" w:hAnsi="Times New Roman" w:cs="Times New Roman"/>
          <w:sz w:val="24"/>
          <w:szCs w:val="24"/>
        </w:rPr>
        <w:t>).</w:t>
      </w:r>
    </w:p>
    <w:p w14:paraId="15DC4996" w14:textId="7B16E96D" w:rsidR="00EA728D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646CA" w:rsidRPr="12BFAADE">
        <w:rPr>
          <w:rFonts w:ascii="Times New Roman" w:hAnsi="Times New Roman" w:cs="Times New Roman"/>
          <w:sz w:val="24"/>
          <w:szCs w:val="24"/>
        </w:rPr>
        <w:t xml:space="preserve">. V § 48 ods. 1 sa </w:t>
      </w:r>
      <w:r w:rsidR="00EA728D" w:rsidRPr="12BFAADE">
        <w:rPr>
          <w:rFonts w:ascii="Times New Roman" w:hAnsi="Times New Roman" w:cs="Times New Roman"/>
          <w:sz w:val="24"/>
          <w:szCs w:val="24"/>
        </w:rPr>
        <w:t xml:space="preserve">za písmeno f) vkladá nové písmeno </w:t>
      </w:r>
      <w:r w:rsidR="000646CA" w:rsidRPr="12BFAADE">
        <w:rPr>
          <w:rFonts w:ascii="Times New Roman" w:hAnsi="Times New Roman" w:cs="Times New Roman"/>
          <w:sz w:val="24"/>
          <w:szCs w:val="24"/>
        </w:rPr>
        <w:t>g)</w:t>
      </w:r>
      <w:r w:rsidR="00EA728D" w:rsidRPr="12BFAADE">
        <w:rPr>
          <w:rFonts w:ascii="Times New Roman" w:hAnsi="Times New Roman" w:cs="Times New Roman"/>
          <w:sz w:val="24"/>
          <w:szCs w:val="24"/>
        </w:rPr>
        <w:t>, ktoré znie:</w:t>
      </w:r>
    </w:p>
    <w:p w14:paraId="21B45710" w14:textId="3A587489" w:rsidR="00EA728D" w:rsidRDefault="000646CA" w:rsidP="009F46A2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„</w:t>
      </w:r>
      <w:r w:rsidR="00EA728D" w:rsidRPr="12BFAADE">
        <w:rPr>
          <w:rFonts w:ascii="Times New Roman" w:hAnsi="Times New Roman" w:cs="Times New Roman"/>
          <w:sz w:val="24"/>
          <w:szCs w:val="24"/>
        </w:rPr>
        <w:t xml:space="preserve">g) </w:t>
      </w:r>
      <w:r w:rsidRPr="12BFAADE">
        <w:rPr>
          <w:rFonts w:ascii="Times New Roman" w:hAnsi="Times New Roman" w:cs="Times New Roman"/>
          <w:sz w:val="24"/>
          <w:szCs w:val="24"/>
        </w:rPr>
        <w:t xml:space="preserve">odstraňovaním inváznych nepôvodných druhov </w:t>
      </w:r>
      <w:r w:rsidR="007E063E">
        <w:rPr>
          <w:rFonts w:ascii="Times New Roman" w:hAnsi="Times New Roman" w:cs="Times New Roman"/>
          <w:sz w:val="24"/>
          <w:szCs w:val="24"/>
        </w:rPr>
        <w:t xml:space="preserve">drevín </w:t>
      </w:r>
      <w:r w:rsidRPr="12BFAADE">
        <w:rPr>
          <w:rFonts w:ascii="Times New Roman" w:hAnsi="Times New Roman" w:cs="Times New Roman"/>
          <w:sz w:val="24"/>
          <w:szCs w:val="24"/>
        </w:rPr>
        <w:t xml:space="preserve">podľa </w:t>
      </w:r>
      <w:r w:rsidR="00EA728D" w:rsidRPr="12BFAADE">
        <w:rPr>
          <w:rFonts w:ascii="Times New Roman" w:hAnsi="Times New Roman" w:cs="Times New Roman"/>
          <w:sz w:val="24"/>
          <w:szCs w:val="24"/>
        </w:rPr>
        <w:t>osobitného predpisu</w:t>
      </w:r>
      <w:r w:rsidR="00EA728D" w:rsidRPr="12BFAADE">
        <w:rPr>
          <w:rFonts w:ascii="Times New Roman" w:hAnsi="Times New Roman" w:cs="Times New Roman"/>
          <w:sz w:val="24"/>
          <w:szCs w:val="24"/>
          <w:vertAlign w:val="superscript"/>
        </w:rPr>
        <w:t>78c</w:t>
      </w:r>
      <w:r w:rsidR="00EA728D" w:rsidRPr="12BFAADE">
        <w:rPr>
          <w:rFonts w:ascii="Times New Roman" w:hAnsi="Times New Roman" w:cs="Times New Roman"/>
          <w:sz w:val="24"/>
          <w:szCs w:val="24"/>
        </w:rPr>
        <w:t>)</w:t>
      </w:r>
      <w:r w:rsidR="00B44CE0" w:rsidRPr="00B44CE0">
        <w:t xml:space="preserve"> </w:t>
      </w:r>
      <w:r w:rsidR="009F46A2">
        <w:t xml:space="preserve"> </w:t>
      </w:r>
      <w:r w:rsidR="009F46A2" w:rsidRPr="009F46A2">
        <w:rPr>
          <w:rFonts w:ascii="Times New Roman" w:hAnsi="Times New Roman" w:cs="Times New Roman"/>
          <w:sz w:val="24"/>
          <w:szCs w:val="24"/>
        </w:rPr>
        <w:t>a súčasnou výsadbou najmä geograficky pôvodných druhov drevín a starostlivosťou o</w:t>
      </w:r>
      <w:r w:rsidR="009F46A2">
        <w:rPr>
          <w:rFonts w:ascii="Times New Roman" w:hAnsi="Times New Roman" w:cs="Times New Roman"/>
          <w:sz w:val="24"/>
          <w:szCs w:val="24"/>
        </w:rPr>
        <w:t xml:space="preserve"> vysadené dreviny </w:t>
      </w:r>
      <w:r w:rsidR="009F46A2" w:rsidRPr="009F46A2">
        <w:rPr>
          <w:rFonts w:ascii="Times New Roman" w:hAnsi="Times New Roman" w:cs="Times New Roman"/>
          <w:sz w:val="24"/>
          <w:szCs w:val="24"/>
        </w:rPr>
        <w:t>s cieľom zabrániť opätovnému rozšíreniu odstránených inváznych nepôvodných druhov drevín</w:t>
      </w:r>
      <w:r w:rsidR="00B44CE0" w:rsidRPr="00B44CE0">
        <w:rPr>
          <w:rFonts w:ascii="Times New Roman" w:hAnsi="Times New Roman" w:cs="Times New Roman"/>
          <w:sz w:val="24"/>
          <w:szCs w:val="24"/>
        </w:rPr>
        <w:t>“.</w:t>
      </w:r>
      <w:r w:rsidR="00EA728D" w:rsidRPr="12BFAA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9F2A6" w14:textId="7DA57191" w:rsidR="00EA728D" w:rsidRDefault="00EA72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Doterajšie písmeno g) sa označuje ako </w:t>
      </w:r>
      <w:r w:rsidR="00E92908">
        <w:rPr>
          <w:rFonts w:ascii="Times New Roman" w:hAnsi="Times New Roman" w:cs="Times New Roman"/>
          <w:sz w:val="24"/>
          <w:szCs w:val="24"/>
        </w:rPr>
        <w:t>písmeno h).</w:t>
      </w:r>
    </w:p>
    <w:p w14:paraId="4F9891FC" w14:textId="32AD5C17" w:rsidR="0039290B" w:rsidRPr="00A9235B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9290B" w:rsidRPr="12BFAADE">
        <w:rPr>
          <w:rFonts w:ascii="Times New Roman" w:hAnsi="Times New Roman" w:cs="Times New Roman"/>
          <w:sz w:val="24"/>
          <w:szCs w:val="24"/>
        </w:rPr>
        <w:t>. V § 65 ods. 1 písm. g) sa vypúšťa</w:t>
      </w:r>
      <w:r w:rsidR="00E92908" w:rsidRPr="12BFAADE">
        <w:rPr>
          <w:rFonts w:ascii="Times New Roman" w:hAnsi="Times New Roman" w:cs="Times New Roman"/>
          <w:sz w:val="24"/>
          <w:szCs w:val="24"/>
        </w:rPr>
        <w:t>jú</w:t>
      </w:r>
      <w:r w:rsidR="0039290B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E92908" w:rsidRPr="12BFAADE">
        <w:rPr>
          <w:rFonts w:ascii="Times New Roman" w:hAnsi="Times New Roman" w:cs="Times New Roman"/>
          <w:sz w:val="24"/>
          <w:szCs w:val="24"/>
        </w:rPr>
        <w:t xml:space="preserve">slová </w:t>
      </w:r>
      <w:r w:rsidR="0039290B" w:rsidRPr="12BFAADE">
        <w:rPr>
          <w:rFonts w:ascii="Times New Roman" w:hAnsi="Times New Roman" w:cs="Times New Roman"/>
          <w:sz w:val="24"/>
          <w:szCs w:val="24"/>
        </w:rPr>
        <w:t>„§ 7 ods. 3 písm. c),“.</w:t>
      </w:r>
    </w:p>
    <w:p w14:paraId="54416D23" w14:textId="4390E785" w:rsidR="00E92908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77747" w:rsidRPr="12BFAADE">
        <w:rPr>
          <w:rFonts w:ascii="Times New Roman" w:hAnsi="Times New Roman" w:cs="Times New Roman"/>
          <w:sz w:val="24"/>
          <w:szCs w:val="24"/>
        </w:rPr>
        <w:t xml:space="preserve">. </w:t>
      </w:r>
      <w:r w:rsidR="00B83D5D" w:rsidRPr="12BFAADE">
        <w:rPr>
          <w:rFonts w:ascii="Times New Roman" w:hAnsi="Times New Roman" w:cs="Times New Roman"/>
          <w:sz w:val="24"/>
          <w:szCs w:val="24"/>
        </w:rPr>
        <w:t xml:space="preserve">V </w:t>
      </w:r>
      <w:r w:rsidR="00477747" w:rsidRPr="12BFAADE">
        <w:rPr>
          <w:rFonts w:ascii="Times New Roman" w:hAnsi="Times New Roman" w:cs="Times New Roman"/>
          <w:sz w:val="24"/>
          <w:szCs w:val="24"/>
        </w:rPr>
        <w:t xml:space="preserve">§ 65 ods. 1 </w:t>
      </w:r>
      <w:r w:rsidR="00FA562F" w:rsidRPr="12BFAADE">
        <w:rPr>
          <w:rFonts w:ascii="Times New Roman" w:hAnsi="Times New Roman" w:cs="Times New Roman"/>
          <w:sz w:val="24"/>
          <w:szCs w:val="24"/>
        </w:rPr>
        <w:t xml:space="preserve">sa vypúšťa </w:t>
      </w:r>
      <w:r w:rsidR="00477747" w:rsidRPr="12BFAADE">
        <w:rPr>
          <w:rFonts w:ascii="Times New Roman" w:hAnsi="Times New Roman" w:cs="Times New Roman"/>
          <w:sz w:val="24"/>
          <w:szCs w:val="24"/>
        </w:rPr>
        <w:t>písm</w:t>
      </w:r>
      <w:r w:rsidR="539EA2B8" w:rsidRPr="12BFAADE">
        <w:rPr>
          <w:rFonts w:ascii="Times New Roman" w:hAnsi="Times New Roman" w:cs="Times New Roman"/>
          <w:sz w:val="24"/>
          <w:szCs w:val="24"/>
        </w:rPr>
        <w:t>eno</w:t>
      </w:r>
      <w:r w:rsidR="00477747" w:rsidRPr="12BFAADE">
        <w:rPr>
          <w:rFonts w:ascii="Times New Roman" w:hAnsi="Times New Roman" w:cs="Times New Roman"/>
          <w:sz w:val="24"/>
          <w:szCs w:val="24"/>
        </w:rPr>
        <w:t xml:space="preserve"> i</w:t>
      </w:r>
      <w:r w:rsidR="00B83D5D" w:rsidRPr="12BFAAD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8B96390" w14:textId="33713140" w:rsidR="00B83D5D" w:rsidRDefault="00B83D5D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Doterajšie písmená j) až v) sa označujú ako písmená i) až u).</w:t>
      </w:r>
    </w:p>
    <w:p w14:paraId="21EFBF6D" w14:textId="14F7F561" w:rsidR="00571F0E" w:rsidRPr="008720CA" w:rsidRDefault="002C40C4" w:rsidP="00571F0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. V § 65a ods. 2 písm. </w:t>
      </w:r>
      <w:proofErr w:type="spellStart"/>
      <w:r w:rsidR="00571F0E" w:rsidRPr="12BFAADE">
        <w:rPr>
          <w:rFonts w:ascii="Times New Roman" w:hAnsi="Times New Roman" w:cs="Times New Roman"/>
          <w:sz w:val="24"/>
          <w:szCs w:val="24"/>
        </w:rPr>
        <w:t>zb</w:t>
      </w:r>
      <w:proofErr w:type="spellEnd"/>
      <w:r w:rsidR="00571F0E" w:rsidRPr="12BFAADE">
        <w:rPr>
          <w:rFonts w:ascii="Times New Roman" w:hAnsi="Times New Roman" w:cs="Times New Roman"/>
          <w:sz w:val="24"/>
          <w:szCs w:val="24"/>
        </w:rPr>
        <w:t xml:space="preserve">) sa </w:t>
      </w:r>
      <w:r w:rsidR="2E577B63" w:rsidRPr="12BFAADE">
        <w:rPr>
          <w:rFonts w:ascii="Times New Roman" w:hAnsi="Times New Roman" w:cs="Times New Roman"/>
          <w:sz w:val="24"/>
          <w:szCs w:val="24"/>
        </w:rPr>
        <w:t>slová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372F90">
        <w:rPr>
          <w:rFonts w:ascii="Times New Roman" w:hAnsi="Times New Roman" w:cs="Times New Roman"/>
          <w:sz w:val="24"/>
          <w:szCs w:val="24"/>
        </w:rPr>
        <w:t>„</w:t>
      </w:r>
      <w:r w:rsidR="00571F0E" w:rsidRPr="12BFAADE">
        <w:rPr>
          <w:rFonts w:ascii="Times New Roman" w:hAnsi="Times New Roman" w:cs="Times New Roman"/>
          <w:sz w:val="24"/>
          <w:szCs w:val="24"/>
        </w:rPr>
        <w:t>písm. l)</w:t>
      </w:r>
      <w:r w:rsidR="666372B8" w:rsidRPr="12BFAADE">
        <w:rPr>
          <w:rFonts w:ascii="Times New Roman" w:hAnsi="Times New Roman" w:cs="Times New Roman"/>
          <w:sz w:val="24"/>
          <w:szCs w:val="24"/>
        </w:rPr>
        <w:t>” nahrádzajú slovami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372F90">
        <w:rPr>
          <w:rFonts w:ascii="Times New Roman" w:hAnsi="Times New Roman" w:cs="Times New Roman"/>
          <w:sz w:val="24"/>
          <w:szCs w:val="24"/>
        </w:rPr>
        <w:t>„</w:t>
      </w:r>
      <w:r w:rsidR="00571F0E" w:rsidRPr="12BFAADE">
        <w:rPr>
          <w:rFonts w:ascii="Times New Roman" w:hAnsi="Times New Roman" w:cs="Times New Roman"/>
          <w:sz w:val="24"/>
          <w:szCs w:val="24"/>
        </w:rPr>
        <w:t>písm. k)</w:t>
      </w:r>
      <w:r w:rsidR="57178301" w:rsidRPr="12BFAADE">
        <w:rPr>
          <w:rFonts w:ascii="Times New Roman" w:hAnsi="Times New Roman" w:cs="Times New Roman"/>
          <w:sz w:val="24"/>
          <w:szCs w:val="24"/>
        </w:rPr>
        <w:t>”</w:t>
      </w:r>
      <w:r w:rsidR="00571F0E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1206D0EE" w14:textId="2F332B38" w:rsidR="00477747" w:rsidRPr="00A9235B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77747" w:rsidRPr="12BFAADE">
        <w:rPr>
          <w:rFonts w:ascii="Times New Roman" w:hAnsi="Times New Roman" w:cs="Times New Roman"/>
          <w:sz w:val="24"/>
          <w:szCs w:val="24"/>
        </w:rPr>
        <w:t xml:space="preserve">. </w:t>
      </w:r>
      <w:r w:rsidR="00B83D5D" w:rsidRPr="12BFAADE">
        <w:rPr>
          <w:rFonts w:ascii="Times New Roman" w:hAnsi="Times New Roman" w:cs="Times New Roman"/>
          <w:sz w:val="24"/>
          <w:szCs w:val="24"/>
        </w:rPr>
        <w:t>V § 67 písm. e) sa vypúšťa</w:t>
      </w:r>
      <w:r w:rsidR="00E92908" w:rsidRPr="12BFAADE">
        <w:rPr>
          <w:rFonts w:ascii="Times New Roman" w:hAnsi="Times New Roman" w:cs="Times New Roman"/>
          <w:sz w:val="24"/>
          <w:szCs w:val="24"/>
        </w:rPr>
        <w:t>jú</w:t>
      </w:r>
      <w:r w:rsidR="00B83D5D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E92908" w:rsidRPr="12BFAADE">
        <w:rPr>
          <w:rFonts w:ascii="Times New Roman" w:hAnsi="Times New Roman" w:cs="Times New Roman"/>
          <w:sz w:val="24"/>
          <w:szCs w:val="24"/>
        </w:rPr>
        <w:t xml:space="preserve">slová </w:t>
      </w:r>
      <w:r w:rsidR="00B83D5D" w:rsidRPr="12BFAADE">
        <w:rPr>
          <w:rFonts w:ascii="Times New Roman" w:hAnsi="Times New Roman" w:cs="Times New Roman"/>
          <w:sz w:val="24"/>
          <w:szCs w:val="24"/>
        </w:rPr>
        <w:t>„§ 7 ods. 3 písm. a) a b)</w:t>
      </w:r>
      <w:r w:rsidR="00E92908" w:rsidRPr="12BFAADE">
        <w:rPr>
          <w:rFonts w:ascii="Times New Roman" w:hAnsi="Times New Roman" w:cs="Times New Roman"/>
          <w:sz w:val="24"/>
          <w:szCs w:val="24"/>
        </w:rPr>
        <w:t>,</w:t>
      </w:r>
      <w:r w:rsidR="1E09FE8B" w:rsidRPr="12BFAADE">
        <w:rPr>
          <w:rFonts w:ascii="Times New Roman" w:hAnsi="Times New Roman" w:cs="Times New Roman"/>
          <w:sz w:val="24"/>
          <w:szCs w:val="24"/>
        </w:rPr>
        <w:t>”</w:t>
      </w:r>
      <w:r w:rsidR="00B83D5D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72D30CB0" w14:textId="110E1B97" w:rsidR="00E92908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83D5D" w:rsidRPr="12BFAADE">
        <w:rPr>
          <w:rFonts w:ascii="Times New Roman" w:hAnsi="Times New Roman" w:cs="Times New Roman"/>
          <w:sz w:val="24"/>
          <w:szCs w:val="24"/>
        </w:rPr>
        <w:t xml:space="preserve">. </w:t>
      </w:r>
      <w:r w:rsidR="00FA562F" w:rsidRPr="12BFAADE">
        <w:rPr>
          <w:rFonts w:ascii="Times New Roman" w:hAnsi="Times New Roman" w:cs="Times New Roman"/>
          <w:sz w:val="24"/>
          <w:szCs w:val="24"/>
        </w:rPr>
        <w:t>V § 81 ods. 2 sa vypúšťa písm</w:t>
      </w:r>
      <w:r w:rsidR="44475D4E" w:rsidRPr="12BFAADE">
        <w:rPr>
          <w:rFonts w:ascii="Times New Roman" w:hAnsi="Times New Roman" w:cs="Times New Roman"/>
          <w:sz w:val="24"/>
          <w:szCs w:val="24"/>
        </w:rPr>
        <w:t>eno</w:t>
      </w:r>
      <w:r w:rsidR="00FA562F" w:rsidRPr="12BFAADE">
        <w:rPr>
          <w:rFonts w:ascii="Times New Roman" w:hAnsi="Times New Roman" w:cs="Times New Roman"/>
          <w:sz w:val="24"/>
          <w:szCs w:val="24"/>
        </w:rPr>
        <w:t xml:space="preserve"> l). </w:t>
      </w:r>
    </w:p>
    <w:p w14:paraId="042210B7" w14:textId="4ECAA4A6" w:rsidR="00B83D5D" w:rsidRPr="00A9235B" w:rsidRDefault="00FA562F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Doterajšie písmená m) až </w:t>
      </w:r>
      <w:r w:rsidR="2C1B9B98" w:rsidRPr="12BFAADE">
        <w:rPr>
          <w:rFonts w:ascii="Times New Roman" w:hAnsi="Times New Roman" w:cs="Times New Roman"/>
          <w:sz w:val="24"/>
          <w:szCs w:val="24"/>
        </w:rPr>
        <w:t>r</w:t>
      </w:r>
      <w:r w:rsidRPr="12BFAADE">
        <w:rPr>
          <w:rFonts w:ascii="Times New Roman" w:hAnsi="Times New Roman" w:cs="Times New Roman"/>
          <w:sz w:val="24"/>
          <w:szCs w:val="24"/>
        </w:rPr>
        <w:t xml:space="preserve">) sa označujú ako písmená l) až </w:t>
      </w:r>
      <w:r w:rsidR="3BCE91D5" w:rsidRPr="12BFAADE">
        <w:rPr>
          <w:rFonts w:ascii="Times New Roman" w:hAnsi="Times New Roman" w:cs="Times New Roman"/>
          <w:sz w:val="24"/>
          <w:szCs w:val="24"/>
        </w:rPr>
        <w:t>q</w:t>
      </w:r>
      <w:r w:rsidRPr="12BFAADE">
        <w:rPr>
          <w:rFonts w:ascii="Times New Roman" w:hAnsi="Times New Roman" w:cs="Times New Roman"/>
          <w:sz w:val="24"/>
          <w:szCs w:val="24"/>
        </w:rPr>
        <w:t>).</w:t>
      </w:r>
    </w:p>
    <w:p w14:paraId="0D8C6267" w14:textId="02D414E0" w:rsidR="00FC7C64" w:rsidRPr="00A9235B" w:rsidRDefault="002C4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C7C64" w:rsidRPr="00A9235B">
        <w:rPr>
          <w:rFonts w:ascii="Times New Roman" w:hAnsi="Times New Roman" w:cs="Times New Roman"/>
          <w:sz w:val="24"/>
          <w:szCs w:val="24"/>
        </w:rPr>
        <w:t>. V § 90 ods. 1 písm. a) sa vypúšťa</w:t>
      </w:r>
      <w:r w:rsidR="00E92908">
        <w:rPr>
          <w:rFonts w:ascii="Times New Roman" w:hAnsi="Times New Roman" w:cs="Times New Roman"/>
          <w:sz w:val="24"/>
          <w:szCs w:val="24"/>
        </w:rPr>
        <w:t>jú</w:t>
      </w:r>
      <w:r w:rsidR="00FC7C64" w:rsidRPr="00A9235B">
        <w:rPr>
          <w:rFonts w:ascii="Times New Roman" w:hAnsi="Times New Roman" w:cs="Times New Roman"/>
          <w:sz w:val="24"/>
          <w:szCs w:val="24"/>
        </w:rPr>
        <w:t xml:space="preserve"> </w:t>
      </w:r>
      <w:r w:rsidR="00E92908">
        <w:rPr>
          <w:rFonts w:ascii="Times New Roman" w:hAnsi="Times New Roman" w:cs="Times New Roman"/>
          <w:sz w:val="24"/>
          <w:szCs w:val="24"/>
        </w:rPr>
        <w:t>slová</w:t>
      </w:r>
      <w:r w:rsidR="00FC7C64" w:rsidRPr="00A9235B">
        <w:rPr>
          <w:rFonts w:ascii="Times New Roman" w:hAnsi="Times New Roman" w:cs="Times New Roman"/>
          <w:sz w:val="24"/>
          <w:szCs w:val="24"/>
        </w:rPr>
        <w:t xml:space="preserve"> „§ 7 ods. 3,“.</w:t>
      </w:r>
    </w:p>
    <w:p w14:paraId="10E6EB3F" w14:textId="0ECC56D9" w:rsidR="00AF150E" w:rsidRPr="00A9235B" w:rsidRDefault="001C69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C40C4">
        <w:rPr>
          <w:rFonts w:ascii="Times New Roman" w:hAnsi="Times New Roman" w:cs="Times New Roman"/>
          <w:sz w:val="24"/>
          <w:szCs w:val="24"/>
        </w:rPr>
        <w:t>2</w:t>
      </w:r>
      <w:r w:rsidR="00AF150E" w:rsidRPr="00A9235B">
        <w:rPr>
          <w:rFonts w:ascii="Times New Roman" w:hAnsi="Times New Roman" w:cs="Times New Roman"/>
          <w:sz w:val="24"/>
          <w:szCs w:val="24"/>
        </w:rPr>
        <w:t>. V § 90 ods. 1 písm. l) sa vypúšťa</w:t>
      </w:r>
      <w:r w:rsidR="00E92908">
        <w:rPr>
          <w:rFonts w:ascii="Times New Roman" w:hAnsi="Times New Roman" w:cs="Times New Roman"/>
          <w:sz w:val="24"/>
          <w:szCs w:val="24"/>
        </w:rPr>
        <w:t>jú</w:t>
      </w:r>
      <w:r w:rsidR="00AF150E" w:rsidRPr="00A9235B">
        <w:rPr>
          <w:rFonts w:ascii="Times New Roman" w:hAnsi="Times New Roman" w:cs="Times New Roman"/>
          <w:sz w:val="24"/>
          <w:szCs w:val="24"/>
        </w:rPr>
        <w:t xml:space="preserve"> </w:t>
      </w:r>
      <w:r w:rsidR="00E92908">
        <w:rPr>
          <w:rFonts w:ascii="Times New Roman" w:hAnsi="Times New Roman" w:cs="Times New Roman"/>
          <w:sz w:val="24"/>
          <w:szCs w:val="24"/>
        </w:rPr>
        <w:t>slová</w:t>
      </w:r>
      <w:r w:rsidR="00AF150E" w:rsidRPr="00A9235B">
        <w:rPr>
          <w:rFonts w:ascii="Times New Roman" w:hAnsi="Times New Roman" w:cs="Times New Roman"/>
          <w:sz w:val="24"/>
          <w:szCs w:val="24"/>
        </w:rPr>
        <w:t xml:space="preserve"> „§ 7 ods. 2,“.</w:t>
      </w:r>
    </w:p>
    <w:p w14:paraId="4DC74137" w14:textId="57C023F8" w:rsidR="00AF150E" w:rsidRPr="00A9235B" w:rsidRDefault="001C69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C40C4">
        <w:rPr>
          <w:rFonts w:ascii="Times New Roman" w:hAnsi="Times New Roman" w:cs="Times New Roman"/>
          <w:sz w:val="24"/>
          <w:szCs w:val="24"/>
        </w:rPr>
        <w:t>3</w:t>
      </w:r>
      <w:r w:rsidR="00AF150E" w:rsidRPr="00A9235B">
        <w:rPr>
          <w:rFonts w:ascii="Times New Roman" w:hAnsi="Times New Roman" w:cs="Times New Roman"/>
          <w:sz w:val="24"/>
          <w:szCs w:val="24"/>
        </w:rPr>
        <w:t>. V § 92 ods. 1 písm. c) sa vypúšťa</w:t>
      </w:r>
      <w:r w:rsidR="00E92908">
        <w:rPr>
          <w:rFonts w:ascii="Times New Roman" w:hAnsi="Times New Roman" w:cs="Times New Roman"/>
          <w:sz w:val="24"/>
          <w:szCs w:val="24"/>
        </w:rPr>
        <w:t>jú</w:t>
      </w:r>
      <w:r w:rsidR="00AF150E" w:rsidRPr="00A9235B">
        <w:rPr>
          <w:rFonts w:ascii="Times New Roman" w:hAnsi="Times New Roman" w:cs="Times New Roman"/>
          <w:sz w:val="24"/>
          <w:szCs w:val="24"/>
        </w:rPr>
        <w:t xml:space="preserve"> </w:t>
      </w:r>
      <w:r w:rsidR="00E92908">
        <w:rPr>
          <w:rFonts w:ascii="Times New Roman" w:hAnsi="Times New Roman" w:cs="Times New Roman"/>
          <w:sz w:val="24"/>
          <w:szCs w:val="24"/>
        </w:rPr>
        <w:t>slová</w:t>
      </w:r>
      <w:r w:rsidR="00AF150E" w:rsidRPr="00A9235B">
        <w:rPr>
          <w:rFonts w:ascii="Times New Roman" w:hAnsi="Times New Roman" w:cs="Times New Roman"/>
          <w:sz w:val="24"/>
          <w:szCs w:val="24"/>
        </w:rPr>
        <w:t xml:space="preserve"> „§ 7 ods. 3,“.</w:t>
      </w:r>
    </w:p>
    <w:p w14:paraId="139BF06A" w14:textId="47E19914" w:rsidR="00AF150E" w:rsidRDefault="000646CA">
      <w:pPr>
        <w:jc w:val="both"/>
        <w:rPr>
          <w:rFonts w:ascii="Times New Roman" w:hAnsi="Times New Roman" w:cs="Times New Roman"/>
          <w:sz w:val="24"/>
          <w:szCs w:val="24"/>
        </w:rPr>
      </w:pPr>
      <w:r w:rsidRPr="00A9235B">
        <w:rPr>
          <w:rFonts w:ascii="Times New Roman" w:hAnsi="Times New Roman" w:cs="Times New Roman"/>
          <w:sz w:val="24"/>
          <w:szCs w:val="24"/>
        </w:rPr>
        <w:t>1</w:t>
      </w:r>
      <w:r w:rsidR="002C40C4">
        <w:rPr>
          <w:rFonts w:ascii="Times New Roman" w:hAnsi="Times New Roman" w:cs="Times New Roman"/>
          <w:sz w:val="24"/>
          <w:szCs w:val="24"/>
        </w:rPr>
        <w:t>4</w:t>
      </w:r>
      <w:r w:rsidR="00AF150E" w:rsidRPr="00A9235B">
        <w:rPr>
          <w:rFonts w:ascii="Times New Roman" w:hAnsi="Times New Roman" w:cs="Times New Roman"/>
          <w:sz w:val="24"/>
          <w:szCs w:val="24"/>
        </w:rPr>
        <w:t>. V § 92 ods. 1 písm. n) sa vypúšťa text „§ 7 ods. 2,“.</w:t>
      </w:r>
    </w:p>
    <w:p w14:paraId="2DFB5369" w14:textId="77777777" w:rsidR="00AD2A4C" w:rsidRDefault="00AD2A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90573A" w14:textId="36205009" w:rsidR="00786131" w:rsidRDefault="00C8612A" w:rsidP="00571F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0AA2">
        <w:rPr>
          <w:rFonts w:ascii="Times New Roman" w:hAnsi="Times New Roman" w:cs="Times New Roman"/>
          <w:b/>
          <w:sz w:val="24"/>
          <w:szCs w:val="24"/>
        </w:rPr>
        <w:t>Čl. III</w:t>
      </w:r>
    </w:p>
    <w:p w14:paraId="10AB3D58" w14:textId="77777777" w:rsidR="00571F0E" w:rsidRDefault="00571F0E" w:rsidP="00F3642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D4005C" w14:textId="77777777" w:rsidR="00571F0E" w:rsidRPr="00BC16F9" w:rsidRDefault="00571F0E" w:rsidP="0057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16F9">
        <w:rPr>
          <w:rFonts w:ascii="Times New Roman" w:hAnsi="Times New Roman" w:cs="Times New Roman"/>
          <w:sz w:val="24"/>
          <w:szCs w:val="24"/>
        </w:rPr>
        <w:t>Zákon Národnej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Slovenskej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republiky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č. 145/1995 Z. z.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C16F9">
        <w:rPr>
          <w:rFonts w:ascii="Times New Roman" w:hAnsi="Times New Roman" w:cs="Times New Roman"/>
          <w:sz w:val="24"/>
          <w:szCs w:val="24"/>
        </w:rPr>
        <w:t>správnych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poplatkoch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>v znení</w:t>
      </w:r>
    </w:p>
    <w:p w14:paraId="2F7B523D" w14:textId="2430191D" w:rsidR="00571F0E" w:rsidRPr="00150AA2" w:rsidRDefault="00571F0E" w:rsidP="0057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zákona Národnej rady Slovenskej republiky č. 123/1996 Z. z., zákona Národnej rady </w:t>
      </w:r>
      <w:r w:rsidR="00142EC6" w:rsidRPr="12BFAADE">
        <w:rPr>
          <w:rFonts w:ascii="Times New Roman" w:hAnsi="Times New Roman" w:cs="Times New Roman"/>
          <w:sz w:val="24"/>
          <w:szCs w:val="24"/>
        </w:rPr>
        <w:t>Slovenskej republiky</w:t>
      </w:r>
      <w:r w:rsidRPr="12BFAADE">
        <w:rPr>
          <w:rFonts w:ascii="Times New Roman" w:hAnsi="Times New Roman" w:cs="Times New Roman"/>
          <w:sz w:val="24"/>
          <w:szCs w:val="24"/>
        </w:rPr>
        <w:t xml:space="preserve"> č. 224/1996Z. z., zákona č. 70/1997Z. z., zákona č. 1/1998 Z. z., zákona č. 32/1999 Z. z., zákona č. 3/2000Z. z., zákona č. 142/2000 Z. z., zákona č. 211/2000 Z. z., zákona č. 468/2000 Z. z., zákona č. 553/2001 Z. z., zákona č. 96/2002 Z. z., zákona č. 118/2002Z. z., zákona č. 215/2002 Z. z., zákona č. 237/2002 Z. z., zákona č. 418/2002 Z. z., zákona č. 457/2002 Z. z., zákona č. 465/2002 Z. z., zákona č. 477/2002 Z. z., zákona č. 480/2002 Z. z., zákona č. 190/2003 Z. z., zákona č. 217/2003 Z. z., zákona č. 245/2003 Z. z., zákona č. 450/2003 Z. z., zákona č. 469/2003 Z. z., zákona č. 583/2003 Z. z., zákona č. 5/2004 Z. z., zákona č. 199/2004 Z. z., zákona č. 204/2004 Z. z., zákona č. 347/2004 Z. z., zákona č. 382/2004 Z. z., zákona č. 434/2004 Z. z., zákona č. 533/2004 Z. z., zákona č. 541/2004Z. z., zákona č. 572/2004Z. z., zákona č. 578/2004 Z. z., zákona č. 581/2004 Z. z., zákona č. 633/2004 Z. z., zákona č. 653/2004Z. z., zákona č. 656/2004Z. z., zákona č. 725/2004Z. z., zákona č. 5/2005Z. z., zákona č. 8/2005 Z. z., zákona č. 15/2005Z. z., zákona č. 93/2005 Z. z., zákona č. </w:t>
      </w:r>
      <w:r w:rsidRPr="12BFAADE">
        <w:rPr>
          <w:rFonts w:ascii="Times New Roman" w:hAnsi="Times New Roman" w:cs="Times New Roman"/>
          <w:sz w:val="24"/>
          <w:szCs w:val="24"/>
        </w:rPr>
        <w:lastRenderedPageBreak/>
        <w:t xml:space="preserve">171/2005 Z. z., zákona č. 308/2005 Z. z., zákona č. 331/2005 Z. z., zákona č. 341/2005 Z. z., zákona č. 342/2005 Z. z., zákona č. 468/2005 Z. z., zákona č. 473/2005 Z. z., zákona č. 491/2005 Z. z., zákona č. 538/2005 Z. z., zákona č. 558/2005 Z. z., zákona č. 572/2005 Z. z., zákona č. 573/2005 Z. z., zákona č. 610/2005 Z. z., zákona č. 14/2006 Z. z., zákona č. 15/2006 Z. z., zákona č. 24/2006 Z. z., zákona č. 117/2006 Z. z., zákona č. 124/2006 Z. z., zákona č. 126/2006 Z. z., zákona č. 224/2006Z. z., zákona č. 342/2006 Z. z., zákona č. 672/2006 Z. z., zákona č. 693/2006 Z. z., zákona č. 21/2007 Z. z., zákona č. 43/2007Z. z., zákona č. 95/2007Z. z., zákona č. 193/2007 Z. z., zákona č. 220/2007 Z. z., zákona č. 279/2007 Z. z., zákona č. 295/2007 Z. z., zákona č. 309/2007Z. z., zákona č. 342/2007Z. z., zákona č. 343/2007 Z. z., zákona č. 344/2007 Z. z., zákona č. 355/2007 Z. z., zákona č. 358/2007Z. z., zákona č. 359/2007 Z. z., zákona č. 460/2007 Z. z., zákona č. 517/2007 Z. z., zákona č. 537/2007 Z. z., zákona č. 548/2007 Z. z., zákona č. 571/2007 Z. z., zákona č. 577/2007 Z. z., zákona č. 647/2007 Z. z., zákona č. 661/2007 Z. z., zákona č. 92/2008Z. z., zákona č. 112/2008 Z. z., zákona č. 167/2008 Z. z., zákona č. 214/2008 Z. z., zákona č. 264/2008 Z. z., zákona č. 405/2008 Z. z., zákona č. 408/2008 Z. z., zákona č. 451/2008Z. z., zákona č. 465/2008 Z. z., zákona č. 495/2008 Z. z., zákona č. 514/2008 Z. z., zákona č. 8/2009 Z. z., zákona č. 45/2009 Z. z., zákona č. 188/2009 Z. z., zákona č. 191/2009 Z. z., zákona č. 274/2009 Z. z., zákona č. 292/2009 Z. z., zákona č. 304/2009 Z. z., zákona č. 305/2009 Z. z., zákona č. 307/2009 Z. z., zákona č. 465/2009Z. z., zákona č. 478/2009 Z. z., zákona č. 513/2009 Z. z., zákona č. 568/2009 Z. z., zákona č. 570/2009Z. z., zákona č. 594/2009Z. z., zákona č. 67/2010 Z. z., zákona č. 92/2010Z. z., zákona č. 136/2010 Z. z., zákona č. 144/2010Z. z., zákona č. 514/2010 Z. z., zákona č. 556/2010 Z. z., zákona č. 39/2011Z. z., zákona č. 119/2011 Z. z., zákona č. 200/2011 Z. z., zákona č. 223/2011 Z. z., zákona č. 254/2011 Z. z., zákona č. 256/2011Z. z., zákona č. 258/2011 Z. z., zákona č. 324/2011Z. z., zákona č. 342/2011 Z. z., zákona č. 363/2011 Z. z., zákona č. 381/2011 Z. z., zákona č. 392/2011 Z. z., zákona č. 404/2011 Z. z., zákona č. 405/2011 Z. z., zákona č. 409/2011Z. z., zákona č. 519/2011 Z. z., zákona č. 547/2011 Z. z., zákona č. 49/2012 Z. z., zákona č. 96/2012 Z. z., zákona č. 251/2012 Z. z., zákona č. 286/2012 Z. z., zákona č. 336/2012Z. z., zákona č. 339/2012 Z. z., zákona č. 351/2012 Z. z., zákona č. 439/2012 Z. z., zákona č. 447/2012 Z. z., zákona č. 459/2012 Z. z., zákona č. 8/2013Z. z., zákona č. 39/2013 Z. z., zákona č. 40/2013 Z. z., zákona č. 72/2013 Z. z., zákona č. 75/2013Z. z., zákona č. 94/2013Z. z., zákona č. 96/2013 Z. z., zákona č. 122/2013 Z. z., zákona č. 154/2013 Z. z., zákona č. 213/2013 Z. z., zákona č. 311/2013 Z. z., zákona č. 319/2013 Z. z., zákona č. 347/2013 Z. z., zákona č. 387/2013 Z. z., zákona č. 388/2013 Z. z., zákona č. 474/2013 Z. z., zákona č. 506/2013 Z. z., zákona č. 35/2014 Z. z., zákona č. 58/2014 Z. z., zákona č. 84/2014 Z. z., zákona č. 152/2014 Z. z., zákona č. 162/2014 Z. z., zákona č. 182/2014 Z. z., zákona č. 204/2014 Z. z., zákona č. 262/2014 Z. z., zákona č. 293/2014 Z. z., zákona č. 335/2014 Z. z., zákona č. 399/2014 Z. z., zákona č. 40/2015 Z. z., zákona č. 79/2015 Z. z., zákona č. 120/2015 Z. z., zákona č. 128/2015 Z. z., zákona č. 129/2015 Z. z., zákona č. 247/2015 Z. z., zákona č. 253/2015Z. z., zákona č. 259/2015Z. z., zákona č. 262/2015 Z. z., zákona č. 273/2015 Z. z., zákona č. 387/2015 Z. z., zákona č. 403/2015Z. z., zákona č. 125/2016 Z. z., zákona č. 272/2016Z. z., zákona č. 342/2016 Z. z., zákona č. 386/2016 Z. z., zákona č. 51/2017 Z. z., zákona 238/2017 Z. z., zákona 242/2017 Z. z., zákona 276/2017 Z. z., zákona 292/2017 Z. z., zákona 293/2017 Z. z., zákona č. 336/2017 Z. z., zákona č. 17/2018 Z. z., zákona č. 18/2018 Z. z., zákona č. 49/2018 Z. z., zákona č. 52/2018 Z. z., zákona č. 56/2018 Z. z., zákona č. 87/2018 Z. z., zákona č. 106/2018 Z. z., zákona č. 108/2018 Z. z., zákona č. 110/2018 Z. z., zákona č. 156/2018 Z. z. zákona č. 157/2018 Z. z., zákona č. 212/2018 Z. z., zákona č. 215/2018 Z. z., zákona č. 284/2018 Z. z., zákona č. 312/2018 Z. z., zákona č. 346/2018 Z. z., zákona č. 9/2019 </w:t>
      </w:r>
      <w:r w:rsidRPr="12BFAADE">
        <w:rPr>
          <w:rFonts w:ascii="Times New Roman" w:hAnsi="Times New Roman" w:cs="Times New Roman"/>
          <w:sz w:val="24"/>
          <w:szCs w:val="24"/>
        </w:rPr>
        <w:lastRenderedPageBreak/>
        <w:t>Z. z., zákona č. 30/2019 Z. z., zákona č. 150/2019 Z. z., zákona č. 156/2019 Z. z., zákona č. 158/2019 Z. z., zákona č. 211/2019 Z. z., zákona č. 213/2019 Z. z., zákona č. 216/2019 Z. z., zákona č. 221/2019 Z. z., zákona č. 234/2019 Z. z., zákona č. 356/2019 Z. z., zákona č. 364/2019 Z. z., zákona č. 383/2019 Z. z., zákona č. 386/2019 Z. z., zákona č. 390/2019 Z. z.,  395/2019 Z. z., zákona č. 165/2020 Z. z., zákona č. 198/2020 Z. z., zákona č. 310/2020 Z. z., zákona č. 128/2021 Z. z., zákona č. 149/2021 Z. z., zákona č. 259/2021 Z. z., zákona č. 287/2019 Z. z., zákona č. 310/2021 Z. z., zákona č. 372/2021 Z. z., zákona č. 378/2021 Z. z., zákona č. 395/2021 Z. z., zákona č. 402/2021 Z. z., zákona č. 404/2021 Z. z., zákona č. 455/2021 Z. z., zákona č. 490/2021 Z. z.,  zákona č. 500/2021 Z. z., zákona č. zákona č. 532/2021 Z. z., zákona č. 540/2021 Z. z., zákona č. 111/2022 Z. z., zákona č. 114/2022 Z. z., , č. 122/2022 Z. z., zákona č. 180/2022 Z. z., zákona č. 181/2022 Z. z., zákona č. 246/2022 Z. z., zákona č. 249/2022 Z. z., zákona č. 253/2022 Z. z., zákona č. 264/2022 Z. z., zákona č. 265/2022 Z. z., zákona č. 266/2022 Z. z., zákona č. 325/2022 Z. z., zákona č. 408/2022 Z. z., zákona č. 427/2022 Z. z., zákona č. 429/2022 Z. z., zákona č. 59/2023 Z. z., zákona č. 109/2023 Z. z., zákona č. 119/2023 Z. z., zákona č. 135/2023 Z. z., zákona č. 146/2023 Z. z., zákona č. 183/2023 Z. z., zákona č. 192/2023 Z. z., zákona č. 287/2023 Z. z., zákona č. 293/2023 Z. z., zákona č. 309/2023 Z. z., zákona č. 331/2023 Z. z., zákona č. 332/2023 Z. z., zákona č. 530/2023 Z. z., zákona č. 120/2024 Z. z., zákona č. 142/2024 Z. z., zákona č. 160/2024 Z. z., zákona č. 161/2024 Z. z., zákona č. 162/2024 Z. z., zákona č. 246/2024 Z. z., zákona č. 292/2024 Z. z., zákona č. 307/2024 Z. z., zákona č. 364/2024 Z. z., zákona č. 366/2024 Z. z., zákona č. 377/2024 Z. z., zákona č. 378/2024 Z. z., zákona č. 26/2025 Z. z., zákona č. 98/2025 Z. z.</w:t>
      </w:r>
      <w:r w:rsidR="708089C4" w:rsidRPr="12BFAADE">
        <w:rPr>
          <w:rFonts w:ascii="Times New Roman" w:hAnsi="Times New Roman" w:cs="Times New Roman"/>
          <w:sz w:val="24"/>
          <w:szCs w:val="24"/>
        </w:rPr>
        <w:t>, zákona č. 143/2025 Z. z.</w:t>
      </w:r>
      <w:r w:rsidR="06F2B13B" w:rsidRPr="12BFAADE">
        <w:rPr>
          <w:rFonts w:ascii="Times New Roman" w:hAnsi="Times New Roman" w:cs="Times New Roman"/>
          <w:sz w:val="24"/>
          <w:szCs w:val="24"/>
        </w:rPr>
        <w:t>,</w:t>
      </w:r>
      <w:r w:rsidR="708089C4" w:rsidRPr="12BFAADE">
        <w:rPr>
          <w:rFonts w:ascii="Times New Roman" w:hAnsi="Times New Roman" w:cs="Times New Roman"/>
          <w:sz w:val="24"/>
          <w:szCs w:val="24"/>
        </w:rPr>
        <w:t xml:space="preserve"> zákona č.</w:t>
      </w:r>
      <w:r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2D6F7CF5" w:rsidRPr="12BFAADE">
        <w:rPr>
          <w:rFonts w:ascii="Times New Roman" w:hAnsi="Times New Roman" w:cs="Times New Roman"/>
          <w:sz w:val="24"/>
          <w:szCs w:val="24"/>
        </w:rPr>
        <w:t>176/2025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zákona </w:t>
      </w:r>
      <w:r w:rsidR="2D6F7CF5" w:rsidRPr="12BFAADE">
        <w:rPr>
          <w:rFonts w:ascii="Times New Roman" w:hAnsi="Times New Roman" w:cs="Times New Roman"/>
          <w:sz w:val="24"/>
          <w:szCs w:val="24"/>
        </w:rPr>
        <w:t>č. 177/2025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</w:t>
      </w:r>
      <w:r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C5319A" w:rsidRPr="00C5319A">
        <w:rPr>
          <w:rFonts w:ascii="Times New Roman" w:hAnsi="Times New Roman" w:cs="Times New Roman"/>
          <w:sz w:val="24"/>
          <w:szCs w:val="24"/>
        </w:rPr>
        <w:t>zákona č. 273/2025 Z. z., zákona č. 292/2025 Z. z., zákona č. 307/2025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</w:t>
      </w:r>
      <w:r w:rsidR="00C5319A" w:rsidRPr="00C5319A">
        <w:rPr>
          <w:rFonts w:ascii="Times New Roman" w:hAnsi="Times New Roman" w:cs="Times New Roman"/>
          <w:sz w:val="24"/>
          <w:szCs w:val="24"/>
        </w:rPr>
        <w:t>zákona č. 335/2025 Z. z.</w:t>
      </w:r>
      <w:r w:rsidR="00C6255C">
        <w:rPr>
          <w:rFonts w:ascii="Times New Roman" w:hAnsi="Times New Roman" w:cs="Times New Roman"/>
          <w:sz w:val="24"/>
          <w:szCs w:val="24"/>
        </w:rPr>
        <w:t xml:space="preserve">, </w:t>
      </w:r>
      <w:r w:rsidR="00C5319A">
        <w:rPr>
          <w:rFonts w:ascii="Times New Roman" w:hAnsi="Times New Roman" w:cs="Times New Roman"/>
          <w:sz w:val="24"/>
          <w:szCs w:val="24"/>
        </w:rPr>
        <w:t>zákona č. 383/2025 Z. z.</w:t>
      </w:r>
      <w:r w:rsidR="00520F24">
        <w:rPr>
          <w:rFonts w:ascii="Times New Roman" w:hAnsi="Times New Roman" w:cs="Times New Roman"/>
          <w:sz w:val="24"/>
          <w:szCs w:val="24"/>
        </w:rPr>
        <w:t>,</w:t>
      </w:r>
      <w:r w:rsidR="00790BF6">
        <w:rPr>
          <w:rFonts w:ascii="Times New Roman" w:hAnsi="Times New Roman" w:cs="Times New Roman"/>
          <w:sz w:val="24"/>
          <w:szCs w:val="24"/>
        </w:rPr>
        <w:t xml:space="preserve"> zákona č.</w:t>
      </w:r>
      <w:r w:rsidR="00C6255C">
        <w:rPr>
          <w:rFonts w:ascii="Times New Roman" w:hAnsi="Times New Roman" w:cs="Times New Roman"/>
          <w:sz w:val="24"/>
          <w:szCs w:val="24"/>
        </w:rPr>
        <w:t xml:space="preserve"> 73/2026 Z. z.</w:t>
      </w:r>
      <w:r w:rsidR="00520F24">
        <w:rPr>
          <w:rFonts w:ascii="Times New Roman" w:hAnsi="Times New Roman" w:cs="Times New Roman"/>
          <w:sz w:val="24"/>
          <w:szCs w:val="24"/>
        </w:rPr>
        <w:t xml:space="preserve">, </w:t>
      </w:r>
      <w:r w:rsidR="00C5319A" w:rsidRPr="00C5319A">
        <w:rPr>
          <w:rFonts w:ascii="Times New Roman" w:hAnsi="Times New Roman" w:cs="Times New Roman"/>
          <w:sz w:val="24"/>
          <w:szCs w:val="24"/>
        </w:rPr>
        <w:t xml:space="preserve"> </w:t>
      </w:r>
      <w:r w:rsidR="00520F24" w:rsidRPr="00520F24">
        <w:rPr>
          <w:rFonts w:ascii="Times New Roman" w:hAnsi="Times New Roman" w:cs="Times New Roman"/>
          <w:sz w:val="24"/>
          <w:szCs w:val="24"/>
        </w:rPr>
        <w:t xml:space="preserve">zákona č. 131/2026 Z. z., zákona č. 165/2026 Z. z., zákona č. 240/2026 Z. z. a zákona č. 249/2026 Z. z. </w:t>
      </w:r>
      <w:r w:rsidRPr="12BFAADE">
        <w:rPr>
          <w:rFonts w:ascii="Times New Roman" w:hAnsi="Times New Roman" w:cs="Times New Roman"/>
          <w:sz w:val="24"/>
          <w:szCs w:val="24"/>
        </w:rPr>
        <w:t>sa mení a dopĺňa takto:</w:t>
      </w:r>
    </w:p>
    <w:p w14:paraId="290EAED3" w14:textId="77777777" w:rsidR="00571F0E" w:rsidRDefault="00571F0E" w:rsidP="00571F0E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F6F10E4" w14:textId="767E70DF" w:rsidR="00571F0E" w:rsidRPr="00D13A45" w:rsidRDefault="00520F24" w:rsidP="12BFAA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. V </w:t>
      </w:r>
      <w:r w:rsidR="29A9D746" w:rsidRPr="12BFAADE">
        <w:rPr>
          <w:rFonts w:ascii="Times New Roman" w:hAnsi="Times New Roman" w:cs="Times New Roman"/>
          <w:sz w:val="24"/>
          <w:szCs w:val="24"/>
        </w:rPr>
        <w:t>prílohe S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adzobníku správnych poplatkov časti X. ŽIVOTNÉ PROSTREDIE položke 161f  </w:t>
      </w:r>
      <w:r w:rsidR="4CFF1129" w:rsidRPr="12BFAADE">
        <w:rPr>
          <w:rFonts w:ascii="Times New Roman" w:hAnsi="Times New Roman" w:cs="Times New Roman"/>
          <w:sz w:val="24"/>
          <w:szCs w:val="24"/>
        </w:rPr>
        <w:t>sa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351C1648" w:rsidRPr="12BFAADE">
        <w:rPr>
          <w:rFonts w:ascii="Times New Roman" w:hAnsi="Times New Roman" w:cs="Times New Roman"/>
          <w:sz w:val="24"/>
          <w:szCs w:val="24"/>
        </w:rPr>
        <w:t>suma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 „100 eur“ </w:t>
      </w:r>
      <w:r w:rsidR="052D7187" w:rsidRPr="12BFAADE">
        <w:rPr>
          <w:rFonts w:ascii="Times New Roman" w:hAnsi="Times New Roman" w:cs="Times New Roman"/>
          <w:sz w:val="24"/>
          <w:szCs w:val="24"/>
        </w:rPr>
        <w:t xml:space="preserve">nahrádza </w:t>
      </w:r>
      <w:r w:rsidR="56BC264E" w:rsidRPr="12BFAADE">
        <w:rPr>
          <w:rFonts w:ascii="Times New Roman" w:hAnsi="Times New Roman" w:cs="Times New Roman"/>
          <w:sz w:val="24"/>
          <w:szCs w:val="24"/>
        </w:rPr>
        <w:t>sumou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 „150 eur“</w:t>
      </w:r>
      <w:r w:rsidR="459F9643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77AC999C" w14:textId="43979613" w:rsidR="00571F0E" w:rsidRPr="00D13A45" w:rsidRDefault="2814F07D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P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oznámka pod čiarou k odkazu 37i znie: </w:t>
      </w:r>
    </w:p>
    <w:p w14:paraId="338DDF79" w14:textId="6BBD058F" w:rsidR="00571F0E" w:rsidRPr="00D13A45" w:rsidRDefault="00571F0E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„37i) § 7 ods. 4 zákona č. .......</w:t>
      </w:r>
      <w:r w:rsidR="1DA7153B" w:rsidRPr="12BFAADE">
        <w:rPr>
          <w:rFonts w:ascii="Times New Roman" w:hAnsi="Times New Roman" w:cs="Times New Roman"/>
          <w:sz w:val="24"/>
          <w:szCs w:val="24"/>
        </w:rPr>
        <w:t>/202</w:t>
      </w:r>
      <w:r w:rsidR="00520F24">
        <w:rPr>
          <w:rFonts w:ascii="Times New Roman" w:hAnsi="Times New Roman" w:cs="Times New Roman"/>
          <w:sz w:val="24"/>
          <w:szCs w:val="24"/>
        </w:rPr>
        <w:t>7</w:t>
      </w:r>
      <w:r w:rsidR="154331A2" w:rsidRPr="12BFAADE">
        <w:rPr>
          <w:rFonts w:ascii="Times New Roman" w:hAnsi="Times New Roman" w:cs="Times New Roman"/>
          <w:sz w:val="24"/>
          <w:szCs w:val="24"/>
        </w:rPr>
        <w:t xml:space="preserve"> Z. z.</w:t>
      </w:r>
      <w:r w:rsidR="00851158">
        <w:rPr>
          <w:rFonts w:ascii="Times New Roman" w:hAnsi="Times New Roman" w:cs="Times New Roman"/>
          <w:sz w:val="24"/>
          <w:szCs w:val="24"/>
        </w:rPr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>o nepôvodných druhoch a o zmene a doplnení niektorých zákonov.“</w:t>
      </w:r>
      <w:r w:rsidR="00C6255C">
        <w:rPr>
          <w:rFonts w:ascii="Times New Roman" w:hAnsi="Times New Roman" w:cs="Times New Roman"/>
          <w:sz w:val="24"/>
          <w:szCs w:val="24"/>
        </w:rPr>
        <w:t>.</w:t>
      </w:r>
    </w:p>
    <w:p w14:paraId="64C2EAB7" w14:textId="4D8B242D" w:rsidR="00571F0E" w:rsidRPr="00137640" w:rsidRDefault="00520F24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71F0E" w:rsidRPr="12BFAADE">
        <w:rPr>
          <w:rFonts w:ascii="Times New Roman" w:hAnsi="Times New Roman" w:cs="Times New Roman"/>
          <w:sz w:val="24"/>
          <w:szCs w:val="24"/>
        </w:rPr>
        <w:t xml:space="preserve">. V </w:t>
      </w:r>
      <w:r w:rsidR="4419158F" w:rsidRPr="12BFAADE">
        <w:rPr>
          <w:rFonts w:ascii="Times New Roman" w:hAnsi="Times New Roman" w:cs="Times New Roman"/>
          <w:sz w:val="24"/>
          <w:szCs w:val="24"/>
        </w:rPr>
        <w:t>prílohe S</w:t>
      </w:r>
      <w:r w:rsidR="00571F0E" w:rsidRPr="12BFAADE">
        <w:rPr>
          <w:rFonts w:ascii="Times New Roman" w:hAnsi="Times New Roman" w:cs="Times New Roman"/>
          <w:sz w:val="24"/>
          <w:szCs w:val="24"/>
        </w:rPr>
        <w:t>adzobníku správnych poplatkov časti X. ŽIVOTNÉ PROSTREDIE sa za položku 161g vkladá položka 161h, ktorá znie:</w:t>
      </w:r>
    </w:p>
    <w:p w14:paraId="24B34C71" w14:textId="77777777" w:rsidR="00571F0E" w:rsidRDefault="00571F0E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00137640">
        <w:rPr>
          <w:rFonts w:ascii="Times New Roman" w:hAnsi="Times New Roman" w:cs="Times New Roman"/>
          <w:sz w:val="24"/>
          <w:szCs w:val="24"/>
        </w:rPr>
        <w:t>„Položka 161</w:t>
      </w:r>
      <w:r>
        <w:rPr>
          <w:rFonts w:ascii="Times New Roman" w:hAnsi="Times New Roman" w:cs="Times New Roman"/>
          <w:sz w:val="24"/>
          <w:szCs w:val="24"/>
        </w:rPr>
        <w:t>h</w:t>
      </w:r>
    </w:p>
    <w:p w14:paraId="0D885C5A" w14:textId="4FD5D6B0" w:rsidR="00571F0E" w:rsidRDefault="00571F0E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Podanie žiadosti o vydanie osvedčenia o odbornej spôsobilosti špecialista na </w:t>
      </w:r>
      <w:proofErr w:type="spellStart"/>
      <w:r w:rsidRPr="12BFAADE">
        <w:rPr>
          <w:rFonts w:ascii="Times New Roman" w:hAnsi="Times New Roman" w:cs="Times New Roman"/>
          <w:sz w:val="24"/>
          <w:szCs w:val="24"/>
        </w:rPr>
        <w:t>eradikáciu</w:t>
      </w:r>
      <w:proofErr w:type="spellEnd"/>
      <w:r w:rsidRPr="12BFAADE">
        <w:rPr>
          <w:rFonts w:ascii="Times New Roman" w:hAnsi="Times New Roman" w:cs="Times New Roman"/>
          <w:sz w:val="24"/>
          <w:szCs w:val="24"/>
        </w:rPr>
        <w:t xml:space="preserve"> inváznych nepôvodných druhov</w:t>
      </w:r>
      <w:r w:rsidRPr="12BFAADE">
        <w:rPr>
          <w:rFonts w:ascii="Times New Roman" w:hAnsi="Times New Roman" w:cs="Times New Roman"/>
          <w:sz w:val="24"/>
          <w:szCs w:val="24"/>
          <w:vertAlign w:val="superscript"/>
        </w:rPr>
        <w:t>37l</w:t>
      </w:r>
      <w:r w:rsidRPr="12BFAADE">
        <w:rPr>
          <w:rFonts w:ascii="Times New Roman" w:hAnsi="Times New Roman" w:cs="Times New Roman"/>
          <w:sz w:val="24"/>
          <w:szCs w:val="24"/>
        </w:rPr>
        <w:t>)</w:t>
      </w:r>
      <w:r w:rsidR="64F8C0C1" w:rsidRPr="12BFAA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12BFAADE">
        <w:rPr>
          <w:rFonts w:ascii="Times New Roman" w:hAnsi="Times New Roman" w:cs="Times New Roman"/>
          <w:sz w:val="24"/>
          <w:szCs w:val="24"/>
        </w:rPr>
        <w:t>150 eur.“</w:t>
      </w:r>
    </w:p>
    <w:p w14:paraId="434B9F3E" w14:textId="55A86927" w:rsidR="00571F0E" w:rsidRDefault="00571F0E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Poznámka pod čiarou k odkazu 37l znie:</w:t>
      </w:r>
    </w:p>
    <w:p w14:paraId="4728F05B" w14:textId="271C560E" w:rsidR="00571F0E" w:rsidRDefault="00571F0E" w:rsidP="00571F0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„</w:t>
      </w:r>
      <w:r w:rsidRPr="12BFAADE">
        <w:rPr>
          <w:rFonts w:ascii="Times New Roman" w:hAnsi="Times New Roman" w:cs="Times New Roman"/>
          <w:sz w:val="24"/>
          <w:szCs w:val="24"/>
          <w:vertAlign w:val="superscript"/>
        </w:rPr>
        <w:t>37l</w:t>
      </w:r>
      <w:r w:rsidRPr="12BFAADE">
        <w:rPr>
          <w:rFonts w:ascii="Times New Roman" w:hAnsi="Times New Roman" w:cs="Times New Roman"/>
          <w:sz w:val="24"/>
          <w:szCs w:val="24"/>
        </w:rPr>
        <w:t>) § 9 zákona č. ....</w:t>
      </w:r>
      <w:r w:rsidR="5B552D9A" w:rsidRPr="12BFAADE">
        <w:rPr>
          <w:rFonts w:ascii="Times New Roman" w:hAnsi="Times New Roman" w:cs="Times New Roman"/>
          <w:sz w:val="24"/>
          <w:szCs w:val="24"/>
        </w:rPr>
        <w:t>/</w:t>
      </w:r>
      <w:r w:rsidR="002A40AD" w:rsidRPr="12BFAADE">
        <w:rPr>
          <w:rFonts w:ascii="Times New Roman" w:hAnsi="Times New Roman" w:cs="Times New Roman"/>
          <w:sz w:val="24"/>
          <w:szCs w:val="24"/>
        </w:rPr>
        <w:t>202</w:t>
      </w:r>
      <w:r w:rsidR="002A40AD">
        <w:rPr>
          <w:rFonts w:ascii="Times New Roman" w:hAnsi="Times New Roman" w:cs="Times New Roman"/>
          <w:sz w:val="24"/>
          <w:szCs w:val="24"/>
        </w:rPr>
        <w:t>7</w:t>
      </w:r>
      <w:r w:rsidR="002A40AD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3A093848" w:rsidRPr="12BFAADE">
        <w:rPr>
          <w:rFonts w:ascii="Times New Roman" w:hAnsi="Times New Roman" w:cs="Times New Roman"/>
          <w:sz w:val="24"/>
          <w:szCs w:val="24"/>
        </w:rPr>
        <w:t>Z. z.</w:t>
      </w:r>
      <w:r w:rsidRPr="12BFAADE">
        <w:rPr>
          <w:rFonts w:ascii="Times New Roman" w:hAnsi="Times New Roman" w:cs="Times New Roman"/>
          <w:sz w:val="24"/>
          <w:szCs w:val="24"/>
        </w:rPr>
        <w:t xml:space="preserve"> o nepôvodných druhoch a o zmene a doplnení niektorých zákonov.“</w:t>
      </w:r>
      <w:r w:rsidR="1811EA6C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7A2F68C3" w14:textId="77777777" w:rsidR="00130250" w:rsidRDefault="00130250" w:rsidP="00571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BA928" w14:textId="77777777" w:rsidR="00130250" w:rsidRDefault="00130250" w:rsidP="00571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2F9E7E" w14:textId="4A14FD09" w:rsidR="00150AA2" w:rsidRPr="00150AA2" w:rsidRDefault="00150AA2" w:rsidP="00150A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Čl. </w:t>
      </w:r>
      <w:r w:rsidR="009F46A2">
        <w:rPr>
          <w:rFonts w:ascii="Times New Roman" w:hAnsi="Times New Roman" w:cs="Times New Roman"/>
          <w:b/>
          <w:sz w:val="24"/>
          <w:szCs w:val="24"/>
        </w:rPr>
        <w:t>I</w:t>
      </w:r>
      <w:r w:rsidRPr="00150AA2">
        <w:rPr>
          <w:rFonts w:ascii="Times New Roman" w:hAnsi="Times New Roman" w:cs="Times New Roman"/>
          <w:b/>
          <w:sz w:val="24"/>
          <w:szCs w:val="24"/>
        </w:rPr>
        <w:t>V</w:t>
      </w:r>
    </w:p>
    <w:p w14:paraId="1DD24A64" w14:textId="618067CA" w:rsidR="00BC16F9" w:rsidRPr="00BC16F9" w:rsidRDefault="00BC16F9" w:rsidP="00BC16F9">
      <w:pPr>
        <w:jc w:val="both"/>
        <w:rPr>
          <w:rFonts w:ascii="Times New Roman" w:hAnsi="Times New Roman" w:cs="Times New Roman"/>
          <w:sz w:val="24"/>
          <w:szCs w:val="24"/>
        </w:rPr>
      </w:pPr>
      <w:r w:rsidRPr="00BC16F9">
        <w:rPr>
          <w:rFonts w:ascii="Times New Roman" w:hAnsi="Times New Roman" w:cs="Times New Roman"/>
          <w:sz w:val="24"/>
          <w:szCs w:val="24"/>
        </w:rPr>
        <w:t>Zákon č. 326/2005 Z. z. o lesoch v znení zákona č. 275/2007 Z. z, zákona č. 359/2007 Z. z., zákona č. 360/2007 Z. z., zákona č. 540/2008 Z. z., zákona č. 499/2009 Z. z. zákona č. 117/2010 Z. z., zákona č. 96/2012 Z. z., zákona č. 345/2012 Z. z., zákona č. 115/2013 Z. z., zákona č. 180/2013 Z. z., zákona č. 182/2014 Z. z., zákona č. 125/2016 Z. z., zákona č. 153/2017 Z. z., zákona č. 110/2018 Z. z., zákona č. 177/2018 Z. z., zákona č. 158/2019 Z. z., zákona č. 355/2019 Z. z., zákona č. 120/2021 Z. z., zákona č. 310/2021 Z. z., zákona č. 389/2021 Z. z., zákona č. 6/2022 Z. z., zákona č. 257/2022 Z. z., zákona č. 205/2023 Z.</w:t>
      </w:r>
      <w:r w:rsidR="00014709">
        <w:rPr>
          <w:rFonts w:ascii="Times New Roman" w:hAnsi="Times New Roman" w:cs="Times New Roman"/>
          <w:sz w:val="24"/>
          <w:szCs w:val="24"/>
        </w:rPr>
        <w:t xml:space="preserve"> z., zákona č. 142/2024 Z. z., </w:t>
      </w:r>
      <w:r w:rsidRPr="00BC16F9">
        <w:rPr>
          <w:rFonts w:ascii="Times New Roman" w:hAnsi="Times New Roman" w:cs="Times New Roman"/>
          <w:sz w:val="24"/>
          <w:szCs w:val="24"/>
        </w:rPr>
        <w:t>zákona č. 26/2025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, </w:t>
      </w:r>
      <w:r w:rsidR="00014709">
        <w:rPr>
          <w:rFonts w:ascii="Times New Roman" w:hAnsi="Times New Roman" w:cs="Times New Roman"/>
          <w:sz w:val="24"/>
          <w:szCs w:val="24"/>
        </w:rPr>
        <w:t>zákona č. 81/2025 Z. z.</w:t>
      </w:r>
      <w:r w:rsidR="00C5319A">
        <w:rPr>
          <w:rFonts w:ascii="Times New Roman" w:hAnsi="Times New Roman" w:cs="Times New Roman"/>
          <w:sz w:val="24"/>
          <w:szCs w:val="24"/>
        </w:rPr>
        <w:t xml:space="preserve"> a zákona č. 308/2025 Z. z.</w:t>
      </w:r>
      <w:r w:rsidR="00014709">
        <w:rPr>
          <w:rFonts w:ascii="Times New Roman" w:hAnsi="Times New Roman" w:cs="Times New Roman"/>
          <w:sz w:val="24"/>
          <w:szCs w:val="24"/>
        </w:rPr>
        <w:t xml:space="preserve"> </w:t>
      </w:r>
      <w:r w:rsidRPr="00BC16F9">
        <w:rPr>
          <w:rFonts w:ascii="Times New Roman" w:hAnsi="Times New Roman" w:cs="Times New Roman"/>
          <w:sz w:val="24"/>
          <w:szCs w:val="24"/>
        </w:rPr>
        <w:t xml:space="preserve">sa mení a dopĺňa takto: </w:t>
      </w:r>
    </w:p>
    <w:p w14:paraId="3DB2EBA2" w14:textId="223D8C8C" w:rsidR="004B5948" w:rsidRDefault="30DE994C" w:rsidP="00BC16F9">
      <w:pPr>
        <w:jc w:val="both"/>
        <w:rPr>
          <w:rFonts w:ascii="Times New Roman" w:hAnsi="Times New Roman" w:cs="Times New Roman"/>
          <w:sz w:val="24"/>
          <w:szCs w:val="24"/>
        </w:rPr>
      </w:pPr>
      <w:r w:rsidRPr="41F20873">
        <w:rPr>
          <w:rFonts w:ascii="Times New Roman" w:hAnsi="Times New Roman" w:cs="Times New Roman"/>
          <w:sz w:val="24"/>
          <w:szCs w:val="24"/>
        </w:rPr>
        <w:t xml:space="preserve">1. V § 20 ods. 2 </w:t>
      </w:r>
      <w:r w:rsidR="2BFFF0B8" w:rsidRPr="41F20873">
        <w:rPr>
          <w:rFonts w:ascii="Times New Roman" w:hAnsi="Times New Roman" w:cs="Times New Roman"/>
          <w:sz w:val="24"/>
          <w:szCs w:val="24"/>
        </w:rPr>
        <w:t xml:space="preserve">sa na konci pripája táto veta: </w:t>
      </w:r>
      <w:r w:rsidRPr="41F20873">
        <w:rPr>
          <w:rFonts w:ascii="Times New Roman" w:hAnsi="Times New Roman" w:cs="Times New Roman"/>
          <w:sz w:val="24"/>
          <w:szCs w:val="24"/>
        </w:rPr>
        <w:t xml:space="preserve">„ Ak sa na </w:t>
      </w:r>
      <w:r w:rsidR="58A9482B" w:rsidRPr="41F20873">
        <w:rPr>
          <w:rFonts w:ascii="Times New Roman" w:hAnsi="Times New Roman" w:cs="Times New Roman"/>
          <w:sz w:val="24"/>
          <w:szCs w:val="24"/>
        </w:rPr>
        <w:t>výsadbu použijú nepôvodné druhy</w:t>
      </w:r>
      <w:r w:rsidR="58A9482B" w:rsidRPr="41F20873">
        <w:rPr>
          <w:rFonts w:ascii="Times New Roman" w:hAnsi="Times New Roman" w:cs="Times New Roman"/>
          <w:sz w:val="24"/>
          <w:szCs w:val="24"/>
          <w:vertAlign w:val="superscript"/>
        </w:rPr>
        <w:t>29a</w:t>
      </w:r>
      <w:r w:rsidRPr="41F20873">
        <w:rPr>
          <w:rFonts w:ascii="Times New Roman" w:hAnsi="Times New Roman" w:cs="Times New Roman"/>
          <w:sz w:val="24"/>
          <w:szCs w:val="24"/>
        </w:rPr>
        <w:t>) drevín</w:t>
      </w:r>
      <w:r w:rsidR="2E0845B0" w:rsidRPr="41F20873">
        <w:rPr>
          <w:rFonts w:ascii="Times New Roman" w:hAnsi="Times New Roman" w:cs="Times New Roman"/>
          <w:sz w:val="24"/>
          <w:szCs w:val="24"/>
        </w:rPr>
        <w:t>,</w:t>
      </w:r>
      <w:r w:rsidRPr="41F20873">
        <w:rPr>
          <w:rFonts w:ascii="Times New Roman" w:hAnsi="Times New Roman" w:cs="Times New Roman"/>
          <w:sz w:val="24"/>
          <w:szCs w:val="24"/>
        </w:rPr>
        <w:t xml:space="preserve"> musia byť súčasne splnené podmienky podľa osobitného predpisu.</w:t>
      </w:r>
      <w:r w:rsidR="58A9482B" w:rsidRPr="41F20873">
        <w:rPr>
          <w:rFonts w:ascii="Times New Roman" w:hAnsi="Times New Roman" w:cs="Times New Roman"/>
          <w:sz w:val="24"/>
          <w:szCs w:val="24"/>
          <w:vertAlign w:val="superscript"/>
        </w:rPr>
        <w:t>29b</w:t>
      </w:r>
      <w:r w:rsidRPr="41F20873">
        <w:rPr>
          <w:rFonts w:ascii="Times New Roman" w:hAnsi="Times New Roman" w:cs="Times New Roman"/>
          <w:sz w:val="24"/>
          <w:szCs w:val="24"/>
        </w:rPr>
        <w:t>)</w:t>
      </w:r>
      <w:r w:rsidR="58A9482B" w:rsidRPr="41F20873">
        <w:rPr>
          <w:rFonts w:ascii="Times New Roman" w:hAnsi="Times New Roman" w:cs="Times New Roman"/>
          <w:sz w:val="24"/>
          <w:szCs w:val="24"/>
        </w:rPr>
        <w:t>“.</w:t>
      </w:r>
    </w:p>
    <w:p w14:paraId="59C4CACE" w14:textId="4720FEB3" w:rsidR="004B5948" w:rsidRDefault="004B5948" w:rsidP="00BC1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Poznámky pod čiarou k odkazom 29a a 29b znejú:</w:t>
      </w:r>
    </w:p>
    <w:p w14:paraId="499C369F" w14:textId="23042776" w:rsidR="004B5948" w:rsidRPr="004B5948" w:rsidRDefault="17769AFA" w:rsidP="004B5948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  <w:vertAlign w:val="superscript"/>
        </w:rPr>
        <w:t>“</w:t>
      </w:r>
      <w:r w:rsidR="004B5948" w:rsidRPr="12BFAADE">
        <w:rPr>
          <w:rFonts w:ascii="Times New Roman" w:hAnsi="Times New Roman" w:cs="Times New Roman"/>
          <w:sz w:val="24"/>
          <w:szCs w:val="24"/>
          <w:vertAlign w:val="superscript"/>
        </w:rPr>
        <w:t>29a</w:t>
      </w:r>
      <w:r w:rsidR="004B5948" w:rsidRPr="12BFAADE">
        <w:rPr>
          <w:rFonts w:ascii="Times New Roman" w:hAnsi="Times New Roman" w:cs="Times New Roman"/>
          <w:sz w:val="24"/>
          <w:szCs w:val="24"/>
        </w:rPr>
        <w:t>) Čl. 3 ods. 1 nariadenia Európskeho parlamentu a Rady (EÚ) č. 1143/2014 z 22. októbra 2014 o prevencii a manažmente introdukcie a šírenia inváznych nepôvodných druhov (Ú. v. EÚ L 317, 4. 11. 2014)</w:t>
      </w:r>
      <w:r w:rsidR="110224BB" w:rsidRPr="12BFAADE">
        <w:rPr>
          <w:rFonts w:ascii="Times New Roman" w:hAnsi="Times New Roman" w:cs="Times New Roman"/>
          <w:sz w:val="24"/>
          <w:szCs w:val="24"/>
        </w:rPr>
        <w:t xml:space="preserve"> v platnom znení</w:t>
      </w:r>
      <w:r w:rsidR="004B5948" w:rsidRPr="12BFAADE">
        <w:rPr>
          <w:rFonts w:ascii="Times New Roman" w:hAnsi="Times New Roman" w:cs="Times New Roman"/>
          <w:sz w:val="24"/>
          <w:szCs w:val="24"/>
        </w:rPr>
        <w:t>.</w:t>
      </w:r>
    </w:p>
    <w:p w14:paraId="57D7EBF9" w14:textId="051E16DB" w:rsidR="004B5948" w:rsidRDefault="004B5948" w:rsidP="004B5948">
      <w:pPr>
        <w:jc w:val="both"/>
        <w:rPr>
          <w:rFonts w:ascii="Times New Roman" w:hAnsi="Times New Roman" w:cs="Times New Roman"/>
          <w:sz w:val="24"/>
          <w:szCs w:val="24"/>
        </w:rPr>
      </w:pPr>
      <w:r w:rsidRPr="004B5948">
        <w:rPr>
          <w:rFonts w:ascii="Times New Roman" w:hAnsi="Times New Roman" w:cs="Times New Roman"/>
          <w:sz w:val="24"/>
          <w:szCs w:val="24"/>
          <w:vertAlign w:val="superscript"/>
        </w:rPr>
        <w:t>29b</w:t>
      </w:r>
      <w:r>
        <w:rPr>
          <w:rFonts w:ascii="Times New Roman" w:hAnsi="Times New Roman" w:cs="Times New Roman"/>
          <w:sz w:val="24"/>
          <w:szCs w:val="24"/>
        </w:rPr>
        <w:t>) Z</w:t>
      </w:r>
      <w:r w:rsidRPr="004B5948">
        <w:rPr>
          <w:rFonts w:ascii="Times New Roman" w:hAnsi="Times New Roman" w:cs="Times New Roman"/>
          <w:sz w:val="24"/>
          <w:szCs w:val="24"/>
        </w:rPr>
        <w:t>ákon. č. ....../202</w:t>
      </w:r>
      <w:r w:rsidR="002A40AD">
        <w:rPr>
          <w:rFonts w:ascii="Times New Roman" w:hAnsi="Times New Roman" w:cs="Times New Roman"/>
          <w:sz w:val="24"/>
          <w:szCs w:val="24"/>
        </w:rPr>
        <w:t>7</w:t>
      </w:r>
      <w:r w:rsidRPr="004B5948">
        <w:rPr>
          <w:rFonts w:ascii="Times New Roman" w:hAnsi="Times New Roman" w:cs="Times New Roman"/>
          <w:sz w:val="24"/>
          <w:szCs w:val="24"/>
        </w:rPr>
        <w:t xml:space="preserve"> Z. z. o nepôvodných druhoch a o zmene a doplnení niektorých zákonov.</w:t>
      </w:r>
      <w:r>
        <w:rPr>
          <w:rFonts w:ascii="Times New Roman" w:hAnsi="Times New Roman" w:cs="Times New Roman"/>
          <w:sz w:val="24"/>
          <w:szCs w:val="24"/>
        </w:rPr>
        <w:t>“.</w:t>
      </w:r>
      <w:r w:rsidRPr="004B594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845DF15" w14:textId="40A5A577" w:rsidR="00F3642C" w:rsidRDefault="00F3642C" w:rsidP="00F3642C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 xml:space="preserve">2. § 23 sa </w:t>
      </w:r>
      <w:r w:rsidR="73FA5681" w:rsidRPr="12BFAADE">
        <w:rPr>
          <w:rFonts w:ascii="Times New Roman" w:hAnsi="Times New Roman" w:cs="Times New Roman"/>
          <w:sz w:val="24"/>
          <w:szCs w:val="24"/>
        </w:rPr>
        <w:t>dopĺňa</w:t>
      </w:r>
      <w:r w:rsidRPr="12BFAADE">
        <w:rPr>
          <w:rFonts w:ascii="Times New Roman" w:hAnsi="Times New Roman" w:cs="Times New Roman"/>
          <w:sz w:val="24"/>
          <w:szCs w:val="24"/>
        </w:rPr>
        <w:t xml:space="preserve"> ods</w:t>
      </w:r>
      <w:r w:rsidR="004B5948" w:rsidRPr="12BFAADE">
        <w:rPr>
          <w:rFonts w:ascii="Times New Roman" w:hAnsi="Times New Roman" w:cs="Times New Roman"/>
          <w:sz w:val="24"/>
          <w:szCs w:val="24"/>
        </w:rPr>
        <w:t>ek</w:t>
      </w:r>
      <w:r w:rsidR="24E5995C" w:rsidRPr="12BFAADE">
        <w:rPr>
          <w:rFonts w:ascii="Times New Roman" w:hAnsi="Times New Roman" w:cs="Times New Roman"/>
          <w:sz w:val="24"/>
          <w:szCs w:val="24"/>
        </w:rPr>
        <w:t>om</w:t>
      </w:r>
      <w:r w:rsidR="00455AC7">
        <w:rPr>
          <w:rFonts w:ascii="Times New Roman" w:hAnsi="Times New Roman" w:cs="Times New Roman"/>
          <w:sz w:val="24"/>
          <w:szCs w:val="24"/>
        </w:rPr>
        <w:t xml:space="preserve"> </w:t>
      </w:r>
      <w:r w:rsidRPr="12BFAADE">
        <w:rPr>
          <w:rFonts w:ascii="Times New Roman" w:hAnsi="Times New Roman" w:cs="Times New Roman"/>
          <w:sz w:val="24"/>
          <w:szCs w:val="24"/>
        </w:rPr>
        <w:t>1</w:t>
      </w:r>
      <w:r w:rsidR="00203EE6" w:rsidRPr="12BFAADE">
        <w:rPr>
          <w:rFonts w:ascii="Times New Roman" w:hAnsi="Times New Roman" w:cs="Times New Roman"/>
          <w:sz w:val="24"/>
          <w:szCs w:val="24"/>
        </w:rPr>
        <w:t>8</w:t>
      </w:r>
      <w:r w:rsidRPr="12BFAADE">
        <w:rPr>
          <w:rFonts w:ascii="Times New Roman" w:hAnsi="Times New Roman" w:cs="Times New Roman"/>
          <w:sz w:val="24"/>
          <w:szCs w:val="24"/>
        </w:rPr>
        <w:t>, ktorý znie:</w:t>
      </w:r>
    </w:p>
    <w:p w14:paraId="27CB8201" w14:textId="068093E7" w:rsidR="00203EE6" w:rsidRDefault="00203EE6" w:rsidP="00F3642C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„(18) Ustanovenia ods</w:t>
      </w:r>
      <w:r w:rsidR="7A2D362F" w:rsidRPr="12BFAADE">
        <w:rPr>
          <w:rFonts w:ascii="Times New Roman" w:hAnsi="Times New Roman" w:cs="Times New Roman"/>
          <w:sz w:val="24"/>
          <w:szCs w:val="24"/>
        </w:rPr>
        <w:t>ekov</w:t>
      </w:r>
      <w:r w:rsidRPr="12BFAADE">
        <w:rPr>
          <w:rFonts w:ascii="Times New Roman" w:hAnsi="Times New Roman" w:cs="Times New Roman"/>
          <w:sz w:val="24"/>
          <w:szCs w:val="24"/>
        </w:rPr>
        <w:t xml:space="preserve"> 1 až 17 sa nevzťahujú na ťažbu vykonávanú za účelom odstraňovania inváznych nepôvodných druhov drevín</w:t>
      </w:r>
      <w:r w:rsidR="77BC5A0D" w:rsidRPr="12BFAADE">
        <w:rPr>
          <w:rFonts w:ascii="Times New Roman" w:hAnsi="Times New Roman" w:cs="Times New Roman"/>
          <w:sz w:val="24"/>
          <w:szCs w:val="24"/>
        </w:rPr>
        <w:t>.</w:t>
      </w:r>
      <w:r w:rsidR="6E70D6B7" w:rsidRPr="12BFAADE">
        <w:rPr>
          <w:rFonts w:ascii="Times New Roman" w:hAnsi="Times New Roman" w:cs="Times New Roman"/>
          <w:sz w:val="24"/>
          <w:szCs w:val="24"/>
          <w:vertAlign w:val="superscript"/>
        </w:rPr>
        <w:t>33a</w:t>
      </w:r>
      <w:r w:rsidR="00144C55" w:rsidRPr="12BFAADE">
        <w:rPr>
          <w:rFonts w:ascii="Times New Roman" w:hAnsi="Times New Roman" w:cs="Times New Roman"/>
          <w:sz w:val="24"/>
          <w:szCs w:val="24"/>
        </w:rPr>
        <w:t>)</w:t>
      </w:r>
      <w:r w:rsidR="6B3EEEF2" w:rsidRPr="12BFAADE">
        <w:rPr>
          <w:rFonts w:ascii="Times New Roman" w:hAnsi="Times New Roman" w:cs="Times New Roman"/>
          <w:sz w:val="24"/>
          <w:szCs w:val="24"/>
        </w:rPr>
        <w:t>”.</w:t>
      </w:r>
    </w:p>
    <w:p w14:paraId="1D78F63F" w14:textId="0DB6C0B7" w:rsidR="6B3EEEF2" w:rsidRDefault="6B3EEEF2" w:rsidP="12BFAADE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</w:rPr>
        <w:t>Poznámka pod čiarou k odkazu 33a znie</w:t>
      </w:r>
      <w:r w:rsidR="00C6255C">
        <w:rPr>
          <w:rFonts w:ascii="Times New Roman" w:hAnsi="Times New Roman" w:cs="Times New Roman"/>
          <w:sz w:val="24"/>
          <w:szCs w:val="24"/>
        </w:rPr>
        <w:t>:</w:t>
      </w:r>
    </w:p>
    <w:p w14:paraId="67CD3FCF" w14:textId="5EC2FE01" w:rsidR="00144C55" w:rsidRPr="00F3642C" w:rsidRDefault="6B3EEEF2" w:rsidP="00F3642C">
      <w:pPr>
        <w:jc w:val="both"/>
        <w:rPr>
          <w:rFonts w:ascii="Times New Roman" w:hAnsi="Times New Roman" w:cs="Times New Roman"/>
          <w:sz w:val="24"/>
          <w:szCs w:val="24"/>
        </w:rPr>
      </w:pPr>
      <w:r w:rsidRPr="12BFAADE">
        <w:rPr>
          <w:rFonts w:ascii="Times New Roman" w:hAnsi="Times New Roman" w:cs="Times New Roman"/>
          <w:sz w:val="24"/>
          <w:szCs w:val="24"/>
          <w:vertAlign w:val="superscript"/>
        </w:rPr>
        <w:t>“</w:t>
      </w:r>
      <w:r w:rsidR="52AD4A8C" w:rsidRPr="12BFAADE">
        <w:rPr>
          <w:rFonts w:ascii="Times New Roman" w:hAnsi="Times New Roman" w:cs="Times New Roman"/>
          <w:sz w:val="24"/>
          <w:szCs w:val="24"/>
          <w:vertAlign w:val="superscript"/>
        </w:rPr>
        <w:t>33a</w:t>
      </w:r>
      <w:r w:rsidR="00144C55" w:rsidRPr="12BFAADE">
        <w:rPr>
          <w:rFonts w:ascii="Times New Roman" w:hAnsi="Times New Roman" w:cs="Times New Roman"/>
          <w:sz w:val="24"/>
          <w:szCs w:val="24"/>
        </w:rPr>
        <w:t>) § 8 ods. 2 zákona č. ......./</w:t>
      </w:r>
      <w:r w:rsidR="00C6255C" w:rsidRPr="12BFAADE">
        <w:rPr>
          <w:rFonts w:ascii="Times New Roman" w:hAnsi="Times New Roman" w:cs="Times New Roman"/>
          <w:sz w:val="24"/>
          <w:szCs w:val="24"/>
        </w:rPr>
        <w:t>202</w:t>
      </w:r>
      <w:r w:rsidR="002A40AD">
        <w:rPr>
          <w:rFonts w:ascii="Times New Roman" w:hAnsi="Times New Roman" w:cs="Times New Roman"/>
          <w:sz w:val="24"/>
          <w:szCs w:val="24"/>
        </w:rPr>
        <w:t>7</w:t>
      </w:r>
      <w:r w:rsidR="00C6255C" w:rsidRPr="12BFAADE">
        <w:rPr>
          <w:rFonts w:ascii="Times New Roman" w:hAnsi="Times New Roman" w:cs="Times New Roman"/>
          <w:sz w:val="24"/>
          <w:szCs w:val="24"/>
        </w:rPr>
        <w:t xml:space="preserve"> </w:t>
      </w:r>
      <w:r w:rsidR="00144C55" w:rsidRPr="12BFAADE">
        <w:rPr>
          <w:rFonts w:ascii="Times New Roman" w:hAnsi="Times New Roman" w:cs="Times New Roman"/>
          <w:sz w:val="24"/>
          <w:szCs w:val="24"/>
        </w:rPr>
        <w:t xml:space="preserve">Z. z. </w:t>
      </w:r>
      <w:r w:rsidR="70E7937D" w:rsidRPr="12BFAADE">
        <w:rPr>
          <w:rFonts w:ascii="Times New Roman" w:hAnsi="Times New Roman" w:cs="Times New Roman"/>
          <w:sz w:val="24"/>
          <w:szCs w:val="24"/>
        </w:rPr>
        <w:t>”.</w:t>
      </w:r>
    </w:p>
    <w:p w14:paraId="40717953" w14:textId="5D50CF09" w:rsidR="001001F0" w:rsidRDefault="009C4308" w:rsidP="00BC1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F0794A4" w:rsidRPr="12BFAADE">
        <w:rPr>
          <w:rFonts w:ascii="Times New Roman" w:hAnsi="Times New Roman" w:cs="Times New Roman"/>
          <w:sz w:val="24"/>
          <w:szCs w:val="24"/>
        </w:rPr>
        <w:t>V § 24</w:t>
      </w:r>
      <w:r w:rsidR="741AA0DB" w:rsidRPr="12BFAADE">
        <w:rPr>
          <w:rFonts w:ascii="Times New Roman" w:hAnsi="Times New Roman" w:cs="Times New Roman"/>
          <w:sz w:val="24"/>
          <w:szCs w:val="24"/>
        </w:rPr>
        <w:t xml:space="preserve"> ods. 1 písm.</w:t>
      </w:r>
      <w:r w:rsidR="00455AC7">
        <w:rPr>
          <w:rFonts w:ascii="Times New Roman" w:hAnsi="Times New Roman" w:cs="Times New Roman"/>
          <w:sz w:val="24"/>
          <w:szCs w:val="24"/>
        </w:rPr>
        <w:t xml:space="preserve"> </w:t>
      </w:r>
      <w:r w:rsidR="741AA0DB" w:rsidRPr="12BFAADE">
        <w:rPr>
          <w:rFonts w:ascii="Times New Roman" w:hAnsi="Times New Roman" w:cs="Times New Roman"/>
          <w:sz w:val="24"/>
          <w:szCs w:val="24"/>
        </w:rPr>
        <w:t xml:space="preserve">d) </w:t>
      </w:r>
      <w:r w:rsidR="0F0794A4" w:rsidRPr="12BFAADE">
        <w:rPr>
          <w:rFonts w:ascii="Times New Roman" w:hAnsi="Times New Roman" w:cs="Times New Roman"/>
          <w:sz w:val="24"/>
          <w:szCs w:val="24"/>
        </w:rPr>
        <w:t xml:space="preserve">   sa odkaz </w:t>
      </w:r>
      <w:r w:rsidR="00135C61" w:rsidRPr="00135C61">
        <w:rPr>
          <w:rFonts w:ascii="Times New Roman" w:hAnsi="Times New Roman" w:cs="Times New Roman"/>
          <w:sz w:val="24"/>
          <w:szCs w:val="24"/>
        </w:rPr>
        <w:t>„</w:t>
      </w:r>
      <w:r w:rsidR="7E40E85C" w:rsidRPr="00455AC7">
        <w:rPr>
          <w:rFonts w:ascii="Times New Roman" w:hAnsi="Times New Roman" w:cs="Times New Roman"/>
          <w:sz w:val="24"/>
          <w:szCs w:val="24"/>
          <w:vertAlign w:val="superscript"/>
        </w:rPr>
        <w:t>33a</w:t>
      </w:r>
      <w:r w:rsidR="7B27B21C" w:rsidRPr="12BFAADE">
        <w:rPr>
          <w:rFonts w:ascii="Times New Roman" w:hAnsi="Times New Roman" w:cs="Times New Roman"/>
          <w:sz w:val="24"/>
          <w:szCs w:val="24"/>
        </w:rPr>
        <w:t>)</w:t>
      </w:r>
      <w:r w:rsidR="7E40E85C" w:rsidRPr="12BFAADE">
        <w:rPr>
          <w:rFonts w:ascii="Times New Roman" w:hAnsi="Times New Roman" w:cs="Times New Roman"/>
          <w:sz w:val="24"/>
          <w:szCs w:val="24"/>
        </w:rPr>
        <w:t>”</w:t>
      </w:r>
      <w:r w:rsidR="0F0794A4" w:rsidRPr="12BFAADE">
        <w:rPr>
          <w:rFonts w:ascii="Times New Roman" w:hAnsi="Times New Roman" w:cs="Times New Roman"/>
          <w:sz w:val="24"/>
          <w:szCs w:val="24"/>
        </w:rPr>
        <w:t xml:space="preserve">  nahrádza odkazom </w:t>
      </w:r>
      <w:r w:rsidR="00135C61" w:rsidRPr="00135C61">
        <w:t xml:space="preserve"> </w:t>
      </w:r>
      <w:r w:rsidR="00135C61" w:rsidRPr="00135C61">
        <w:rPr>
          <w:rFonts w:ascii="Times New Roman" w:hAnsi="Times New Roman" w:cs="Times New Roman"/>
          <w:sz w:val="24"/>
          <w:szCs w:val="24"/>
        </w:rPr>
        <w:t>„</w:t>
      </w:r>
      <w:r w:rsidR="4DFA6254" w:rsidRPr="00455AC7">
        <w:rPr>
          <w:rFonts w:ascii="Times New Roman" w:hAnsi="Times New Roman" w:cs="Times New Roman"/>
          <w:sz w:val="24"/>
          <w:szCs w:val="24"/>
          <w:vertAlign w:val="superscript"/>
        </w:rPr>
        <w:t>33aa</w:t>
      </w:r>
      <w:r w:rsidR="6A5437E2" w:rsidRPr="12BFAADE">
        <w:rPr>
          <w:rFonts w:ascii="Times New Roman" w:hAnsi="Times New Roman" w:cs="Times New Roman"/>
          <w:sz w:val="24"/>
          <w:szCs w:val="24"/>
        </w:rPr>
        <w:t>)</w:t>
      </w:r>
      <w:r w:rsidR="4DFA6254" w:rsidRPr="12BFAADE">
        <w:rPr>
          <w:rFonts w:ascii="Times New Roman" w:hAnsi="Times New Roman" w:cs="Times New Roman"/>
          <w:sz w:val="24"/>
          <w:szCs w:val="24"/>
        </w:rPr>
        <w:t>”</w:t>
      </w:r>
      <w:r w:rsidR="00C6255C">
        <w:rPr>
          <w:rFonts w:ascii="Times New Roman" w:hAnsi="Times New Roman" w:cs="Times New Roman"/>
          <w:sz w:val="24"/>
          <w:szCs w:val="24"/>
        </w:rPr>
        <w:t>.</w:t>
      </w:r>
    </w:p>
    <w:p w14:paraId="0A79079E" w14:textId="77777777" w:rsidR="00C5319A" w:rsidRDefault="00C5319A" w:rsidP="004B59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D0F336" w14:textId="4072AD8E" w:rsidR="004B5948" w:rsidRDefault="004B5948" w:rsidP="004B59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948">
        <w:rPr>
          <w:rFonts w:ascii="Times New Roman" w:hAnsi="Times New Roman" w:cs="Times New Roman"/>
          <w:b/>
          <w:sz w:val="24"/>
          <w:szCs w:val="24"/>
        </w:rPr>
        <w:t>Č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4B5948">
        <w:rPr>
          <w:rFonts w:ascii="Times New Roman" w:hAnsi="Times New Roman" w:cs="Times New Roman"/>
          <w:b/>
          <w:sz w:val="24"/>
          <w:szCs w:val="24"/>
        </w:rPr>
        <w:t>. V</w:t>
      </w:r>
    </w:p>
    <w:p w14:paraId="2A5B1FAF" w14:textId="454F8A59" w:rsidR="00455AC7" w:rsidRDefault="004B5948" w:rsidP="009C4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Účinnosť</w:t>
      </w:r>
    </w:p>
    <w:p w14:paraId="1DA36E35" w14:textId="3D27B6A6" w:rsidR="00AD2A4C" w:rsidRDefault="00455AC7" w:rsidP="00DA2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zákon nadobúda účinnosť</w:t>
      </w:r>
      <w:r w:rsidR="00C5319A">
        <w:rPr>
          <w:rFonts w:ascii="Times New Roman" w:hAnsi="Times New Roman" w:cs="Times New Roman"/>
          <w:sz w:val="24"/>
          <w:szCs w:val="24"/>
        </w:rPr>
        <w:t xml:space="preserve"> 1. </w:t>
      </w:r>
      <w:r w:rsidR="00A83240">
        <w:rPr>
          <w:rFonts w:ascii="Times New Roman" w:hAnsi="Times New Roman" w:cs="Times New Roman"/>
          <w:sz w:val="24"/>
          <w:szCs w:val="24"/>
        </w:rPr>
        <w:t xml:space="preserve">júla </w:t>
      </w:r>
      <w:r w:rsidR="00C5319A">
        <w:rPr>
          <w:rFonts w:ascii="Times New Roman" w:hAnsi="Times New Roman" w:cs="Times New Roman"/>
          <w:sz w:val="24"/>
          <w:szCs w:val="24"/>
        </w:rPr>
        <w:t xml:space="preserve">2027 </w:t>
      </w:r>
      <w:r w:rsidR="3A485F75" w:rsidRPr="12BFAADE">
        <w:rPr>
          <w:rFonts w:ascii="Times New Roman" w:hAnsi="Times New Roman" w:cs="Times New Roman"/>
          <w:sz w:val="24"/>
          <w:szCs w:val="24"/>
        </w:rPr>
        <w:t>okrem</w:t>
      </w:r>
      <w:r w:rsidR="00DC729B" w:rsidRPr="12BFAADE">
        <w:rPr>
          <w:rFonts w:ascii="Times New Roman" w:hAnsi="Times New Roman" w:cs="Times New Roman"/>
          <w:sz w:val="24"/>
          <w:szCs w:val="24"/>
        </w:rPr>
        <w:t xml:space="preserve"> čl. IV</w:t>
      </w:r>
      <w:r w:rsidR="00C5319A">
        <w:rPr>
          <w:rFonts w:ascii="Times New Roman" w:hAnsi="Times New Roman" w:cs="Times New Roman"/>
          <w:sz w:val="24"/>
          <w:szCs w:val="24"/>
        </w:rPr>
        <w:t xml:space="preserve">, </w:t>
      </w:r>
      <w:r w:rsidR="2532BE18" w:rsidRPr="12BFAADE">
        <w:rPr>
          <w:rFonts w:ascii="Times New Roman" w:hAnsi="Times New Roman" w:cs="Times New Roman"/>
          <w:sz w:val="24"/>
          <w:szCs w:val="24"/>
        </w:rPr>
        <w:t>ktor</w:t>
      </w:r>
      <w:r w:rsidR="00C5319A">
        <w:rPr>
          <w:rFonts w:ascii="Times New Roman" w:hAnsi="Times New Roman" w:cs="Times New Roman"/>
          <w:sz w:val="24"/>
          <w:szCs w:val="24"/>
        </w:rPr>
        <w:t>ý</w:t>
      </w:r>
      <w:r w:rsidR="2532BE18" w:rsidRPr="12BFAADE">
        <w:rPr>
          <w:rFonts w:ascii="Times New Roman" w:hAnsi="Times New Roman" w:cs="Times New Roman"/>
          <w:sz w:val="24"/>
          <w:szCs w:val="24"/>
        </w:rPr>
        <w:t xml:space="preserve"> nadobúda účinnosť </w:t>
      </w:r>
      <w:r w:rsidR="00C5319A">
        <w:rPr>
          <w:rFonts w:ascii="Times New Roman" w:hAnsi="Times New Roman" w:cs="Times New Roman"/>
          <w:sz w:val="24"/>
          <w:szCs w:val="24"/>
        </w:rPr>
        <w:t xml:space="preserve">1. </w:t>
      </w:r>
      <w:r w:rsidR="00A83240">
        <w:rPr>
          <w:rFonts w:ascii="Times New Roman" w:hAnsi="Times New Roman" w:cs="Times New Roman"/>
          <w:sz w:val="24"/>
          <w:szCs w:val="24"/>
        </w:rPr>
        <w:t xml:space="preserve">júla  </w:t>
      </w:r>
      <w:r w:rsidR="2532BE18" w:rsidRPr="12BFAADE">
        <w:rPr>
          <w:rFonts w:ascii="Times New Roman" w:hAnsi="Times New Roman" w:cs="Times New Roman"/>
          <w:sz w:val="24"/>
          <w:szCs w:val="24"/>
        </w:rPr>
        <w:t>20</w:t>
      </w:r>
      <w:r w:rsidR="008732C6">
        <w:rPr>
          <w:rFonts w:ascii="Times New Roman" w:hAnsi="Times New Roman" w:cs="Times New Roman"/>
          <w:sz w:val="24"/>
          <w:szCs w:val="24"/>
        </w:rPr>
        <w:t>31.</w:t>
      </w:r>
    </w:p>
    <w:p w14:paraId="4C558869" w14:textId="77777777" w:rsidR="007437B2" w:rsidRDefault="007437B2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D7CBFC" w14:textId="77777777" w:rsidR="007437B2" w:rsidRDefault="007437B2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5BADC" w14:textId="77777777" w:rsidR="00130250" w:rsidRDefault="00130250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7F42DD" w14:textId="77777777" w:rsidR="00130250" w:rsidRDefault="00130250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84C676" w14:textId="77777777" w:rsidR="00130250" w:rsidRDefault="00130250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EA554F" w14:textId="77777777" w:rsidR="00130250" w:rsidRPr="00DA2D0C" w:rsidRDefault="00130250" w:rsidP="00DA2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74DC1" w14:textId="62539E95" w:rsidR="00D60F6B" w:rsidRDefault="00C5319A" w:rsidP="00D62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D60F6B">
        <w:rPr>
          <w:rFonts w:ascii="Times New Roman" w:hAnsi="Times New Roman" w:cs="Times New Roman"/>
          <w:sz w:val="24"/>
          <w:szCs w:val="24"/>
        </w:rPr>
        <w:t>Príloha k zákonu č. ...../202</w:t>
      </w:r>
      <w:r w:rsidR="00A83240">
        <w:rPr>
          <w:rFonts w:ascii="Times New Roman" w:hAnsi="Times New Roman" w:cs="Times New Roman"/>
          <w:sz w:val="24"/>
          <w:szCs w:val="24"/>
        </w:rPr>
        <w:t>7</w:t>
      </w:r>
      <w:r w:rsidR="00D60F6B">
        <w:rPr>
          <w:rFonts w:ascii="Times New Roman" w:hAnsi="Times New Roman" w:cs="Times New Roman"/>
          <w:sz w:val="24"/>
          <w:szCs w:val="24"/>
        </w:rPr>
        <w:t xml:space="preserve"> Z. z. </w:t>
      </w:r>
    </w:p>
    <w:p w14:paraId="0EB346C0" w14:textId="77777777" w:rsidR="00D60F6B" w:rsidRDefault="00D60F6B" w:rsidP="00D62F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ZOZNAM PREBERANÝCH PRÁVNE ZÁV</w:t>
      </w:r>
      <w:r w:rsidRPr="002F550F">
        <w:rPr>
          <w:rFonts w:ascii="Times New Roman" w:hAnsi="Times New Roman" w:cs="Times New Roman"/>
          <w:caps/>
          <w:sz w:val="24"/>
          <w:szCs w:val="24"/>
        </w:rPr>
        <w:t>äzných</w:t>
      </w:r>
      <w:r>
        <w:rPr>
          <w:rFonts w:ascii="Times New Roman" w:hAnsi="Times New Roman" w:cs="Times New Roman"/>
          <w:sz w:val="24"/>
          <w:szCs w:val="24"/>
        </w:rPr>
        <w:t xml:space="preserve"> AKTOV EURÓPSKEJ ÚNIE</w:t>
      </w:r>
    </w:p>
    <w:p w14:paraId="512F83AA" w14:textId="5320640A" w:rsidR="00D60F6B" w:rsidRDefault="00D60F6B" w:rsidP="00D60F6B">
      <w:pPr>
        <w:jc w:val="both"/>
        <w:rPr>
          <w:rFonts w:ascii="Times New Roman" w:hAnsi="Times New Roman" w:cs="Times New Roman"/>
          <w:sz w:val="24"/>
          <w:szCs w:val="24"/>
        </w:rPr>
      </w:pPr>
      <w:r w:rsidRPr="00D60F6B">
        <w:rPr>
          <w:rFonts w:ascii="Times New Roman" w:hAnsi="Times New Roman" w:cs="Times New Roman"/>
          <w:sz w:val="24"/>
          <w:szCs w:val="24"/>
        </w:rPr>
        <w:t>1.</w:t>
      </w:r>
      <w:r w:rsidR="009C4308">
        <w:rPr>
          <w:rFonts w:ascii="Times New Roman" w:hAnsi="Times New Roman" w:cs="Times New Roman"/>
          <w:sz w:val="24"/>
          <w:szCs w:val="24"/>
        </w:rPr>
        <w:t xml:space="preserve"> </w:t>
      </w:r>
      <w:r w:rsidRPr="00D60F6B">
        <w:rPr>
          <w:rFonts w:ascii="Times New Roman" w:hAnsi="Times New Roman" w:cs="Times New Roman"/>
          <w:sz w:val="24"/>
          <w:szCs w:val="24"/>
        </w:rPr>
        <w:t xml:space="preserve">Smernica Rady 92/43/EHS z 21. mája 1992 o ochrane prirodzených biotopov a voľne žijúcich živočíchov a rastlín (Mimoriadne vydanie Ú. v. EÚ, kap. 15/zv. 2; Ú. v. ES L 206, 22. 7. 1992) v znení smernice Rady 97/62/ES z 27. októbra 1997 (Mimoriadne vydanie Ú. v. EÚ, kap. 15/zv. 4; Ú. v. ES L 305, 8. 11. 1997) v znení nariadenia Európskeho parlamentu a Rady (ES) č. 1882/2003 z 29. septembra 2003 (Mimoriadne vydanie Ú. v. EÚ, kap. 1/zv. 4; Ú. v. EÚ L 284, 31. 10. 2003) v znení Aktu o podmienkach pristúpenia Rakúska, Švédska a Fínska (Ú. v. ES C 241, 29. 8. 1994) [upravené rozhodnutím Rady 95/1/ES, </w:t>
      </w:r>
      <w:proofErr w:type="spellStart"/>
      <w:r w:rsidRPr="00D60F6B">
        <w:rPr>
          <w:rFonts w:ascii="Times New Roman" w:hAnsi="Times New Roman" w:cs="Times New Roman"/>
          <w:sz w:val="24"/>
          <w:szCs w:val="24"/>
        </w:rPr>
        <w:t>Euratom</w:t>
      </w:r>
      <w:proofErr w:type="spellEnd"/>
      <w:r w:rsidRPr="00D60F6B">
        <w:rPr>
          <w:rFonts w:ascii="Times New Roman" w:hAnsi="Times New Roman" w:cs="Times New Roman"/>
          <w:sz w:val="24"/>
          <w:szCs w:val="24"/>
        </w:rPr>
        <w:t>, ESUO (Ú. v. ES L 1, 1. 1. 1995)] v znení Aktu o podmienkach pristúpenia Českej republiky, Estónskej republiky, Cyperskej republiky, Lotyšskej republiky, Litovskej republiky, Maďarskej republiky, Maltskej republiky, Poľskej republiky, Slovinskej republiky a Slovenskej republiky a o úpravách zmlúv, na ktorých je založená Európska únia (Ú. v. EÚ L 236, 23. 9. 2003) v znení smernice Rady 2006/105/ES z 20. novembra 2006 (Ú. v. EÚ L 363, 20. 12. 2006) v znení smernice Rady 2013/17/EÚ z 13. mája 2013 (Ú. v. EÚ L 158, 10. 6. 2013)</w:t>
      </w:r>
      <w:r w:rsidR="009C4308">
        <w:rPr>
          <w:rFonts w:ascii="Times New Roman" w:hAnsi="Times New Roman" w:cs="Times New Roman"/>
          <w:sz w:val="24"/>
          <w:szCs w:val="24"/>
        </w:rPr>
        <w:t xml:space="preserve"> v znení smernice Európskeho parlamentu a Rady (EÚ) 2025/1237 zo 17. júna 2025 (</w:t>
      </w:r>
      <w:r w:rsidR="009C4308" w:rsidRPr="009C4308">
        <w:rPr>
          <w:rFonts w:ascii="Times New Roman" w:hAnsi="Times New Roman" w:cs="Times New Roman"/>
          <w:sz w:val="24"/>
          <w:szCs w:val="24"/>
        </w:rPr>
        <w:t>Ú. v. EÚ L, 2025/1237, 24.6.2025</w:t>
      </w:r>
      <w:r w:rsidR="009C4308">
        <w:rPr>
          <w:rFonts w:ascii="Times New Roman" w:hAnsi="Times New Roman" w:cs="Times New Roman"/>
          <w:sz w:val="24"/>
          <w:szCs w:val="24"/>
        </w:rPr>
        <w:t>)</w:t>
      </w:r>
      <w:r w:rsidRPr="00D60F6B">
        <w:rPr>
          <w:rFonts w:ascii="Times New Roman" w:hAnsi="Times New Roman" w:cs="Times New Roman"/>
          <w:sz w:val="24"/>
          <w:szCs w:val="24"/>
        </w:rPr>
        <w:t>.</w:t>
      </w:r>
    </w:p>
    <w:p w14:paraId="2FF5DFCA" w14:textId="78455A44" w:rsidR="002F550F" w:rsidRPr="00D62F84" w:rsidRDefault="002F550F" w:rsidP="002F55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F550F">
        <w:rPr>
          <w:rFonts w:ascii="Times New Roman" w:hAnsi="Times New Roman" w:cs="Times New Roman"/>
          <w:sz w:val="24"/>
          <w:szCs w:val="24"/>
        </w:rPr>
        <w:t>.</w:t>
      </w:r>
      <w:r w:rsidR="009C4308">
        <w:rPr>
          <w:rFonts w:ascii="Times New Roman" w:hAnsi="Times New Roman" w:cs="Times New Roman"/>
          <w:sz w:val="24"/>
          <w:szCs w:val="24"/>
        </w:rPr>
        <w:t xml:space="preserve"> </w:t>
      </w:r>
      <w:r w:rsidRPr="002F550F">
        <w:rPr>
          <w:rFonts w:ascii="Times New Roman" w:hAnsi="Times New Roman" w:cs="Times New Roman"/>
          <w:sz w:val="24"/>
          <w:szCs w:val="24"/>
        </w:rPr>
        <w:t>Smernica Európskeho parlamentu a Rady 2009/147/ES z 30. novembra 2009 o ochrane voľne žijúceho vtáctva (Ú. v. EÚ L 20, 26. 1. 2010) v znení smernice Rady 2013/17/EÚ z 13. mája 2013 (Ú. v. EÚ L 158, 10. 6. 2013).</w:t>
      </w:r>
    </w:p>
    <w:p w14:paraId="5A2215CF" w14:textId="5ED7D2C6" w:rsidR="00E5649A" w:rsidRDefault="00E5649A" w:rsidP="00E564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8239FC" w14:textId="7A8D1E71" w:rsidR="008475A9" w:rsidRDefault="008475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475A9" w:rsidSect="00850A87">
      <w:headerReference w:type="default" r:id="rId11"/>
      <w:footerReference w:type="default" r:id="rId12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1F0B" w14:textId="77777777" w:rsidR="00AE055F" w:rsidRDefault="00AE055F">
      <w:pPr>
        <w:spacing w:after="0" w:line="240" w:lineRule="auto"/>
      </w:pPr>
      <w:r>
        <w:separator/>
      </w:r>
    </w:p>
  </w:endnote>
  <w:endnote w:type="continuationSeparator" w:id="0">
    <w:p w14:paraId="216C380F" w14:textId="77777777" w:rsidR="00AE055F" w:rsidRDefault="00AE0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73275"/>
      <w:docPartObj>
        <w:docPartGallery w:val="Page Numbers (Bottom of Page)"/>
        <w:docPartUnique/>
      </w:docPartObj>
    </w:sdtPr>
    <w:sdtContent>
      <w:p w14:paraId="436694D3" w14:textId="207648FD" w:rsidR="009C4308" w:rsidRDefault="009C4308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427EA6" w14:textId="1E4FF0AB" w:rsidR="009F7E15" w:rsidRDefault="009F7E15" w:rsidP="00D62F8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21603" w14:textId="77777777" w:rsidR="00AE055F" w:rsidRDefault="00AE055F">
      <w:pPr>
        <w:spacing w:after="0" w:line="240" w:lineRule="auto"/>
      </w:pPr>
      <w:r>
        <w:separator/>
      </w:r>
    </w:p>
  </w:footnote>
  <w:footnote w:type="continuationSeparator" w:id="0">
    <w:p w14:paraId="34768BC5" w14:textId="77777777" w:rsidR="00AE055F" w:rsidRDefault="00AE055F">
      <w:pPr>
        <w:spacing w:after="0" w:line="240" w:lineRule="auto"/>
      </w:pPr>
      <w:r>
        <w:continuationSeparator/>
      </w:r>
    </w:p>
  </w:footnote>
  <w:footnote w:id="1">
    <w:p w14:paraId="6998EBB3" w14:textId="22AC0597" w:rsidR="009F7E15" w:rsidRPr="006A164A" w:rsidRDefault="009F7E15" w:rsidP="00C53967">
      <w:pPr>
        <w:pStyle w:val="Textpoznmkypodiarou"/>
        <w:jc w:val="both"/>
        <w:rPr>
          <w:rFonts w:ascii="Times New Roman" w:hAnsi="Times New Roman" w:cs="Times New Roman"/>
        </w:rPr>
      </w:pPr>
      <w:r w:rsidRPr="006A164A">
        <w:rPr>
          <w:rStyle w:val="Odkaznapoznmkupodiarou"/>
          <w:rFonts w:ascii="Times New Roman" w:hAnsi="Times New Roman" w:cs="Times New Roman"/>
        </w:rPr>
        <w:footnoteRef/>
      </w:r>
      <w:r w:rsidRPr="006A164A">
        <w:rPr>
          <w:rFonts w:ascii="Times New Roman" w:hAnsi="Times New Roman" w:cs="Times New Roman"/>
        </w:rPr>
        <w:t>) Čl. 3 ods. 1 nariadenia Európskeho parlamentu a Rady (EÚ) č. 1143/2014 z 22. októbra 2014 o prevencii a manažmente introdukcie a šírenia inváznych nepôvodných druhov (Ú. v. EÚ L 317, 4. 11. 2014)</w:t>
      </w:r>
      <w:r>
        <w:rPr>
          <w:rFonts w:ascii="Times New Roman" w:hAnsi="Times New Roman" w:cs="Times New Roman"/>
        </w:rPr>
        <w:t xml:space="preserve"> v platnom znení</w:t>
      </w:r>
      <w:r w:rsidRPr="006A164A">
        <w:rPr>
          <w:rFonts w:ascii="Times New Roman" w:hAnsi="Times New Roman" w:cs="Times New Roman"/>
        </w:rPr>
        <w:t>.</w:t>
      </w:r>
    </w:p>
  </w:footnote>
  <w:footnote w:id="2">
    <w:p w14:paraId="4AE72FFB" w14:textId="31D7224E" w:rsidR="009F7E15" w:rsidRPr="006A164A" w:rsidRDefault="009F7E15" w:rsidP="00C53967">
      <w:pPr>
        <w:pStyle w:val="Textpoznmkypodiarou"/>
        <w:jc w:val="both"/>
        <w:rPr>
          <w:rFonts w:ascii="Times New Roman" w:hAnsi="Times New Roman" w:cs="Times New Roman"/>
        </w:rPr>
      </w:pPr>
      <w:r w:rsidRPr="006A164A">
        <w:rPr>
          <w:rStyle w:val="Odkaznapoznmkupodiarou"/>
          <w:rFonts w:ascii="Times New Roman" w:hAnsi="Times New Roman" w:cs="Times New Roman"/>
        </w:rPr>
        <w:footnoteRef/>
      </w:r>
      <w:r w:rsidRPr="006A164A">
        <w:rPr>
          <w:rFonts w:ascii="Times New Roman" w:hAnsi="Times New Roman" w:cs="Times New Roman"/>
        </w:rPr>
        <w:t>) Čl. 3 ods. 2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6A164A">
        <w:rPr>
          <w:rFonts w:ascii="Times New Roman" w:hAnsi="Times New Roman" w:cs="Times New Roman"/>
        </w:rPr>
        <w:t>.</w:t>
      </w:r>
    </w:p>
  </w:footnote>
  <w:footnote w:id="3">
    <w:p w14:paraId="1655655C" w14:textId="2039B615" w:rsidR="009F7E15" w:rsidRPr="006A164A" w:rsidRDefault="009F7E15" w:rsidP="00C53967">
      <w:pPr>
        <w:pStyle w:val="Textpoznmkypodiarou"/>
        <w:jc w:val="both"/>
        <w:rPr>
          <w:rFonts w:ascii="Times New Roman" w:hAnsi="Times New Roman" w:cs="Times New Roman"/>
        </w:rPr>
      </w:pPr>
      <w:r w:rsidRPr="006A164A">
        <w:rPr>
          <w:rStyle w:val="Odkaznapoznmkupodiarou"/>
          <w:rFonts w:ascii="Times New Roman" w:hAnsi="Times New Roman" w:cs="Times New Roman"/>
        </w:rPr>
        <w:footnoteRef/>
      </w:r>
      <w:r w:rsidRPr="006A164A">
        <w:rPr>
          <w:rFonts w:ascii="Times New Roman" w:hAnsi="Times New Roman" w:cs="Times New Roman"/>
        </w:rPr>
        <w:t>) Čl. 3 ods. 17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6A164A">
        <w:rPr>
          <w:rFonts w:ascii="Times New Roman" w:hAnsi="Times New Roman" w:cs="Times New Roman"/>
        </w:rPr>
        <w:t>.</w:t>
      </w:r>
    </w:p>
  </w:footnote>
  <w:footnote w:id="4">
    <w:p w14:paraId="7C26A321" w14:textId="7D6F29C5" w:rsidR="009F7E15" w:rsidRPr="006A164A" w:rsidRDefault="009F7E15" w:rsidP="00C53967">
      <w:pPr>
        <w:pStyle w:val="Textpoznmkypodiarou"/>
        <w:jc w:val="both"/>
        <w:rPr>
          <w:rFonts w:ascii="Times New Roman" w:hAnsi="Times New Roman" w:cs="Times New Roman"/>
        </w:rPr>
      </w:pPr>
      <w:r w:rsidRPr="006A164A">
        <w:rPr>
          <w:rStyle w:val="Odkaznapoznmkupodiarou"/>
        </w:rPr>
        <w:footnoteRef/>
      </w:r>
      <w:r w:rsidRPr="006A164A">
        <w:rPr>
          <w:rFonts w:ascii="Times New Roman" w:hAnsi="Times New Roman" w:cs="Times New Roman"/>
        </w:rPr>
        <w:t>) Čl. 3 ods. 7 nariadenia (EÚ) č. 1143/2014</w:t>
      </w:r>
      <w:r>
        <w:rPr>
          <w:rFonts w:ascii="Times New Roman" w:hAnsi="Times New Roman" w:cs="Times New Roman"/>
        </w:rPr>
        <w:t xml:space="preserve"> v platnom znení</w:t>
      </w:r>
      <w:r w:rsidRPr="006A164A">
        <w:rPr>
          <w:rFonts w:ascii="Times New Roman" w:hAnsi="Times New Roman" w:cs="Times New Roman"/>
        </w:rPr>
        <w:t>.</w:t>
      </w:r>
    </w:p>
  </w:footnote>
  <w:footnote w:id="5">
    <w:p w14:paraId="4BE42620" w14:textId="295BE804" w:rsidR="009F7E15" w:rsidRPr="006A164A" w:rsidRDefault="009F7E15" w:rsidP="00C53967">
      <w:pPr>
        <w:pStyle w:val="Textpoznmkypodiarou"/>
        <w:jc w:val="both"/>
        <w:rPr>
          <w:rFonts w:ascii="Times New Roman" w:hAnsi="Times New Roman" w:cs="Times New Roman"/>
        </w:rPr>
      </w:pPr>
      <w:r w:rsidRPr="006A164A">
        <w:rPr>
          <w:rStyle w:val="Odkaznapoznmkupodiarou"/>
          <w:rFonts w:ascii="Times New Roman" w:hAnsi="Times New Roman" w:cs="Times New Roman"/>
        </w:rPr>
        <w:footnoteRef/>
      </w:r>
      <w:r w:rsidRPr="006A164A">
        <w:rPr>
          <w:rFonts w:ascii="Times New Roman" w:hAnsi="Times New Roman" w:cs="Times New Roman"/>
        </w:rPr>
        <w:t>) Čl. 3 ods. 15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6A164A">
        <w:rPr>
          <w:rFonts w:ascii="Times New Roman" w:hAnsi="Times New Roman" w:cs="Times New Roman"/>
        </w:rPr>
        <w:t>.</w:t>
      </w:r>
    </w:p>
  </w:footnote>
  <w:footnote w:id="6">
    <w:p w14:paraId="34A257C4" w14:textId="57A51520" w:rsidR="009F7E15" w:rsidRDefault="009F7E15" w:rsidP="00C53967">
      <w:pPr>
        <w:pStyle w:val="Textpoznmkypodiarou"/>
        <w:jc w:val="both"/>
      </w:pPr>
      <w:r w:rsidRPr="006A164A">
        <w:rPr>
          <w:rStyle w:val="Odkaznapoznmkupodiarou"/>
          <w:rFonts w:ascii="Times New Roman" w:hAnsi="Times New Roman" w:cs="Times New Roman"/>
        </w:rPr>
        <w:footnoteRef/>
      </w:r>
      <w:r w:rsidRPr="006A164A">
        <w:rPr>
          <w:rFonts w:ascii="Times New Roman" w:hAnsi="Times New Roman" w:cs="Times New Roman"/>
        </w:rPr>
        <w:t>)  Čl. 3 ods. 14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6A164A">
        <w:rPr>
          <w:rFonts w:ascii="Times New Roman" w:hAnsi="Times New Roman" w:cs="Times New Roman"/>
        </w:rPr>
        <w:t>.</w:t>
      </w:r>
    </w:p>
  </w:footnote>
  <w:footnote w:id="7">
    <w:p w14:paraId="52C0107F" w14:textId="6DB62448" w:rsidR="009F7E15" w:rsidRPr="00C63801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Čl. 3 ods. 5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C63801">
        <w:rPr>
          <w:rFonts w:ascii="Times New Roman" w:hAnsi="Times New Roman" w:cs="Times New Roman"/>
        </w:rPr>
        <w:t>.</w:t>
      </w:r>
    </w:p>
  </w:footnote>
  <w:footnote w:id="8">
    <w:p w14:paraId="41283A6F" w14:textId="01A63CAC" w:rsidR="009F7E15" w:rsidRPr="00C63801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Čl. 3 ods. 6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C63801">
        <w:rPr>
          <w:rFonts w:ascii="Times New Roman" w:hAnsi="Times New Roman" w:cs="Times New Roman"/>
        </w:rPr>
        <w:t>.</w:t>
      </w:r>
    </w:p>
  </w:footnote>
  <w:footnote w:id="9">
    <w:p w14:paraId="12FB91FE" w14:textId="61A10D57" w:rsidR="009F7E15" w:rsidRPr="00C63801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 § 2 písm. f) nariadenia vlády Slovenskej republiky č. 50/2007 Z. z. o registrácii odrôd</w:t>
      </w:r>
      <w:r>
        <w:rPr>
          <w:rFonts w:ascii="Times New Roman" w:hAnsi="Times New Roman" w:cs="Times New Roman"/>
        </w:rPr>
        <w:t xml:space="preserve"> pestovaných rastlín.</w:t>
      </w:r>
    </w:p>
  </w:footnote>
  <w:footnote w:id="10">
    <w:p w14:paraId="5C04F9E0" w14:textId="423FEF45" w:rsidR="009F7E15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§ 4 písm. d) zákona č. 597/2006 Z. z. o pôsobnosti orgánov štátnej správy v oblasti registrácie odrôd pestovaných rastlín a uvádzaní množiteľského materiálu pestovaných rastlín na trh.</w:t>
      </w:r>
    </w:p>
    <w:p w14:paraId="2F176DC9" w14:textId="6866DEA9" w:rsidR="009F7E15" w:rsidRPr="00C63801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 písm. p) nariadenia č. 50/2007 Z. z.</w:t>
      </w:r>
    </w:p>
  </w:footnote>
  <w:footnote w:id="11">
    <w:p w14:paraId="1069703C" w14:textId="40630415" w:rsidR="009F7E15" w:rsidRPr="00C63801" w:rsidRDefault="009F7E15" w:rsidP="00C5319A">
      <w:pPr>
        <w:pStyle w:val="Textpoznmkypodiarou"/>
        <w:jc w:val="both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Čl. 3 ods. a 5 nariadenia Európskeho parlamentu a Rady (ES) č. 1107/2009 z 21. októbra 2009 o uvádzaní prípravkov na ochranu rastlín na trh a o zrušení smerníc Rady 79/117/EHS a 91/414/EHS</w:t>
      </w:r>
      <w:r>
        <w:rPr>
          <w:rFonts w:ascii="Times New Roman" w:hAnsi="Times New Roman" w:cs="Times New Roman"/>
        </w:rPr>
        <w:t xml:space="preserve"> </w:t>
      </w:r>
      <w:r w:rsidRPr="004E184E">
        <w:rPr>
          <w:rFonts w:ascii="Times New Roman" w:hAnsi="Times New Roman" w:cs="Times New Roman"/>
        </w:rPr>
        <w:t>(Ú. v. EÚ L 309, 24.11.2009) v platnom znení</w:t>
      </w:r>
      <w:r w:rsidRPr="00C63801">
        <w:rPr>
          <w:rFonts w:ascii="Times New Roman" w:hAnsi="Times New Roman" w:cs="Times New Roman"/>
        </w:rPr>
        <w:t>.</w:t>
      </w:r>
    </w:p>
  </w:footnote>
  <w:footnote w:id="12">
    <w:p w14:paraId="2E575BD0" w14:textId="5455053B" w:rsidR="009F7E15" w:rsidRDefault="009F7E15" w:rsidP="00C5319A">
      <w:pPr>
        <w:pStyle w:val="Textpoznmkypodiarou"/>
        <w:jc w:val="both"/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 xml:space="preserve">) Čl. </w:t>
      </w:r>
      <w:r>
        <w:rPr>
          <w:rFonts w:ascii="Times New Roman" w:hAnsi="Times New Roman" w:cs="Times New Roman"/>
        </w:rPr>
        <w:t>3</w:t>
      </w:r>
      <w:r w:rsidRPr="00C63801">
        <w:rPr>
          <w:rFonts w:ascii="Times New Roman" w:hAnsi="Times New Roman" w:cs="Times New Roman"/>
        </w:rPr>
        <w:t xml:space="preserve"> ods. 1 písm. a) </w:t>
      </w:r>
      <w:r>
        <w:rPr>
          <w:rFonts w:ascii="Times New Roman" w:hAnsi="Times New Roman" w:cs="Times New Roman"/>
        </w:rPr>
        <w:t xml:space="preserve">nariadenia </w:t>
      </w:r>
      <w:r w:rsidRPr="00276C0C">
        <w:rPr>
          <w:rFonts w:ascii="Times New Roman" w:hAnsi="Times New Roman" w:cs="Times New Roman"/>
        </w:rPr>
        <w:t xml:space="preserve">Európskeho parlamentu a Rady </w:t>
      </w:r>
      <w:r>
        <w:rPr>
          <w:rFonts w:ascii="Times New Roman" w:hAnsi="Times New Roman" w:cs="Times New Roman"/>
        </w:rPr>
        <w:t xml:space="preserve">(EÚ) č. 528/2012 </w:t>
      </w:r>
      <w:r w:rsidRPr="00276C0C">
        <w:rPr>
          <w:rFonts w:ascii="Times New Roman" w:hAnsi="Times New Roman" w:cs="Times New Roman"/>
        </w:rPr>
        <w:t>z 22. mája 2012 o sprístupňovaní biocídnych výrobkov na trhu a ich používaní</w:t>
      </w:r>
      <w:r w:rsidR="009721B2">
        <w:rPr>
          <w:rFonts w:ascii="Times New Roman" w:hAnsi="Times New Roman" w:cs="Times New Roman"/>
        </w:rPr>
        <w:t xml:space="preserve"> (Ú. v. EÚ L 167, 27.6.2012)</w:t>
      </w:r>
      <w:r w:rsidRPr="00C63801">
        <w:rPr>
          <w:rFonts w:ascii="Times New Roman" w:hAnsi="Times New Roman" w:cs="Times New Roman"/>
        </w:rPr>
        <w:t xml:space="preserve"> v platnom znení.</w:t>
      </w:r>
    </w:p>
  </w:footnote>
  <w:footnote w:id="13">
    <w:p w14:paraId="50D1B21B" w14:textId="4D1593FB" w:rsidR="009F7E15" w:rsidRPr="00C63801" w:rsidRDefault="009F7E15">
      <w:pPr>
        <w:pStyle w:val="Textpoznmkypodiarou"/>
        <w:rPr>
          <w:rFonts w:ascii="Times New Roman" w:hAnsi="Times New Roman" w:cs="Times New Roman"/>
        </w:rPr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>) § 40 zákona č. 326/2005 Z. z. o lesoch v znení neskorších predpisov.</w:t>
      </w:r>
    </w:p>
  </w:footnote>
  <w:footnote w:id="14">
    <w:p w14:paraId="488A6B39" w14:textId="39094196" w:rsidR="009F7E15" w:rsidRPr="00C63801" w:rsidRDefault="009F7E15" w:rsidP="00C63801">
      <w:pPr>
        <w:pStyle w:val="Textpoznmkypodiarou"/>
        <w:jc w:val="both"/>
        <w:rPr>
          <w:rFonts w:ascii="Times New Roman" w:hAnsi="Times New Roman" w:cs="Times New Roman"/>
        </w:rPr>
      </w:pPr>
      <w:r w:rsidRPr="009721B2">
        <w:rPr>
          <w:rStyle w:val="Odkaznapoznmkupodiarou"/>
          <w:rFonts w:ascii="Times New Roman" w:hAnsi="Times New Roman" w:cs="Times New Roman"/>
        </w:rPr>
        <w:footnoteRef/>
      </w:r>
      <w:r w:rsidRPr="009721B2">
        <w:rPr>
          <w:rFonts w:ascii="Times New Roman" w:hAnsi="Times New Roman" w:cs="Times New Roman"/>
        </w:rPr>
        <w:t xml:space="preserve">) § 2 a 9 zákona č. 17/1992 Zb. o životnom prostredí v znení zákona č. 287/1994  Z. z.  </w:t>
      </w:r>
    </w:p>
  </w:footnote>
  <w:footnote w:id="15">
    <w:p w14:paraId="1F76234C" w14:textId="5F854C9A" w:rsidR="009F7E15" w:rsidRDefault="009F7E15" w:rsidP="00C63801">
      <w:pPr>
        <w:pStyle w:val="Textpoznmkypodiarou"/>
        <w:jc w:val="both"/>
      </w:pPr>
      <w:r w:rsidRPr="00C63801">
        <w:rPr>
          <w:rStyle w:val="Odkaznapoznmkupodiarou"/>
          <w:rFonts w:ascii="Times New Roman" w:hAnsi="Times New Roman" w:cs="Times New Roman"/>
        </w:rPr>
        <w:footnoteRef/>
      </w:r>
      <w:r w:rsidRPr="00C63801">
        <w:rPr>
          <w:rFonts w:ascii="Times New Roman" w:hAnsi="Times New Roman" w:cs="Times New Roman"/>
        </w:rPr>
        <w:t xml:space="preserve">) § 13 zákona č. 17/1992 Zb. </w:t>
      </w:r>
    </w:p>
  </w:footnote>
  <w:footnote w:id="16">
    <w:p w14:paraId="037DD840" w14:textId="43FA35F7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3 ods. 13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17">
    <w:p w14:paraId="0D680162" w14:textId="3A16D88C" w:rsidR="009F7E15" w:rsidRDefault="009F7E15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 w:rsidRPr="004E184E">
        <w:rPr>
          <w:rFonts w:ascii="Times New Roman" w:hAnsi="Times New Roman" w:cs="Times New Roman"/>
        </w:rPr>
        <w:t>Čl. 4 ods. 3 a čl. 5 ods. 1 nariadenia (EÚ) č. 1143/2014 v platnom znení.</w:t>
      </w:r>
    </w:p>
  </w:footnote>
  <w:footnote w:id="18">
    <w:p w14:paraId="2748B942" w14:textId="299CAF3A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5 ods. 2.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19">
    <w:p w14:paraId="4B2DCD44" w14:textId="2C703FB5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Vykonávacie nariadenie Komisie (EÚ) 2016/1141 z 13. júla 2016, ktorým sa prijíma zoznam inváznych nepôvodných druhov vzbudzujúcich obavy Únie podľa nariadenia Európskeho parlamentu a Rady (EÚ) č. 1143/2014 (Ú. v. EÚ L 189, 14. 7. 2016) v platnom znení.</w:t>
      </w:r>
    </w:p>
  </w:footnote>
  <w:footnote w:id="20">
    <w:p w14:paraId="288FB013" w14:textId="77227582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7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1">
    <w:p w14:paraId="0DABFC92" w14:textId="4B98A5B1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1 a čl. 9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2">
    <w:p w14:paraId="5E530E66" w14:textId="4D44CEE5" w:rsidR="009F7E15" w:rsidRDefault="009F7E15" w:rsidP="00116CD2">
      <w:pPr>
        <w:pStyle w:val="Textpoznmkypodiarou"/>
        <w:jc w:val="both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19 ods. 2 tretia veta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3">
    <w:p w14:paraId="63B809C6" w14:textId="576F385F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2 a 3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4">
    <w:p w14:paraId="251E57EC" w14:textId="178BCFD6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2 a 3 a čl. 9 ods. 1, 3, 4 a 6 nariadenia (EÚ) č. 1 143/2014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5">
    <w:p w14:paraId="3B3D03CF" w14:textId="1D1B4728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4 a čl. 9 ods. 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6">
    <w:p w14:paraId="7C0C1E9A" w14:textId="6665FCAA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7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7">
    <w:p w14:paraId="6CC94541" w14:textId="6E82CC57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2 písm. f)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8">
    <w:p w14:paraId="11B3D0CB" w14:textId="3AA2D488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8 ods. 2 písm. a) až e) a ods. 5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29">
    <w:p w14:paraId="40605015" w14:textId="1E2583D1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10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30">
    <w:p w14:paraId="0CA4C415" w14:textId="5E36CA45" w:rsidR="009F7E15" w:rsidRDefault="009F7E15" w:rsidP="00116CD2">
      <w:pPr>
        <w:pStyle w:val="Textpoznmkypodiarou"/>
        <w:jc w:val="both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10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31">
    <w:p w14:paraId="43BD4F50" w14:textId="3688DD60" w:rsidR="009F7E15" w:rsidRPr="00116CD2" w:rsidRDefault="009F7E15" w:rsidP="00B2457F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 písm. k) zákona č. 326/2005 Z. z. o lesoch v znení neskorších predpisov.</w:t>
      </w:r>
    </w:p>
  </w:footnote>
  <w:footnote w:id="32">
    <w:p w14:paraId="2E178F37" w14:textId="60F7608D" w:rsidR="009F7E15" w:rsidRPr="00116CD2" w:rsidRDefault="009F7E15" w:rsidP="00B2457F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 písm. z) zákona č. 274/2009 Z. z. o poľovníctve a o zmene a doplnení niektorých zákonov.</w:t>
      </w:r>
    </w:p>
  </w:footnote>
  <w:footnote w:id="33">
    <w:p w14:paraId="50E4D2A9" w14:textId="51FE5296" w:rsidR="009F7E15" w:rsidRPr="00116CD2" w:rsidRDefault="009F7E15" w:rsidP="00B2457F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65a zákona č. 543/2002 Z. z. o ochrane prírody a krajiny v znení neskorších predpisov.</w:t>
      </w:r>
    </w:p>
  </w:footnote>
  <w:footnote w:id="34">
    <w:p w14:paraId="2E4EE837" w14:textId="7BA0ED5D" w:rsidR="009F7E15" w:rsidRPr="00116CD2" w:rsidRDefault="009F7E15" w:rsidP="00B2457F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 ods. 2 písm. a) zákona č. 216/2018 Z. z. o rybárstve a o doplnení zákona č. 455/1991 Zb. o živnostenskom podnikaní (živnostenský zákon)</w:t>
      </w:r>
      <w:r w:rsidR="00BE42F7">
        <w:rPr>
          <w:rFonts w:ascii="Times New Roman" w:hAnsi="Times New Roman" w:cs="Times New Roman"/>
        </w:rPr>
        <w:t xml:space="preserve"> v znení neskorších predpisov</w:t>
      </w:r>
      <w:r w:rsidRPr="00116CD2">
        <w:rPr>
          <w:rFonts w:ascii="Times New Roman" w:hAnsi="Times New Roman" w:cs="Times New Roman"/>
        </w:rPr>
        <w:t>.</w:t>
      </w:r>
    </w:p>
  </w:footnote>
  <w:footnote w:id="35">
    <w:p w14:paraId="0BB7ADEA" w14:textId="23B9F7B9" w:rsidR="009F7E15" w:rsidRPr="00116CD2" w:rsidRDefault="009F7E15" w:rsidP="00035DDE">
      <w:pPr>
        <w:pStyle w:val="Textpoznmkypodiarou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24 ods. 3 písm. f) a h), § 55, 56 a 65 zákona č. 274/2009 Z. z. v znení neskorších predpisov.</w:t>
      </w:r>
    </w:p>
    <w:p w14:paraId="30613865" w14:textId="53351CF1" w:rsidR="009F7E15" w:rsidRPr="00116CD2" w:rsidRDefault="009F7E15" w:rsidP="00035DDE">
      <w:pPr>
        <w:pStyle w:val="Textpoznmkypodiarou"/>
        <w:rPr>
          <w:rFonts w:ascii="Times New Roman" w:hAnsi="Times New Roman" w:cs="Times New Roman"/>
        </w:rPr>
      </w:pPr>
      <w:r w:rsidRPr="00116CD2">
        <w:rPr>
          <w:rFonts w:ascii="Times New Roman" w:hAnsi="Times New Roman" w:cs="Times New Roman"/>
        </w:rPr>
        <w:t>§ 9 až 18 zákona č. 216/2018 Z. z. v znení zákona č. 305/2018 Z. z..</w:t>
      </w:r>
    </w:p>
  </w:footnote>
  <w:footnote w:id="36">
    <w:p w14:paraId="58B2ECA0" w14:textId="7A430A58" w:rsidR="009F7E15" w:rsidRDefault="009F7E15" w:rsidP="00035DDE">
      <w:pPr>
        <w:pStyle w:val="Textpoznmkypodiarou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65 ods. 1 písm. k), § 65a, § 65b zákona č. 543/2002 Z. z. v znení neskorších predpisov.</w:t>
      </w:r>
    </w:p>
  </w:footnote>
  <w:footnote w:id="37">
    <w:p w14:paraId="4A374E3F" w14:textId="00AE05EA" w:rsidR="009F7E15" w:rsidRPr="00116CD2" w:rsidRDefault="009F7E15">
      <w:pPr>
        <w:pStyle w:val="Textpoznmkypodiarou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§ 300 až 310 zákona č. 300/2005 Z. z. Trestný zákon v znení neskorších predpisov.</w:t>
      </w:r>
    </w:p>
  </w:footnote>
  <w:footnote w:id="38">
    <w:p w14:paraId="5E0A2488" w14:textId="7EB2B4EC" w:rsidR="009F7E15" w:rsidRPr="00116CD2" w:rsidRDefault="009F7E15" w:rsidP="00035DDE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Zákon</w:t>
      </w:r>
      <w:r w:rsidR="00563FF0">
        <w:rPr>
          <w:rFonts w:ascii="Times New Roman" w:hAnsi="Times New Roman" w:cs="Times New Roman"/>
        </w:rPr>
        <w:t xml:space="preserve"> Národnej rady Slovenskej republiky</w:t>
      </w:r>
      <w:r w:rsidRPr="00116CD2">
        <w:rPr>
          <w:rFonts w:ascii="Times New Roman" w:hAnsi="Times New Roman" w:cs="Times New Roman"/>
        </w:rPr>
        <w:t xml:space="preserve"> č. 145/1995 Z. z. o správnych poplatkoch v znení neskorších predpisov.</w:t>
      </w:r>
    </w:p>
  </w:footnote>
  <w:footnote w:id="39">
    <w:p w14:paraId="4701DDA9" w14:textId="2028602D" w:rsidR="009F7E15" w:rsidRPr="00116CD2" w:rsidRDefault="009F7E15">
      <w:pPr>
        <w:pStyle w:val="Textpoznmkypodiarou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18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40">
    <w:p w14:paraId="700C787A" w14:textId="12BA05E9" w:rsidR="009F7E15" w:rsidRDefault="009F7E15">
      <w:pPr>
        <w:pStyle w:val="Textpoznmkypodiarou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Čl. 16 ods. 2 písm. a) a b), čl. 17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41">
    <w:p w14:paraId="334421C7" w14:textId="1C057996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 § 2 písm. g) zákona č. 3/2010 Z. z. o národnej infraštruktúre pre priestorové informácie.</w:t>
      </w:r>
    </w:p>
  </w:footnote>
  <w:footnote w:id="42">
    <w:p w14:paraId="671FE7EB" w14:textId="5A49BAF4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Čl. 3 ods. 11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43">
    <w:p w14:paraId="4DBA0BC5" w14:textId="7C561B68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Čl. 19 ods. 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44">
    <w:p w14:paraId="2C019EF5" w14:textId="24CA01FC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6 zákona č. 3/2010 Z. z. v znení zákona č. 362/2015 Z. z.</w:t>
      </w:r>
    </w:p>
  </w:footnote>
  <w:footnote w:id="45">
    <w:p w14:paraId="1C4FFB66" w14:textId="40ACD61E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 písm. h) druhý bod a § 4 zákona č. 405/2011 Z. z. o rastlinolekárskej starostlivosti a o zmene zákona Národnej rady Slovenskej republiky č. 145/1995 Z. z. o správnych poplatkoch v znení neskorších predpisov</w:t>
      </w:r>
      <w:r w:rsidR="00D84330">
        <w:rPr>
          <w:rFonts w:ascii="Times New Roman" w:hAnsi="Times New Roman" w:cs="Times New Roman"/>
        </w:rPr>
        <w:t xml:space="preserve"> </w:t>
      </w:r>
      <w:r w:rsidR="00563FF0">
        <w:rPr>
          <w:rFonts w:ascii="Times New Roman" w:hAnsi="Times New Roman" w:cs="Times New Roman"/>
        </w:rPr>
        <w:t>v znení zákona č. 161/2024 Z. z.</w:t>
      </w:r>
      <w:r w:rsidRPr="00116CD2">
        <w:rPr>
          <w:rFonts w:ascii="Times New Roman" w:hAnsi="Times New Roman" w:cs="Times New Roman"/>
        </w:rPr>
        <w:t>.</w:t>
      </w:r>
    </w:p>
  </w:footnote>
  <w:footnote w:id="46">
    <w:p w14:paraId="6F88A555" w14:textId="549DACDC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29 ods. 1 zákona č. 326/2005 Z. z.</w:t>
      </w:r>
    </w:p>
    <w:p w14:paraId="2E488342" w14:textId="683BAE61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Fonts w:ascii="Times New Roman" w:hAnsi="Times New Roman" w:cs="Times New Roman"/>
        </w:rPr>
        <w:t>§ 5 zákona č. 405/2011 Z. z.</w:t>
      </w:r>
    </w:p>
  </w:footnote>
  <w:footnote w:id="47">
    <w:p w14:paraId="721EB4B6" w14:textId="0A739DD5" w:rsidR="009F7E15" w:rsidRDefault="009F7E15" w:rsidP="00116CD2">
      <w:pPr>
        <w:pStyle w:val="Textpoznmkypodiarou"/>
        <w:jc w:val="both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4 ods. 4 zákona č. 364/2004 Z. z. o vodách a o zmene zákona Slovenskej národnej rady č. 372/1990 Zb. o priestupkoch v znení neskorších predpisov (vodný zákon) v znení zákona č. 384/2009 Z. z.</w:t>
      </w:r>
    </w:p>
  </w:footnote>
  <w:footnote w:id="48">
    <w:p w14:paraId="3861A190" w14:textId="4082317C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 xml:space="preserve">) Napríklad § </w:t>
      </w:r>
      <w:r w:rsidR="004635D6">
        <w:rPr>
          <w:rFonts w:ascii="Times New Roman" w:hAnsi="Times New Roman" w:cs="Times New Roman"/>
        </w:rPr>
        <w:t>4</w:t>
      </w:r>
      <w:r w:rsidRPr="00116CD2">
        <w:rPr>
          <w:rFonts w:ascii="Times New Roman" w:hAnsi="Times New Roman" w:cs="Times New Roman"/>
        </w:rPr>
        <w:t xml:space="preserve"> zákona č. </w:t>
      </w:r>
      <w:r w:rsidR="004635D6">
        <w:rPr>
          <w:rFonts w:ascii="Times New Roman" w:hAnsi="Times New Roman" w:cs="Times New Roman"/>
        </w:rPr>
        <w:t>300</w:t>
      </w:r>
      <w:r w:rsidRPr="00116CD2">
        <w:rPr>
          <w:rFonts w:ascii="Times New Roman" w:hAnsi="Times New Roman" w:cs="Times New Roman"/>
        </w:rPr>
        <w:t>/20</w:t>
      </w:r>
      <w:r w:rsidR="004635D6">
        <w:rPr>
          <w:rFonts w:ascii="Times New Roman" w:hAnsi="Times New Roman" w:cs="Times New Roman"/>
        </w:rPr>
        <w:t>25</w:t>
      </w:r>
      <w:r w:rsidRPr="00116CD2">
        <w:rPr>
          <w:rFonts w:ascii="Times New Roman" w:hAnsi="Times New Roman" w:cs="Times New Roman"/>
        </w:rPr>
        <w:t xml:space="preserve"> Z. z. o vysokých školách a o zmene a doplnení niektorých zákonov</w:t>
      </w:r>
      <w:r w:rsidR="004635D6">
        <w:rPr>
          <w:rFonts w:ascii="Times New Roman" w:hAnsi="Times New Roman" w:cs="Times New Roman"/>
        </w:rPr>
        <w:t xml:space="preserve"> (vysokoškolský zákon)</w:t>
      </w:r>
      <w:r w:rsidRPr="00116CD2">
        <w:rPr>
          <w:rFonts w:ascii="Times New Roman" w:hAnsi="Times New Roman" w:cs="Times New Roman"/>
        </w:rPr>
        <w:t>, § 2 zákona č. 133/2002 Z. z. o Slovenskej akadémii vied v znení zákona č. 243/2017 Z. z., § 2 písm. x) zákona č. 274/2009 Z. z., § 2 ods. 2 písm. b) a § 4 ods. 3 zákona č. 216/2018 Z. z.</w:t>
      </w:r>
    </w:p>
  </w:footnote>
  <w:footnote w:id="49">
    <w:p w14:paraId="6497E042" w14:textId="7889FED0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7 ods. 2, čl. 11 ods. 1, čl. 12 ods. 1, čl. 13 ods. 2, čl. 18 ods. 4, čl. 19 ods. 1 a 2 a čl. 20 ods. 1 a 2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50">
    <w:p w14:paraId="4A70F477" w14:textId="18EF23C9" w:rsidR="009F7E15" w:rsidRPr="00116CD2" w:rsidRDefault="009F7E15" w:rsidP="00116CD2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3 ods. 16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51">
    <w:p w14:paraId="46D0006E" w14:textId="76DAF945" w:rsidR="009F7E15" w:rsidRDefault="009F7E15" w:rsidP="00116CD2">
      <w:pPr>
        <w:pStyle w:val="Textpoznmkypodiarou"/>
        <w:jc w:val="both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Čl. 19 ods. 1 a 2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52">
    <w:p w14:paraId="68CDA932" w14:textId="7F09111E" w:rsidR="009F7E15" w:rsidRPr="00116CD2" w:rsidRDefault="009F7E15" w:rsidP="001E7A4C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 Čl. 13 ods. 2 až 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116CD2">
        <w:rPr>
          <w:rFonts w:ascii="Times New Roman" w:hAnsi="Times New Roman" w:cs="Times New Roman"/>
        </w:rPr>
        <w:t>.</w:t>
      </w:r>
    </w:p>
  </w:footnote>
  <w:footnote w:id="53">
    <w:p w14:paraId="3C7F94DB" w14:textId="0036BF59" w:rsidR="009F7E15" w:rsidRPr="00116CD2" w:rsidRDefault="009F7E15" w:rsidP="001E7A4C">
      <w:pPr>
        <w:pStyle w:val="Textpoznmkypodiarou"/>
        <w:jc w:val="both"/>
        <w:rPr>
          <w:rFonts w:ascii="Times New Roman" w:hAnsi="Times New Roman" w:cs="Times New Roman"/>
        </w:rPr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Napríklad  zákon   č. 543/2002   Z. z. v znení   neskorších   predpisov,   zákon   č. 364/2004 Z. z. v znení neskorších  predpisov,  zákon  č. 326/2005  Z. z. v znení  neskorších  predpisov,  zákon č. 274/2009 Z. z. v znení neskorších predpisov.</w:t>
      </w:r>
    </w:p>
  </w:footnote>
  <w:footnote w:id="54">
    <w:p w14:paraId="1E152821" w14:textId="6D3D44AE" w:rsidR="009F7E15" w:rsidRDefault="009F7E15">
      <w:pPr>
        <w:pStyle w:val="Textpoznmkypodiarou"/>
      </w:pPr>
      <w:r w:rsidRPr="00116CD2">
        <w:rPr>
          <w:rStyle w:val="Odkaznapoznmkupodiarou"/>
          <w:rFonts w:ascii="Times New Roman" w:hAnsi="Times New Roman" w:cs="Times New Roman"/>
        </w:rPr>
        <w:footnoteRef/>
      </w:r>
      <w:r w:rsidRPr="00116CD2">
        <w:rPr>
          <w:rFonts w:ascii="Times New Roman" w:hAnsi="Times New Roman" w:cs="Times New Roman"/>
        </w:rPr>
        <w:t>) § 6 zákona č. 39/2007 Z. z. o veterinárnej starostlivosti v znení neskorších predpisov.</w:t>
      </w:r>
    </w:p>
  </w:footnote>
  <w:footnote w:id="55">
    <w:p w14:paraId="7FF39052" w14:textId="22F6833F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5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56">
    <w:p w14:paraId="79AB5DFA" w14:textId="60E43942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4 ods. 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57">
    <w:p w14:paraId="3EF0FC17" w14:textId="481B6098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Vykonávacie nariadenie Komisie (EÚ) 2016/145 zo 4. februára 2016, ktorým sa prijíma formát dokumentu slúžiaceho ako dôkaz pre povolenie vydané príslušnými orgánmi členského štátu, na základe ktorého môžu zariadenia vykonáva</w:t>
      </w:r>
      <w:r>
        <w:rPr>
          <w:rFonts w:ascii="Times New Roman" w:hAnsi="Times New Roman" w:cs="Times New Roman"/>
        </w:rPr>
        <w:t>ť</w:t>
      </w:r>
      <w:r w:rsidRPr="00345BA8">
        <w:rPr>
          <w:rFonts w:ascii="Times New Roman" w:hAnsi="Times New Roman" w:cs="Times New Roman"/>
        </w:rPr>
        <w:t xml:space="preserve"> určité činnosti týkajúce sa inváznych nepôvodných druhov  vzbudzujúcich   obavy Únie   podľa   nariadenia   Európskeho   parlamentu   a Rady   (EÚ) č. 1143/2014 (Ú. v. EÚ L 30, 5. 2. 2016).</w:t>
      </w:r>
    </w:p>
  </w:footnote>
  <w:footnote w:id="58">
    <w:p w14:paraId="73884C1E" w14:textId="1FE67762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Čl. 9 ods. 3 a 4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59">
    <w:p w14:paraId="74C05E23" w14:textId="537F6CC2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Čl. 11 ods. 1 a 2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0">
    <w:p w14:paraId="0F615CD3" w14:textId="17233783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13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1">
    <w:p w14:paraId="520DB2E3" w14:textId="7F299436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12, čl. 13 ods. 5, čl. 16 ods. 2, čl. 17 ods. 1 a 4, čl. 18 ods. 1, čl. 19 ods. 5 a čl. 24 ods. 1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  <w:p w14:paraId="0B924330" w14:textId="18A00E34" w:rsidR="009F7E15" w:rsidRDefault="009F7E15" w:rsidP="00345BA8">
      <w:pPr>
        <w:pStyle w:val="Textpoznmkypodiarou"/>
        <w:jc w:val="both"/>
      </w:pPr>
      <w:r w:rsidRPr="00455E87">
        <w:rPr>
          <w:rFonts w:ascii="Times New Roman" w:hAnsi="Times New Roman" w:cs="Times New Roman"/>
        </w:rPr>
        <w:t>Vykonávacie nariadenie Komisie (EÚ) 2024/574 z 15. februára 2024, ktorým sa špecifikujú technické formáty na podávanie správ členských štátov podľa nariadenia Európskeho parlamentu a Rady (EÚ) č. 1143/2014 a ktorým sa zrušuje vykonávacie nariadenie Komisie (EÚ) 2017/1454</w:t>
      </w:r>
      <w:r>
        <w:rPr>
          <w:rFonts w:ascii="Times New Roman" w:hAnsi="Times New Roman" w:cs="Times New Roman"/>
        </w:rPr>
        <w:t xml:space="preserve"> (</w:t>
      </w:r>
      <w:r w:rsidRPr="00455E87">
        <w:rPr>
          <w:rFonts w:ascii="Times New Roman" w:hAnsi="Times New Roman" w:cs="Times New Roman"/>
        </w:rPr>
        <w:t xml:space="preserve">Ú. v. EÚ L, </w:t>
      </w:r>
      <w:r>
        <w:rPr>
          <w:rFonts w:ascii="Times New Roman" w:hAnsi="Times New Roman" w:cs="Times New Roman"/>
        </w:rPr>
        <w:t>16</w:t>
      </w:r>
      <w:r w:rsidRPr="00455E87">
        <w:rPr>
          <w:rFonts w:ascii="Times New Roman" w:hAnsi="Times New Roman" w:cs="Times New Roman"/>
        </w:rPr>
        <w:t>. 2. 20</w:t>
      </w:r>
      <w:r>
        <w:rPr>
          <w:rFonts w:ascii="Times New Roman" w:hAnsi="Times New Roman" w:cs="Times New Roman"/>
        </w:rPr>
        <w:t>24</w:t>
      </w:r>
      <w:r w:rsidRPr="00345BA8">
        <w:rPr>
          <w:rFonts w:ascii="Times New Roman" w:hAnsi="Times New Roman" w:cs="Times New Roman"/>
        </w:rPr>
        <w:t>).</w:t>
      </w:r>
    </w:p>
  </w:footnote>
  <w:footnote w:id="62">
    <w:p w14:paraId="76CF7459" w14:textId="1DF4ACA5" w:rsidR="009F7E15" w:rsidRPr="00345BA8" w:rsidRDefault="009F7E15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Čl. 15 ods. 2 až 5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3">
    <w:p w14:paraId="4906E71C" w14:textId="0C3573B1" w:rsidR="009F7E15" w:rsidRDefault="009F7E15">
      <w:pPr>
        <w:pStyle w:val="Textpoznmkypodiarou"/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§ 35 ods. 3 zákona č. 39/2007 Z. z. v znení zákona č. 184/2018 Z. z.</w:t>
      </w:r>
    </w:p>
  </w:footnote>
  <w:footnote w:id="64">
    <w:p w14:paraId="1A8967B2" w14:textId="64082EFA" w:rsidR="009F7E15" w:rsidRPr="00345BA8" w:rsidRDefault="009F7E15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Čl. 15 ods. 6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5">
    <w:p w14:paraId="0842BAD2" w14:textId="44F4BFD8" w:rsidR="009F7E15" w:rsidRPr="00345BA8" w:rsidRDefault="009F7E15" w:rsidP="00C03D9A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15 ods. 6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  <w:p w14:paraId="4ADF1A57" w14:textId="0305CDCE" w:rsidR="009F7E15" w:rsidRDefault="009F7E15" w:rsidP="00C03D9A">
      <w:pPr>
        <w:pStyle w:val="Textpoznmkypodiarou"/>
      </w:pPr>
      <w:r w:rsidRPr="00345BA8">
        <w:rPr>
          <w:rFonts w:ascii="Times New Roman" w:hAnsi="Times New Roman" w:cs="Times New Roman"/>
        </w:rPr>
        <w:t>§ 37 zákona č. 405/2011 Z. z.</w:t>
      </w:r>
    </w:p>
  </w:footnote>
  <w:footnote w:id="66">
    <w:p w14:paraId="00793B99" w14:textId="6FD504A7" w:rsidR="009F7E15" w:rsidRPr="00345BA8" w:rsidRDefault="009F7E15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198 ods. 1 písm. b) bod iv nariadenia Európskeho parlamentu a Rady (EÚ) č. 952/2013 z 9. októbra 2013, ktorým sa ustanovuje Colný kódex Únie (prepracované znenie) (Ú. v. EÚ L 269, 10. 10. 2013) v platnom znení.</w:t>
      </w:r>
    </w:p>
  </w:footnote>
  <w:footnote w:id="67">
    <w:p w14:paraId="19E85963" w14:textId="1EB3E32C" w:rsidR="009F7E15" w:rsidRPr="00345BA8" w:rsidRDefault="009F7E15" w:rsidP="00C03D9A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Čl. 15 ods. 6 nariadenia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  <w:p w14:paraId="4853D1B6" w14:textId="0D082B91" w:rsidR="009F7E15" w:rsidRDefault="009F7E15" w:rsidP="00C03D9A">
      <w:pPr>
        <w:pStyle w:val="Textpoznmkypodiarou"/>
      </w:pPr>
      <w:r w:rsidRPr="00345BA8">
        <w:rPr>
          <w:rFonts w:ascii="Times New Roman" w:hAnsi="Times New Roman" w:cs="Times New Roman"/>
        </w:rPr>
        <w:t>Čl. 197 nariadenia (EÚ) č. 952/2013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8">
    <w:p w14:paraId="26B80F1B" w14:textId="2EA90C26" w:rsidR="009F7E15" w:rsidRPr="00345BA8" w:rsidRDefault="009F7E15">
      <w:pPr>
        <w:pStyle w:val="Textpoznmkypodiarou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Nariadenie (EÚ) č. 1143/2014</w:t>
      </w:r>
      <w:r>
        <w:rPr>
          <w:rFonts w:ascii="Times New Roman" w:hAnsi="Times New Roman" w:cs="Times New Roman"/>
        </w:rPr>
        <w:t xml:space="preserve"> v platnom znení</w:t>
      </w:r>
      <w:r w:rsidRPr="00345BA8">
        <w:rPr>
          <w:rFonts w:ascii="Times New Roman" w:hAnsi="Times New Roman" w:cs="Times New Roman"/>
        </w:rPr>
        <w:t>.</w:t>
      </w:r>
    </w:p>
  </w:footnote>
  <w:footnote w:id="69">
    <w:p w14:paraId="697395A5" w14:textId="77777777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§ 136 a 137 Zákonníka práce v znení neskorších predpisov.</w:t>
      </w:r>
    </w:p>
    <w:p w14:paraId="028CE5ED" w14:textId="124CCBB4" w:rsidR="009F7E15" w:rsidRPr="00345BA8" w:rsidRDefault="009F7E15" w:rsidP="00345BA8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Fonts w:ascii="Times New Roman" w:hAnsi="Times New Roman" w:cs="Times New Roman"/>
        </w:rPr>
        <w:t>§ 1 ods. 4 zákona  č. 552/2003  Z. z. o výkone  práce  vo  verejnom  záujme  v znení  zákona č. 257/2011 Z. z.</w:t>
      </w:r>
      <w:r w:rsidR="00585D29" w:rsidRPr="00585D29">
        <w:rPr>
          <w:rFonts w:ascii="Times New Roman" w:hAnsi="Times New Roman" w:cs="Times New Roman"/>
        </w:rPr>
        <w:t xml:space="preserve"> </w:t>
      </w:r>
      <w:r w:rsidR="00585D29" w:rsidRPr="00345BA8">
        <w:rPr>
          <w:rFonts w:ascii="Times New Roman" w:hAnsi="Times New Roman" w:cs="Times New Roman"/>
        </w:rPr>
        <w:t>§ 171 zákona č. 55/2017 Z. z. o štátnej službe a o zmene a doplnení niektorých zákonov v znení neskorších predpisov.</w:t>
      </w:r>
    </w:p>
  </w:footnote>
  <w:footnote w:id="70">
    <w:p w14:paraId="6BCB23F2" w14:textId="00238416" w:rsidR="009F7E15" w:rsidRDefault="009F7E15" w:rsidP="00345BA8">
      <w:pPr>
        <w:pStyle w:val="Textpoznmkypodiarou"/>
        <w:jc w:val="both"/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 xml:space="preserve">) </w:t>
      </w:r>
      <w:r w:rsidR="00585D29">
        <w:rPr>
          <w:rFonts w:ascii="Times New Roman" w:hAnsi="Times New Roman" w:cs="Times New Roman"/>
        </w:rPr>
        <w:t xml:space="preserve"> </w:t>
      </w:r>
      <w:r w:rsidR="00585D29" w:rsidRPr="00585D29">
        <w:rPr>
          <w:rFonts w:ascii="Times New Roman" w:hAnsi="Times New Roman" w:cs="Times New Roman"/>
        </w:rPr>
        <w:t>Zákon č. 283/2002 Z. z. o cestovných náhradách v znení neskorších predpisov.</w:t>
      </w:r>
    </w:p>
  </w:footnote>
  <w:footnote w:id="71">
    <w:p w14:paraId="76712699" w14:textId="1CEBD921" w:rsidR="009F7E15" w:rsidRPr="00345BA8" w:rsidRDefault="009F7E15" w:rsidP="00BB6091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 Napríklad zákon č. 281/1997 Z. z. o vojenských obvodoch a zákon, ktorým sa mení zákon Národnej  rady   Slovenskej   republiky   č. 22</w:t>
      </w:r>
      <w:r w:rsidR="00627B6C">
        <w:rPr>
          <w:rFonts w:ascii="Times New Roman" w:hAnsi="Times New Roman" w:cs="Times New Roman"/>
        </w:rPr>
        <w:t>2</w:t>
      </w:r>
      <w:r w:rsidRPr="00345BA8">
        <w:rPr>
          <w:rFonts w:ascii="Times New Roman" w:hAnsi="Times New Roman" w:cs="Times New Roman"/>
        </w:rPr>
        <w:t>/1996  Z. z. o organizácii   miestnej   štátnej   správy a o zmene a doplnení niektorých zákonov v znení neskorších predpisov v znení neskorších predpisov, zákon č. 215/2004 Z. z. o ochrane utajovaných skutočností a o zmene a doplnení niektorých zákonov v znení neskorších predpisov, Trestný poriadok v znení neskorších predpisov.</w:t>
      </w:r>
    </w:p>
  </w:footnote>
  <w:footnote w:id="72">
    <w:p w14:paraId="600A7680" w14:textId="79DC443E" w:rsidR="009F7E15" w:rsidRPr="00345BA8" w:rsidRDefault="009F7E15" w:rsidP="002F644C">
      <w:pPr>
        <w:pStyle w:val="Textpoznmkypodiarou"/>
        <w:jc w:val="both"/>
        <w:rPr>
          <w:rFonts w:ascii="Times New Roman" w:hAnsi="Times New Roman" w:cs="Times New Roman"/>
        </w:rPr>
      </w:pPr>
      <w:r w:rsidRPr="00345BA8">
        <w:rPr>
          <w:rStyle w:val="Odkaznapoznmkupodiarou"/>
          <w:rFonts w:ascii="Times New Roman" w:hAnsi="Times New Roman" w:cs="Times New Roman"/>
        </w:rPr>
        <w:footnoteRef/>
      </w:r>
      <w:r w:rsidRPr="00345BA8">
        <w:rPr>
          <w:rFonts w:ascii="Times New Roman" w:hAnsi="Times New Roman" w:cs="Times New Roman"/>
        </w:rPr>
        <w:t>) Napríklad Trestný poriadok v znení neskorších predpisov,  zákon  č. 199/2004  Z. z. Colný zákon a o zmene a doplnení niektorých zákonov v znení neskorších predpisov, zákon č. 39/2007 Z. z. v znení neskorších predpisov, zákon č. 405/2011 Z. z. v znení neskorších predpisov.</w:t>
      </w:r>
    </w:p>
  </w:footnote>
  <w:footnote w:id="73">
    <w:p w14:paraId="5B929558" w14:textId="68584BE0" w:rsidR="009F7E15" w:rsidRPr="00AD2A4C" w:rsidRDefault="009F7E15" w:rsidP="002F64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Čl. 8 ods. 2 písm. a) až f) a ods. 3 nariadenia (EÚ) č. 1143/2014 v platnom znení.</w:t>
      </w:r>
    </w:p>
  </w:footnote>
  <w:footnote w:id="74">
    <w:p w14:paraId="693B09B2" w14:textId="4DE8F8A4" w:rsidR="009F7E15" w:rsidRPr="00AD2A4C" w:rsidRDefault="009F7E15" w:rsidP="002F64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Zákon Národnej rady Slovenskej republiky č. 278/1993 Z. z. o správe majetku štátu v znení neskorších predpisov.</w:t>
      </w:r>
    </w:p>
  </w:footnote>
  <w:footnote w:id="75">
    <w:p w14:paraId="677318DA" w14:textId="44B81ADD" w:rsidR="002843C2" w:rsidRDefault="002843C2">
      <w:pPr>
        <w:pStyle w:val="Textpoznmkypodiarou"/>
      </w:pPr>
      <w:r>
        <w:rPr>
          <w:rStyle w:val="Odkaznapoznmkupodiarou"/>
        </w:rPr>
        <w:footnoteRef/>
      </w:r>
      <w:r>
        <w:t xml:space="preserve">)  </w:t>
      </w:r>
      <w:r w:rsidRPr="002843C2">
        <w:rPr>
          <w:rFonts w:ascii="Times New Roman" w:hAnsi="Times New Roman" w:cs="Times New Roman"/>
        </w:rPr>
        <w:t>Čl. 31 ods. 1 a čl. 32 ods. 1 a 2 nariadenia (EÚ) č. 1143/2014 v platnom znení.</w:t>
      </w:r>
    </w:p>
  </w:footnote>
  <w:footnote w:id="76">
    <w:p w14:paraId="32DDCE03" w14:textId="0DD460C1" w:rsidR="009F7E15" w:rsidRPr="00AD2A4C" w:rsidRDefault="009F7E15">
      <w:pPr>
        <w:pStyle w:val="Textpoznmkypodiarou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Zákon Slovenskej národnej rady č. 372/1990 Zb. o priestupkoch v znení neskorších prepisov.</w:t>
      </w:r>
    </w:p>
  </w:footnote>
  <w:footnote w:id="77">
    <w:p w14:paraId="5B8E2298" w14:textId="5E8FFD79" w:rsidR="009F7E15" w:rsidRDefault="009F7E15">
      <w:pPr>
        <w:pStyle w:val="Textpoznmkypodiarou"/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Zákon č. 199/2004 Z. z. v znení neskorších predpisov.</w:t>
      </w:r>
    </w:p>
  </w:footnote>
  <w:footnote w:id="78">
    <w:p w14:paraId="3E09E6E7" w14:textId="77777777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Zákon č. 206/2009  Z. z. o múzeách  a o galériách  a o ochrane  predmetov  kultúrnej  hodnoty a o zmene zákona Slovenskej národnej rady č. 372/1990 Zb. o priestupkoch v znení neskorších predpisov v znení neskorších predpisov.</w:t>
      </w:r>
    </w:p>
    <w:p w14:paraId="1CEC0BC1" w14:textId="4D1BDD4F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Fonts w:ascii="Times New Roman" w:hAnsi="Times New Roman" w:cs="Times New Roman"/>
        </w:rPr>
        <w:t xml:space="preserve">§ </w:t>
      </w:r>
      <w:r w:rsidR="004635D6">
        <w:rPr>
          <w:rFonts w:ascii="Times New Roman" w:hAnsi="Times New Roman" w:cs="Times New Roman"/>
        </w:rPr>
        <w:t>4 zákona č.</w:t>
      </w:r>
      <w:r w:rsidRPr="00AD2A4C">
        <w:rPr>
          <w:rFonts w:ascii="Times New Roman" w:hAnsi="Times New Roman" w:cs="Times New Roman"/>
        </w:rPr>
        <w:t xml:space="preserve"> </w:t>
      </w:r>
      <w:r w:rsidR="004635D6">
        <w:rPr>
          <w:rFonts w:ascii="Times New Roman" w:hAnsi="Times New Roman" w:cs="Times New Roman"/>
        </w:rPr>
        <w:t>300/</w:t>
      </w:r>
      <w:r w:rsidRPr="00AD2A4C">
        <w:rPr>
          <w:rFonts w:ascii="Times New Roman" w:hAnsi="Times New Roman" w:cs="Times New Roman"/>
        </w:rPr>
        <w:t>/20</w:t>
      </w:r>
      <w:r w:rsidR="004635D6">
        <w:rPr>
          <w:rFonts w:ascii="Times New Roman" w:hAnsi="Times New Roman" w:cs="Times New Roman"/>
        </w:rPr>
        <w:t>25</w:t>
      </w:r>
      <w:r w:rsidRPr="00AD2A4C">
        <w:rPr>
          <w:rFonts w:ascii="Times New Roman" w:hAnsi="Times New Roman" w:cs="Times New Roman"/>
        </w:rPr>
        <w:t xml:space="preserve"> Z. z..</w:t>
      </w:r>
    </w:p>
    <w:p w14:paraId="24694565" w14:textId="268BAACE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Fonts w:ascii="Times New Roman" w:hAnsi="Times New Roman" w:cs="Times New Roman"/>
        </w:rPr>
        <w:t>§ 2 zákona č. 133/2002 Z. z. v znení zákona č. 243/2017 Z. z.</w:t>
      </w:r>
    </w:p>
  </w:footnote>
  <w:footnote w:id="79">
    <w:p w14:paraId="0CD1040B" w14:textId="5F8C46E1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 § 44 zákona č. 543/2002 Z. z.</w:t>
      </w:r>
      <w:r w:rsidR="00626EA8">
        <w:rPr>
          <w:rFonts w:ascii="Times New Roman" w:hAnsi="Times New Roman" w:cs="Times New Roman"/>
        </w:rPr>
        <w:t xml:space="preserve"> v znení neskorších predpisov.</w:t>
      </w:r>
    </w:p>
  </w:footnote>
  <w:footnote w:id="80">
    <w:p w14:paraId="63BD4593" w14:textId="43046C67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 xml:space="preserve">) Nariadenie vlády </w:t>
      </w:r>
      <w:r w:rsidR="00372F90">
        <w:rPr>
          <w:rFonts w:ascii="Times New Roman" w:hAnsi="Times New Roman" w:cs="Times New Roman"/>
        </w:rPr>
        <w:t>Slovenskej republiky č.</w:t>
      </w:r>
      <w:r w:rsidR="00372F90" w:rsidRPr="00AD2A4C">
        <w:rPr>
          <w:rFonts w:ascii="Times New Roman" w:hAnsi="Times New Roman" w:cs="Times New Roman"/>
        </w:rPr>
        <w:t xml:space="preserve"> </w:t>
      </w:r>
      <w:r w:rsidRPr="00AD2A4C">
        <w:rPr>
          <w:rFonts w:ascii="Times New Roman" w:hAnsi="Times New Roman" w:cs="Times New Roman"/>
        </w:rPr>
        <w:t>449/2019 Z. z., ktorým sa vydáva zoznam inváznych nepôvodných druhov vzbudzujúcich obavy Slovenskej republiky v znení nariadenia vlády č. 396/2023 Z. z.</w:t>
      </w:r>
    </w:p>
  </w:footnote>
  <w:footnote w:id="81">
    <w:p w14:paraId="6D6ED843" w14:textId="4AD2C324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 xml:space="preserve">) Vyhláška </w:t>
      </w:r>
      <w:r w:rsidR="00372F90">
        <w:rPr>
          <w:rFonts w:ascii="Times New Roman" w:hAnsi="Times New Roman" w:cs="Times New Roman"/>
        </w:rPr>
        <w:t>Ministerstva</w:t>
      </w:r>
      <w:r w:rsidR="00AB08BE">
        <w:rPr>
          <w:rFonts w:ascii="Times New Roman" w:hAnsi="Times New Roman" w:cs="Times New Roman"/>
        </w:rPr>
        <w:t xml:space="preserve"> životného prostredia Slovenskej republiky</w:t>
      </w:r>
      <w:r w:rsidR="00372F90">
        <w:rPr>
          <w:rFonts w:ascii="Times New Roman" w:hAnsi="Times New Roman" w:cs="Times New Roman"/>
        </w:rPr>
        <w:t xml:space="preserve"> </w:t>
      </w:r>
      <w:r w:rsidRPr="00AD2A4C">
        <w:rPr>
          <w:rFonts w:ascii="Times New Roman" w:hAnsi="Times New Roman" w:cs="Times New Roman"/>
        </w:rPr>
        <w:t>č. 450/2019 Z. z., ktorou sa ustanovujú podmienky a spôsoby odstraňovania inváznych nepôvodných druhov v znení vyhl</w:t>
      </w:r>
      <w:r w:rsidR="008B4150">
        <w:rPr>
          <w:rFonts w:ascii="Times New Roman" w:hAnsi="Times New Roman" w:cs="Times New Roman"/>
        </w:rPr>
        <w:t>ášky</w:t>
      </w:r>
      <w:r w:rsidR="004A3A91">
        <w:rPr>
          <w:rFonts w:ascii="Times New Roman" w:hAnsi="Times New Roman" w:cs="Times New Roman"/>
        </w:rPr>
        <w:t xml:space="preserve"> </w:t>
      </w:r>
      <w:r w:rsidRPr="00AD2A4C">
        <w:rPr>
          <w:rFonts w:ascii="Times New Roman" w:hAnsi="Times New Roman" w:cs="Times New Roman"/>
        </w:rPr>
        <w:t>č. 485/2023 Z. z.</w:t>
      </w:r>
    </w:p>
  </w:footnote>
  <w:footnote w:id="82">
    <w:p w14:paraId="23A3057F" w14:textId="69F1B34F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>)</w:t>
      </w:r>
      <w:r w:rsidR="004A3A91">
        <w:rPr>
          <w:rFonts w:ascii="Times New Roman" w:hAnsi="Times New Roman" w:cs="Times New Roman"/>
        </w:rPr>
        <w:t xml:space="preserve"> </w:t>
      </w:r>
      <w:r w:rsidRPr="00AD2A4C">
        <w:rPr>
          <w:rFonts w:ascii="Times New Roman" w:hAnsi="Times New Roman" w:cs="Times New Roman"/>
        </w:rPr>
        <w:t xml:space="preserve">Príloha č. 2 </w:t>
      </w:r>
      <w:r w:rsidR="00AB08BE">
        <w:rPr>
          <w:rFonts w:ascii="Times New Roman" w:hAnsi="Times New Roman" w:cs="Times New Roman"/>
        </w:rPr>
        <w:t xml:space="preserve">k </w:t>
      </w:r>
      <w:r w:rsidRPr="00AD2A4C">
        <w:rPr>
          <w:rFonts w:ascii="Times New Roman" w:hAnsi="Times New Roman" w:cs="Times New Roman"/>
        </w:rPr>
        <w:t>vyhl</w:t>
      </w:r>
      <w:r w:rsidR="00AB08BE">
        <w:rPr>
          <w:rFonts w:ascii="Times New Roman" w:hAnsi="Times New Roman" w:cs="Times New Roman"/>
        </w:rPr>
        <w:t>áške Ministerstva životného prostredia Slovenskej republiky</w:t>
      </w:r>
      <w:r w:rsidRPr="00AD2A4C">
        <w:rPr>
          <w:rFonts w:ascii="Times New Roman" w:hAnsi="Times New Roman" w:cs="Times New Roman"/>
        </w:rPr>
        <w:t xml:space="preserve"> č. 170/2021 Z. z., ktorou  sa vykonáva zákon č. 543/2002 Z. z. o ochrane prírody</w:t>
      </w:r>
    </w:p>
    <w:p w14:paraId="73600145" w14:textId="4016B05B" w:rsidR="009F7E15" w:rsidRPr="00AD2A4C" w:rsidRDefault="009F7E15" w:rsidP="00AD2A4C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Fonts w:ascii="Times New Roman" w:hAnsi="Times New Roman" w:cs="Times New Roman"/>
        </w:rPr>
        <w:t xml:space="preserve">a krajiny v znení neskorších predpisov. </w:t>
      </w:r>
    </w:p>
  </w:footnote>
  <w:footnote w:id="83">
    <w:p w14:paraId="014FB147" w14:textId="2FBF35EC" w:rsidR="009F7E15" w:rsidRPr="00AD2A4C" w:rsidRDefault="009F7E15" w:rsidP="00AB08BE">
      <w:pPr>
        <w:pStyle w:val="Textpoznmkypodiarou"/>
        <w:jc w:val="both"/>
        <w:rPr>
          <w:rFonts w:ascii="Times New Roman" w:hAnsi="Times New Roman" w:cs="Times New Roman"/>
        </w:rPr>
      </w:pPr>
      <w:r w:rsidRPr="00AD2A4C">
        <w:rPr>
          <w:rStyle w:val="Odkaznapoznmkupodiarou"/>
          <w:rFonts w:ascii="Times New Roman" w:hAnsi="Times New Roman" w:cs="Times New Roman"/>
        </w:rPr>
        <w:footnoteRef/>
      </w:r>
      <w:r w:rsidRPr="00AD2A4C">
        <w:rPr>
          <w:rFonts w:ascii="Times New Roman" w:hAnsi="Times New Roman" w:cs="Times New Roman"/>
        </w:rPr>
        <w:t xml:space="preserve">) Príloha č. 3 </w:t>
      </w:r>
      <w:r w:rsidR="00AB08BE">
        <w:rPr>
          <w:rFonts w:ascii="Times New Roman" w:hAnsi="Times New Roman" w:cs="Times New Roman"/>
        </w:rPr>
        <w:t xml:space="preserve">k </w:t>
      </w:r>
      <w:r w:rsidRPr="00AD2A4C">
        <w:rPr>
          <w:rFonts w:ascii="Times New Roman" w:hAnsi="Times New Roman" w:cs="Times New Roman"/>
        </w:rPr>
        <w:t>vyhl</w:t>
      </w:r>
      <w:r w:rsidR="00AB08BE">
        <w:rPr>
          <w:rFonts w:ascii="Times New Roman" w:hAnsi="Times New Roman" w:cs="Times New Roman"/>
        </w:rPr>
        <w:t>áške</w:t>
      </w:r>
      <w:r w:rsidRPr="00AD2A4C">
        <w:rPr>
          <w:rFonts w:ascii="Times New Roman" w:hAnsi="Times New Roman" w:cs="Times New Roman"/>
        </w:rPr>
        <w:t xml:space="preserve"> č. 170/2021 Z. z.</w:t>
      </w:r>
    </w:p>
    <w:p w14:paraId="48470EC1" w14:textId="07E2F409" w:rsidR="009F7E15" w:rsidRDefault="009F7E15" w:rsidP="00AD2A4C">
      <w:pPr>
        <w:pStyle w:val="Textpoznmkypodiarou"/>
        <w:jc w:val="both"/>
      </w:pPr>
      <w:r w:rsidRPr="00AD2A4C">
        <w:rPr>
          <w:rFonts w:ascii="Times New Roman" w:hAnsi="Times New Roman" w:cs="Times New Roman"/>
          <w:vertAlign w:val="superscript"/>
        </w:rPr>
        <w:t>84</w:t>
      </w:r>
      <w:r w:rsidRPr="00AD2A4C">
        <w:rPr>
          <w:rFonts w:ascii="Times New Roman" w:hAnsi="Times New Roman" w:cs="Times New Roman"/>
        </w:rPr>
        <w:t>) § 7 ods. 3 a § 14 ods. 1 písm. g) zákona č. 543/2002 Z</w:t>
      </w:r>
      <w:r w:rsidRPr="00AB08BE">
        <w:rPr>
          <w:rFonts w:ascii="Times New Roman" w:hAnsi="Times New Roman" w:cs="Times New Roman"/>
        </w:rPr>
        <w:t>. z.</w:t>
      </w:r>
      <w:r w:rsidRPr="004A3A91">
        <w:rPr>
          <w:rFonts w:ascii="Times New Roman" w:hAnsi="Times New Roman" w:cs="Times New Roman"/>
        </w:rPr>
        <w:t xml:space="preserve"> </w:t>
      </w:r>
      <w:r w:rsidR="00AB08BE" w:rsidRPr="004A3A91">
        <w:rPr>
          <w:rFonts w:ascii="Times New Roman" w:hAnsi="Times New Roman" w:cs="Times New Roman"/>
        </w:rPr>
        <w:t>v znení neskorších predpisov.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F7E15" w14:paraId="7064A22F" w14:textId="77777777" w:rsidTr="00D62F84">
      <w:trPr>
        <w:trHeight w:val="300"/>
      </w:trPr>
      <w:tc>
        <w:tcPr>
          <w:tcW w:w="3020" w:type="dxa"/>
        </w:tcPr>
        <w:p w14:paraId="0F5449F8" w14:textId="72718E1A" w:rsidR="009F7E15" w:rsidRDefault="009F7E15" w:rsidP="00D62F84">
          <w:pPr>
            <w:pStyle w:val="Hlavika"/>
            <w:ind w:left="-115"/>
          </w:pPr>
        </w:p>
      </w:tc>
      <w:tc>
        <w:tcPr>
          <w:tcW w:w="3020" w:type="dxa"/>
        </w:tcPr>
        <w:p w14:paraId="068BFBD6" w14:textId="42CC92B4" w:rsidR="009F7E15" w:rsidRDefault="009F7E15" w:rsidP="00D62F84">
          <w:pPr>
            <w:pStyle w:val="Hlavika"/>
            <w:jc w:val="center"/>
          </w:pPr>
        </w:p>
      </w:tc>
      <w:tc>
        <w:tcPr>
          <w:tcW w:w="3020" w:type="dxa"/>
        </w:tcPr>
        <w:p w14:paraId="478401C8" w14:textId="2ADC8B18" w:rsidR="009F7E15" w:rsidRDefault="009F7E15" w:rsidP="00D62F84">
          <w:pPr>
            <w:pStyle w:val="Hlavika"/>
            <w:ind w:right="-115"/>
            <w:jc w:val="right"/>
          </w:pPr>
        </w:p>
      </w:tc>
    </w:tr>
  </w:tbl>
  <w:p w14:paraId="7DD726D2" w14:textId="40C67807" w:rsidR="009F7E15" w:rsidRDefault="009F7E15" w:rsidP="00D62F8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5F9F"/>
    <w:multiLevelType w:val="multilevel"/>
    <w:tmpl w:val="58EE0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3B707E"/>
    <w:multiLevelType w:val="hybridMultilevel"/>
    <w:tmpl w:val="FCC47454"/>
    <w:lvl w:ilvl="0" w:tplc="B0D6A030">
      <w:start w:val="1"/>
      <w:numFmt w:val="decimal"/>
      <w:lvlText w:val="(%1)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999650">
    <w:abstractNumId w:val="0"/>
  </w:num>
  <w:num w:numId="2" w16cid:durableId="1398161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9F"/>
    <w:rsid w:val="0000186E"/>
    <w:rsid w:val="00002090"/>
    <w:rsid w:val="00006529"/>
    <w:rsid w:val="00006FCB"/>
    <w:rsid w:val="00011F66"/>
    <w:rsid w:val="00014709"/>
    <w:rsid w:val="00016AA7"/>
    <w:rsid w:val="00024B1F"/>
    <w:rsid w:val="00034D20"/>
    <w:rsid w:val="00035669"/>
    <w:rsid w:val="00035DDE"/>
    <w:rsid w:val="000440E2"/>
    <w:rsid w:val="000457DC"/>
    <w:rsid w:val="00046C97"/>
    <w:rsid w:val="00052605"/>
    <w:rsid w:val="00054B72"/>
    <w:rsid w:val="00056A47"/>
    <w:rsid w:val="0006282D"/>
    <w:rsid w:val="00062CB4"/>
    <w:rsid w:val="000646CA"/>
    <w:rsid w:val="000665F3"/>
    <w:rsid w:val="00070354"/>
    <w:rsid w:val="00082971"/>
    <w:rsid w:val="000863CA"/>
    <w:rsid w:val="00091F83"/>
    <w:rsid w:val="00095785"/>
    <w:rsid w:val="000A0372"/>
    <w:rsid w:val="000A26C8"/>
    <w:rsid w:val="000B2FA3"/>
    <w:rsid w:val="000B30B0"/>
    <w:rsid w:val="000C7232"/>
    <w:rsid w:val="000D6F2C"/>
    <w:rsid w:val="000D7E6D"/>
    <w:rsid w:val="000E4C1F"/>
    <w:rsid w:val="000E662B"/>
    <w:rsid w:val="000F00C9"/>
    <w:rsid w:val="000F0782"/>
    <w:rsid w:val="000F1326"/>
    <w:rsid w:val="000F37FD"/>
    <w:rsid w:val="000F429A"/>
    <w:rsid w:val="001001F0"/>
    <w:rsid w:val="001020A9"/>
    <w:rsid w:val="00104A01"/>
    <w:rsid w:val="001055EA"/>
    <w:rsid w:val="00106400"/>
    <w:rsid w:val="001130B7"/>
    <w:rsid w:val="001150FE"/>
    <w:rsid w:val="00115B73"/>
    <w:rsid w:val="00116CD2"/>
    <w:rsid w:val="00117784"/>
    <w:rsid w:val="00122EF5"/>
    <w:rsid w:val="00122F54"/>
    <w:rsid w:val="001246D0"/>
    <w:rsid w:val="00130250"/>
    <w:rsid w:val="00134217"/>
    <w:rsid w:val="00135C61"/>
    <w:rsid w:val="00136717"/>
    <w:rsid w:val="00137640"/>
    <w:rsid w:val="00140B5F"/>
    <w:rsid w:val="00142EC6"/>
    <w:rsid w:val="00143A08"/>
    <w:rsid w:val="00144C55"/>
    <w:rsid w:val="00150AA2"/>
    <w:rsid w:val="001513E0"/>
    <w:rsid w:val="00156ADC"/>
    <w:rsid w:val="001622A4"/>
    <w:rsid w:val="00162922"/>
    <w:rsid w:val="001644FA"/>
    <w:rsid w:val="001705A5"/>
    <w:rsid w:val="00174D09"/>
    <w:rsid w:val="00175879"/>
    <w:rsid w:val="0018082F"/>
    <w:rsid w:val="0018379C"/>
    <w:rsid w:val="00190B32"/>
    <w:rsid w:val="00195713"/>
    <w:rsid w:val="00195C27"/>
    <w:rsid w:val="001A47E2"/>
    <w:rsid w:val="001A4A95"/>
    <w:rsid w:val="001B0581"/>
    <w:rsid w:val="001B183A"/>
    <w:rsid w:val="001B3367"/>
    <w:rsid w:val="001C0496"/>
    <w:rsid w:val="001C06B4"/>
    <w:rsid w:val="001C4E37"/>
    <w:rsid w:val="001C69F3"/>
    <w:rsid w:val="001D1162"/>
    <w:rsid w:val="001D2907"/>
    <w:rsid w:val="001D69DE"/>
    <w:rsid w:val="001D6E85"/>
    <w:rsid w:val="001E1C56"/>
    <w:rsid w:val="001E7A4C"/>
    <w:rsid w:val="001F12F8"/>
    <w:rsid w:val="001F1CB2"/>
    <w:rsid w:val="001F26BD"/>
    <w:rsid w:val="001F7388"/>
    <w:rsid w:val="00203964"/>
    <w:rsid w:val="00203EE6"/>
    <w:rsid w:val="002105E7"/>
    <w:rsid w:val="0022634A"/>
    <w:rsid w:val="00230BE1"/>
    <w:rsid w:val="00234BF8"/>
    <w:rsid w:val="0023727E"/>
    <w:rsid w:val="0024185D"/>
    <w:rsid w:val="00246648"/>
    <w:rsid w:val="002529F0"/>
    <w:rsid w:val="002533C2"/>
    <w:rsid w:val="002548A5"/>
    <w:rsid w:val="00261168"/>
    <w:rsid w:val="002650E9"/>
    <w:rsid w:val="00266E6B"/>
    <w:rsid w:val="00275FD3"/>
    <w:rsid w:val="00276C0C"/>
    <w:rsid w:val="00277580"/>
    <w:rsid w:val="00280D05"/>
    <w:rsid w:val="00280EAE"/>
    <w:rsid w:val="00282D5C"/>
    <w:rsid w:val="002843C2"/>
    <w:rsid w:val="002864A4"/>
    <w:rsid w:val="002910DA"/>
    <w:rsid w:val="00291C56"/>
    <w:rsid w:val="00293F58"/>
    <w:rsid w:val="002A28F5"/>
    <w:rsid w:val="002A40AD"/>
    <w:rsid w:val="002B2D06"/>
    <w:rsid w:val="002B3417"/>
    <w:rsid w:val="002C39BB"/>
    <w:rsid w:val="002C3FF0"/>
    <w:rsid w:val="002C40C4"/>
    <w:rsid w:val="002C6C71"/>
    <w:rsid w:val="002D3921"/>
    <w:rsid w:val="002D5180"/>
    <w:rsid w:val="002D66CF"/>
    <w:rsid w:val="002E0B24"/>
    <w:rsid w:val="002E7808"/>
    <w:rsid w:val="002F2364"/>
    <w:rsid w:val="002F550F"/>
    <w:rsid w:val="002F644C"/>
    <w:rsid w:val="00300143"/>
    <w:rsid w:val="00303098"/>
    <w:rsid w:val="003036F2"/>
    <w:rsid w:val="00303B96"/>
    <w:rsid w:val="00306CA1"/>
    <w:rsid w:val="00306DCB"/>
    <w:rsid w:val="0031027A"/>
    <w:rsid w:val="00311BF1"/>
    <w:rsid w:val="00313B12"/>
    <w:rsid w:val="00315C33"/>
    <w:rsid w:val="00316073"/>
    <w:rsid w:val="00317218"/>
    <w:rsid w:val="00320968"/>
    <w:rsid w:val="00321B00"/>
    <w:rsid w:val="00331F05"/>
    <w:rsid w:val="003364FE"/>
    <w:rsid w:val="003409BF"/>
    <w:rsid w:val="0034289C"/>
    <w:rsid w:val="00345AEF"/>
    <w:rsid w:val="00345BA8"/>
    <w:rsid w:val="00352BA3"/>
    <w:rsid w:val="003532DA"/>
    <w:rsid w:val="00360987"/>
    <w:rsid w:val="00362CA7"/>
    <w:rsid w:val="00364F3D"/>
    <w:rsid w:val="003704FF"/>
    <w:rsid w:val="00372F90"/>
    <w:rsid w:val="003732E0"/>
    <w:rsid w:val="003759C2"/>
    <w:rsid w:val="00375D36"/>
    <w:rsid w:val="00377BE9"/>
    <w:rsid w:val="00382DB0"/>
    <w:rsid w:val="0039290B"/>
    <w:rsid w:val="00392981"/>
    <w:rsid w:val="00394C55"/>
    <w:rsid w:val="0039652E"/>
    <w:rsid w:val="003A5754"/>
    <w:rsid w:val="003A7140"/>
    <w:rsid w:val="003B4B19"/>
    <w:rsid w:val="003C4231"/>
    <w:rsid w:val="003C4285"/>
    <w:rsid w:val="003D3E0F"/>
    <w:rsid w:val="003E071C"/>
    <w:rsid w:val="003E295B"/>
    <w:rsid w:val="003E3992"/>
    <w:rsid w:val="003F18DD"/>
    <w:rsid w:val="003F1DC3"/>
    <w:rsid w:val="003F4F27"/>
    <w:rsid w:val="003F7FA7"/>
    <w:rsid w:val="0040099C"/>
    <w:rsid w:val="00404AB1"/>
    <w:rsid w:val="00410346"/>
    <w:rsid w:val="0041300B"/>
    <w:rsid w:val="004208B3"/>
    <w:rsid w:val="0042360E"/>
    <w:rsid w:val="0042434E"/>
    <w:rsid w:val="004321E0"/>
    <w:rsid w:val="00432D46"/>
    <w:rsid w:val="00435632"/>
    <w:rsid w:val="004369C6"/>
    <w:rsid w:val="00441171"/>
    <w:rsid w:val="004413AE"/>
    <w:rsid w:val="00442496"/>
    <w:rsid w:val="00455AC7"/>
    <w:rsid w:val="00455E87"/>
    <w:rsid w:val="004562A6"/>
    <w:rsid w:val="0046033B"/>
    <w:rsid w:val="00460712"/>
    <w:rsid w:val="00462278"/>
    <w:rsid w:val="004635D6"/>
    <w:rsid w:val="00470235"/>
    <w:rsid w:val="00471E66"/>
    <w:rsid w:val="00473CEB"/>
    <w:rsid w:val="00477718"/>
    <w:rsid w:val="00477747"/>
    <w:rsid w:val="00480143"/>
    <w:rsid w:val="00481E09"/>
    <w:rsid w:val="004853FF"/>
    <w:rsid w:val="00491D39"/>
    <w:rsid w:val="0049216B"/>
    <w:rsid w:val="00492BC1"/>
    <w:rsid w:val="004966FC"/>
    <w:rsid w:val="00496B73"/>
    <w:rsid w:val="00497D6B"/>
    <w:rsid w:val="004A3A91"/>
    <w:rsid w:val="004A605C"/>
    <w:rsid w:val="004A761C"/>
    <w:rsid w:val="004B5948"/>
    <w:rsid w:val="004B6468"/>
    <w:rsid w:val="004C4FD0"/>
    <w:rsid w:val="004C5C2B"/>
    <w:rsid w:val="004C6A67"/>
    <w:rsid w:val="004C6ADB"/>
    <w:rsid w:val="004C7058"/>
    <w:rsid w:val="004C726A"/>
    <w:rsid w:val="004D69E5"/>
    <w:rsid w:val="004D6C98"/>
    <w:rsid w:val="004E184E"/>
    <w:rsid w:val="004E2E68"/>
    <w:rsid w:val="004E79BD"/>
    <w:rsid w:val="004E7F19"/>
    <w:rsid w:val="004F5D5B"/>
    <w:rsid w:val="004F76D1"/>
    <w:rsid w:val="00500C16"/>
    <w:rsid w:val="00507F09"/>
    <w:rsid w:val="00511E61"/>
    <w:rsid w:val="00515CED"/>
    <w:rsid w:val="00520682"/>
    <w:rsid w:val="00520F24"/>
    <w:rsid w:val="00532875"/>
    <w:rsid w:val="005339C9"/>
    <w:rsid w:val="00534D47"/>
    <w:rsid w:val="005369B3"/>
    <w:rsid w:val="005522DE"/>
    <w:rsid w:val="00552E3B"/>
    <w:rsid w:val="0055617F"/>
    <w:rsid w:val="0056032C"/>
    <w:rsid w:val="00562900"/>
    <w:rsid w:val="00563FF0"/>
    <w:rsid w:val="00565390"/>
    <w:rsid w:val="005678E8"/>
    <w:rsid w:val="005700FA"/>
    <w:rsid w:val="00570107"/>
    <w:rsid w:val="005717F4"/>
    <w:rsid w:val="00571F0E"/>
    <w:rsid w:val="005733EF"/>
    <w:rsid w:val="00576BF4"/>
    <w:rsid w:val="00577D7F"/>
    <w:rsid w:val="005820E9"/>
    <w:rsid w:val="00583B20"/>
    <w:rsid w:val="00583D4B"/>
    <w:rsid w:val="00585D29"/>
    <w:rsid w:val="00586271"/>
    <w:rsid w:val="00586722"/>
    <w:rsid w:val="005904E2"/>
    <w:rsid w:val="005918A7"/>
    <w:rsid w:val="00592413"/>
    <w:rsid w:val="0059393E"/>
    <w:rsid w:val="005A0716"/>
    <w:rsid w:val="005A1046"/>
    <w:rsid w:val="005A221B"/>
    <w:rsid w:val="005A6D26"/>
    <w:rsid w:val="005A6DBE"/>
    <w:rsid w:val="005A713F"/>
    <w:rsid w:val="005B3AE6"/>
    <w:rsid w:val="005C0A15"/>
    <w:rsid w:val="005C2108"/>
    <w:rsid w:val="005D340B"/>
    <w:rsid w:val="005E14DE"/>
    <w:rsid w:val="005E3C96"/>
    <w:rsid w:val="005E4CCB"/>
    <w:rsid w:val="005F02EE"/>
    <w:rsid w:val="005F12EE"/>
    <w:rsid w:val="005F1D8D"/>
    <w:rsid w:val="005F511B"/>
    <w:rsid w:val="00603A20"/>
    <w:rsid w:val="00606A07"/>
    <w:rsid w:val="0061392B"/>
    <w:rsid w:val="006209A1"/>
    <w:rsid w:val="00620F42"/>
    <w:rsid w:val="0062219E"/>
    <w:rsid w:val="006236BA"/>
    <w:rsid w:val="00625084"/>
    <w:rsid w:val="00626AEC"/>
    <w:rsid w:val="00626EA8"/>
    <w:rsid w:val="00627B6C"/>
    <w:rsid w:val="00631069"/>
    <w:rsid w:val="00637490"/>
    <w:rsid w:val="006411F4"/>
    <w:rsid w:val="00642008"/>
    <w:rsid w:val="00642518"/>
    <w:rsid w:val="00643199"/>
    <w:rsid w:val="00647046"/>
    <w:rsid w:val="0065286A"/>
    <w:rsid w:val="006611CC"/>
    <w:rsid w:val="006611ED"/>
    <w:rsid w:val="00661D76"/>
    <w:rsid w:val="006727FD"/>
    <w:rsid w:val="00675C3C"/>
    <w:rsid w:val="00684578"/>
    <w:rsid w:val="00686EAD"/>
    <w:rsid w:val="00691240"/>
    <w:rsid w:val="006953F9"/>
    <w:rsid w:val="00695FBF"/>
    <w:rsid w:val="006A164A"/>
    <w:rsid w:val="006A2D66"/>
    <w:rsid w:val="006A42C4"/>
    <w:rsid w:val="006A582E"/>
    <w:rsid w:val="006B5A37"/>
    <w:rsid w:val="006B69F5"/>
    <w:rsid w:val="006C1B89"/>
    <w:rsid w:val="006C7529"/>
    <w:rsid w:val="006E1B60"/>
    <w:rsid w:val="006E2FF8"/>
    <w:rsid w:val="006F02E9"/>
    <w:rsid w:val="006F11ED"/>
    <w:rsid w:val="006F47A1"/>
    <w:rsid w:val="006F7863"/>
    <w:rsid w:val="006F7B0E"/>
    <w:rsid w:val="007054FC"/>
    <w:rsid w:val="00711A2A"/>
    <w:rsid w:val="00715775"/>
    <w:rsid w:val="00717B08"/>
    <w:rsid w:val="00720D61"/>
    <w:rsid w:val="00721C91"/>
    <w:rsid w:val="00723968"/>
    <w:rsid w:val="00727E60"/>
    <w:rsid w:val="00731025"/>
    <w:rsid w:val="00731A33"/>
    <w:rsid w:val="007341A9"/>
    <w:rsid w:val="00737EAD"/>
    <w:rsid w:val="0074096A"/>
    <w:rsid w:val="007417DC"/>
    <w:rsid w:val="00742542"/>
    <w:rsid w:val="007428EA"/>
    <w:rsid w:val="007437B2"/>
    <w:rsid w:val="00744352"/>
    <w:rsid w:val="00744B59"/>
    <w:rsid w:val="00745D7E"/>
    <w:rsid w:val="007501EE"/>
    <w:rsid w:val="00754781"/>
    <w:rsid w:val="0076380D"/>
    <w:rsid w:val="00763E7C"/>
    <w:rsid w:val="00764025"/>
    <w:rsid w:val="00766DE8"/>
    <w:rsid w:val="00771C35"/>
    <w:rsid w:val="007731B7"/>
    <w:rsid w:val="007731CB"/>
    <w:rsid w:val="0077411F"/>
    <w:rsid w:val="007811DE"/>
    <w:rsid w:val="00782821"/>
    <w:rsid w:val="00786131"/>
    <w:rsid w:val="00790BF6"/>
    <w:rsid w:val="00797516"/>
    <w:rsid w:val="007A3A6C"/>
    <w:rsid w:val="007A5775"/>
    <w:rsid w:val="007B1273"/>
    <w:rsid w:val="007B486F"/>
    <w:rsid w:val="007C093F"/>
    <w:rsid w:val="007C1DA6"/>
    <w:rsid w:val="007C6D15"/>
    <w:rsid w:val="007D1297"/>
    <w:rsid w:val="007D2E13"/>
    <w:rsid w:val="007D4729"/>
    <w:rsid w:val="007D5723"/>
    <w:rsid w:val="007E063E"/>
    <w:rsid w:val="007E0B82"/>
    <w:rsid w:val="007E0F65"/>
    <w:rsid w:val="007E5053"/>
    <w:rsid w:val="007E570D"/>
    <w:rsid w:val="007E6A67"/>
    <w:rsid w:val="007F4A3E"/>
    <w:rsid w:val="00802A2D"/>
    <w:rsid w:val="0080690F"/>
    <w:rsid w:val="0081644C"/>
    <w:rsid w:val="00816625"/>
    <w:rsid w:val="0081767D"/>
    <w:rsid w:val="00825047"/>
    <w:rsid w:val="008258E1"/>
    <w:rsid w:val="0082691D"/>
    <w:rsid w:val="0082733C"/>
    <w:rsid w:val="00827A1B"/>
    <w:rsid w:val="00830EA4"/>
    <w:rsid w:val="008363B6"/>
    <w:rsid w:val="00841FB6"/>
    <w:rsid w:val="00842CBA"/>
    <w:rsid w:val="008475A9"/>
    <w:rsid w:val="00850A87"/>
    <w:rsid w:val="00851158"/>
    <w:rsid w:val="00862F5B"/>
    <w:rsid w:val="008675A7"/>
    <w:rsid w:val="00867D5E"/>
    <w:rsid w:val="00870564"/>
    <w:rsid w:val="008720CA"/>
    <w:rsid w:val="008732C6"/>
    <w:rsid w:val="008740F5"/>
    <w:rsid w:val="00876D81"/>
    <w:rsid w:val="0087746B"/>
    <w:rsid w:val="00881036"/>
    <w:rsid w:val="0088137A"/>
    <w:rsid w:val="00881DB0"/>
    <w:rsid w:val="00881F8D"/>
    <w:rsid w:val="0088717B"/>
    <w:rsid w:val="00892072"/>
    <w:rsid w:val="00897875"/>
    <w:rsid w:val="008A08EA"/>
    <w:rsid w:val="008A13F3"/>
    <w:rsid w:val="008A45D8"/>
    <w:rsid w:val="008B4150"/>
    <w:rsid w:val="008B78AC"/>
    <w:rsid w:val="008C7D90"/>
    <w:rsid w:val="008D6883"/>
    <w:rsid w:val="008E4565"/>
    <w:rsid w:val="008E58FD"/>
    <w:rsid w:val="008E7BFA"/>
    <w:rsid w:val="008F7118"/>
    <w:rsid w:val="008F7C49"/>
    <w:rsid w:val="00900683"/>
    <w:rsid w:val="00906C92"/>
    <w:rsid w:val="00907A8E"/>
    <w:rsid w:val="00911272"/>
    <w:rsid w:val="00915CB4"/>
    <w:rsid w:val="009166B9"/>
    <w:rsid w:val="009246CB"/>
    <w:rsid w:val="00924DE3"/>
    <w:rsid w:val="00925C9F"/>
    <w:rsid w:val="00927FB5"/>
    <w:rsid w:val="00930D54"/>
    <w:rsid w:val="00935CA9"/>
    <w:rsid w:val="0094071C"/>
    <w:rsid w:val="00943B86"/>
    <w:rsid w:val="009452BC"/>
    <w:rsid w:val="009472C6"/>
    <w:rsid w:val="00955992"/>
    <w:rsid w:val="00956601"/>
    <w:rsid w:val="009611D8"/>
    <w:rsid w:val="009637F5"/>
    <w:rsid w:val="009718DE"/>
    <w:rsid w:val="009721B2"/>
    <w:rsid w:val="009734E3"/>
    <w:rsid w:val="00974A17"/>
    <w:rsid w:val="009777E8"/>
    <w:rsid w:val="0098022A"/>
    <w:rsid w:val="00980A75"/>
    <w:rsid w:val="00981150"/>
    <w:rsid w:val="009905A1"/>
    <w:rsid w:val="009924C9"/>
    <w:rsid w:val="009970C7"/>
    <w:rsid w:val="009A6281"/>
    <w:rsid w:val="009B0584"/>
    <w:rsid w:val="009B32F4"/>
    <w:rsid w:val="009C0C9A"/>
    <w:rsid w:val="009C4308"/>
    <w:rsid w:val="009C5880"/>
    <w:rsid w:val="009D12AC"/>
    <w:rsid w:val="009E13BF"/>
    <w:rsid w:val="009F3388"/>
    <w:rsid w:val="009F46A2"/>
    <w:rsid w:val="009F4E23"/>
    <w:rsid w:val="009F673B"/>
    <w:rsid w:val="009F775B"/>
    <w:rsid w:val="009F7E15"/>
    <w:rsid w:val="00A016E4"/>
    <w:rsid w:val="00A21250"/>
    <w:rsid w:val="00A256B0"/>
    <w:rsid w:val="00A30204"/>
    <w:rsid w:val="00A320E0"/>
    <w:rsid w:val="00A3250E"/>
    <w:rsid w:val="00A357B8"/>
    <w:rsid w:val="00A35956"/>
    <w:rsid w:val="00A3692F"/>
    <w:rsid w:val="00A376E3"/>
    <w:rsid w:val="00A405FD"/>
    <w:rsid w:val="00A40EF7"/>
    <w:rsid w:val="00A450D9"/>
    <w:rsid w:val="00A51BC9"/>
    <w:rsid w:val="00A53BA8"/>
    <w:rsid w:val="00A55400"/>
    <w:rsid w:val="00A61504"/>
    <w:rsid w:val="00A634EF"/>
    <w:rsid w:val="00A6422A"/>
    <w:rsid w:val="00A657D0"/>
    <w:rsid w:val="00A725B6"/>
    <w:rsid w:val="00A72C41"/>
    <w:rsid w:val="00A73DCB"/>
    <w:rsid w:val="00A74BD6"/>
    <w:rsid w:val="00A75D9A"/>
    <w:rsid w:val="00A775C6"/>
    <w:rsid w:val="00A81F5D"/>
    <w:rsid w:val="00A83240"/>
    <w:rsid w:val="00A842AB"/>
    <w:rsid w:val="00A866C4"/>
    <w:rsid w:val="00A907C9"/>
    <w:rsid w:val="00A9235B"/>
    <w:rsid w:val="00A97405"/>
    <w:rsid w:val="00AA2A31"/>
    <w:rsid w:val="00AB08BE"/>
    <w:rsid w:val="00AB33CD"/>
    <w:rsid w:val="00AB4788"/>
    <w:rsid w:val="00AB61E1"/>
    <w:rsid w:val="00AB7A5A"/>
    <w:rsid w:val="00AD2A4C"/>
    <w:rsid w:val="00AD5702"/>
    <w:rsid w:val="00AE055F"/>
    <w:rsid w:val="00AF04D9"/>
    <w:rsid w:val="00AF079E"/>
    <w:rsid w:val="00AF150E"/>
    <w:rsid w:val="00AF5A32"/>
    <w:rsid w:val="00B03859"/>
    <w:rsid w:val="00B05383"/>
    <w:rsid w:val="00B05844"/>
    <w:rsid w:val="00B05F0D"/>
    <w:rsid w:val="00B07D8B"/>
    <w:rsid w:val="00B07E9F"/>
    <w:rsid w:val="00B20007"/>
    <w:rsid w:val="00B2457F"/>
    <w:rsid w:val="00B252DE"/>
    <w:rsid w:val="00B275AE"/>
    <w:rsid w:val="00B27EB5"/>
    <w:rsid w:val="00B36538"/>
    <w:rsid w:val="00B36A73"/>
    <w:rsid w:val="00B42A29"/>
    <w:rsid w:val="00B44CE0"/>
    <w:rsid w:val="00B45EBC"/>
    <w:rsid w:val="00B46DEC"/>
    <w:rsid w:val="00B5043C"/>
    <w:rsid w:val="00B54D2D"/>
    <w:rsid w:val="00B56F21"/>
    <w:rsid w:val="00B60CA2"/>
    <w:rsid w:val="00B64A90"/>
    <w:rsid w:val="00B67C21"/>
    <w:rsid w:val="00B7086C"/>
    <w:rsid w:val="00B70B73"/>
    <w:rsid w:val="00B725E6"/>
    <w:rsid w:val="00B73061"/>
    <w:rsid w:val="00B738AF"/>
    <w:rsid w:val="00B8145B"/>
    <w:rsid w:val="00B8339D"/>
    <w:rsid w:val="00B83D5D"/>
    <w:rsid w:val="00B83F4F"/>
    <w:rsid w:val="00B9036C"/>
    <w:rsid w:val="00B93B53"/>
    <w:rsid w:val="00BA0B56"/>
    <w:rsid w:val="00BA1DDB"/>
    <w:rsid w:val="00BA2271"/>
    <w:rsid w:val="00BA5157"/>
    <w:rsid w:val="00BA68C0"/>
    <w:rsid w:val="00BA6C5E"/>
    <w:rsid w:val="00BB247E"/>
    <w:rsid w:val="00BB3410"/>
    <w:rsid w:val="00BB469D"/>
    <w:rsid w:val="00BB6091"/>
    <w:rsid w:val="00BC10CE"/>
    <w:rsid w:val="00BC16F9"/>
    <w:rsid w:val="00BC1AFD"/>
    <w:rsid w:val="00BC3E2B"/>
    <w:rsid w:val="00BC5C43"/>
    <w:rsid w:val="00BC6267"/>
    <w:rsid w:val="00BE334F"/>
    <w:rsid w:val="00BE3AEA"/>
    <w:rsid w:val="00BE42F7"/>
    <w:rsid w:val="00BE5DEB"/>
    <w:rsid w:val="00BF3429"/>
    <w:rsid w:val="00BF444A"/>
    <w:rsid w:val="00C0156E"/>
    <w:rsid w:val="00C0213E"/>
    <w:rsid w:val="00C03D9A"/>
    <w:rsid w:val="00C15E41"/>
    <w:rsid w:val="00C17127"/>
    <w:rsid w:val="00C2170F"/>
    <w:rsid w:val="00C26BCC"/>
    <w:rsid w:val="00C329E6"/>
    <w:rsid w:val="00C34637"/>
    <w:rsid w:val="00C37021"/>
    <w:rsid w:val="00C435BC"/>
    <w:rsid w:val="00C44404"/>
    <w:rsid w:val="00C527FE"/>
    <w:rsid w:val="00C5319A"/>
    <w:rsid w:val="00C53967"/>
    <w:rsid w:val="00C5575F"/>
    <w:rsid w:val="00C561CB"/>
    <w:rsid w:val="00C56240"/>
    <w:rsid w:val="00C6255C"/>
    <w:rsid w:val="00C630C3"/>
    <w:rsid w:val="00C631EF"/>
    <w:rsid w:val="00C63801"/>
    <w:rsid w:val="00C63F56"/>
    <w:rsid w:val="00C654D3"/>
    <w:rsid w:val="00C65C0F"/>
    <w:rsid w:val="00C67FA8"/>
    <w:rsid w:val="00C70F58"/>
    <w:rsid w:val="00C81835"/>
    <w:rsid w:val="00C8249F"/>
    <w:rsid w:val="00C826D3"/>
    <w:rsid w:val="00C8612A"/>
    <w:rsid w:val="00C900D9"/>
    <w:rsid w:val="00C974F3"/>
    <w:rsid w:val="00CA099C"/>
    <w:rsid w:val="00CA32D4"/>
    <w:rsid w:val="00CA44AB"/>
    <w:rsid w:val="00CA4777"/>
    <w:rsid w:val="00CA610C"/>
    <w:rsid w:val="00CA6246"/>
    <w:rsid w:val="00CB07EA"/>
    <w:rsid w:val="00CB3E21"/>
    <w:rsid w:val="00CC376C"/>
    <w:rsid w:val="00CC4F3B"/>
    <w:rsid w:val="00CC5011"/>
    <w:rsid w:val="00CD2222"/>
    <w:rsid w:val="00CD469F"/>
    <w:rsid w:val="00CD6C90"/>
    <w:rsid w:val="00CE48AB"/>
    <w:rsid w:val="00CF5229"/>
    <w:rsid w:val="00CF5420"/>
    <w:rsid w:val="00CF672E"/>
    <w:rsid w:val="00CF6E35"/>
    <w:rsid w:val="00CF7706"/>
    <w:rsid w:val="00CF7C28"/>
    <w:rsid w:val="00D021EA"/>
    <w:rsid w:val="00D0330E"/>
    <w:rsid w:val="00D059E9"/>
    <w:rsid w:val="00D12934"/>
    <w:rsid w:val="00D13A45"/>
    <w:rsid w:val="00D13C54"/>
    <w:rsid w:val="00D2158A"/>
    <w:rsid w:val="00D247E2"/>
    <w:rsid w:val="00D30490"/>
    <w:rsid w:val="00D34653"/>
    <w:rsid w:val="00D34B42"/>
    <w:rsid w:val="00D34B99"/>
    <w:rsid w:val="00D36972"/>
    <w:rsid w:val="00D4084A"/>
    <w:rsid w:val="00D46A41"/>
    <w:rsid w:val="00D46F48"/>
    <w:rsid w:val="00D47A0D"/>
    <w:rsid w:val="00D60435"/>
    <w:rsid w:val="00D60F6B"/>
    <w:rsid w:val="00D614B6"/>
    <w:rsid w:val="00D62F84"/>
    <w:rsid w:val="00D6376F"/>
    <w:rsid w:val="00D729B1"/>
    <w:rsid w:val="00D74A89"/>
    <w:rsid w:val="00D75FA6"/>
    <w:rsid w:val="00D8268D"/>
    <w:rsid w:val="00D8364C"/>
    <w:rsid w:val="00D84330"/>
    <w:rsid w:val="00D84897"/>
    <w:rsid w:val="00DA105F"/>
    <w:rsid w:val="00DA2005"/>
    <w:rsid w:val="00DA21B4"/>
    <w:rsid w:val="00DA2D0C"/>
    <w:rsid w:val="00DB2929"/>
    <w:rsid w:val="00DB5A3C"/>
    <w:rsid w:val="00DC64BC"/>
    <w:rsid w:val="00DC6BD4"/>
    <w:rsid w:val="00DC729B"/>
    <w:rsid w:val="00DC767F"/>
    <w:rsid w:val="00DD13D0"/>
    <w:rsid w:val="00DE071D"/>
    <w:rsid w:val="00DE5822"/>
    <w:rsid w:val="00DE7650"/>
    <w:rsid w:val="00DF164D"/>
    <w:rsid w:val="00DF29B6"/>
    <w:rsid w:val="00DF36F9"/>
    <w:rsid w:val="00DF3CF0"/>
    <w:rsid w:val="00DF5E49"/>
    <w:rsid w:val="00DF731B"/>
    <w:rsid w:val="00DF7704"/>
    <w:rsid w:val="00DF7F0D"/>
    <w:rsid w:val="00E01FD0"/>
    <w:rsid w:val="00E10839"/>
    <w:rsid w:val="00E1782E"/>
    <w:rsid w:val="00E25B52"/>
    <w:rsid w:val="00E26D18"/>
    <w:rsid w:val="00E26EA4"/>
    <w:rsid w:val="00E26FBF"/>
    <w:rsid w:val="00E3301D"/>
    <w:rsid w:val="00E42017"/>
    <w:rsid w:val="00E45EFE"/>
    <w:rsid w:val="00E460A8"/>
    <w:rsid w:val="00E460D5"/>
    <w:rsid w:val="00E46598"/>
    <w:rsid w:val="00E519C5"/>
    <w:rsid w:val="00E5649A"/>
    <w:rsid w:val="00E65A0C"/>
    <w:rsid w:val="00E679E2"/>
    <w:rsid w:val="00E67E02"/>
    <w:rsid w:val="00E76E1C"/>
    <w:rsid w:val="00E778AE"/>
    <w:rsid w:val="00E800ED"/>
    <w:rsid w:val="00E831A9"/>
    <w:rsid w:val="00E869E3"/>
    <w:rsid w:val="00E92908"/>
    <w:rsid w:val="00E92DC3"/>
    <w:rsid w:val="00E93178"/>
    <w:rsid w:val="00E93B0B"/>
    <w:rsid w:val="00E93E3C"/>
    <w:rsid w:val="00E97CE3"/>
    <w:rsid w:val="00E97E05"/>
    <w:rsid w:val="00EA158C"/>
    <w:rsid w:val="00EA16BB"/>
    <w:rsid w:val="00EA1CD1"/>
    <w:rsid w:val="00EA3D82"/>
    <w:rsid w:val="00EA3F36"/>
    <w:rsid w:val="00EA4952"/>
    <w:rsid w:val="00EA728D"/>
    <w:rsid w:val="00EB1745"/>
    <w:rsid w:val="00EB18DE"/>
    <w:rsid w:val="00EB3FD2"/>
    <w:rsid w:val="00EC6826"/>
    <w:rsid w:val="00EC6A72"/>
    <w:rsid w:val="00ED57C1"/>
    <w:rsid w:val="00ED5F7F"/>
    <w:rsid w:val="00ED681A"/>
    <w:rsid w:val="00EE5EEF"/>
    <w:rsid w:val="00EE619F"/>
    <w:rsid w:val="00EF1DC5"/>
    <w:rsid w:val="00EF1E1B"/>
    <w:rsid w:val="00EF6A63"/>
    <w:rsid w:val="00F05B75"/>
    <w:rsid w:val="00F063B4"/>
    <w:rsid w:val="00F0781B"/>
    <w:rsid w:val="00F07C6F"/>
    <w:rsid w:val="00F07E53"/>
    <w:rsid w:val="00F109BD"/>
    <w:rsid w:val="00F1528A"/>
    <w:rsid w:val="00F2198A"/>
    <w:rsid w:val="00F21D25"/>
    <w:rsid w:val="00F2280C"/>
    <w:rsid w:val="00F241E4"/>
    <w:rsid w:val="00F26213"/>
    <w:rsid w:val="00F27382"/>
    <w:rsid w:val="00F3642C"/>
    <w:rsid w:val="00F36E81"/>
    <w:rsid w:val="00F41CCC"/>
    <w:rsid w:val="00F4432F"/>
    <w:rsid w:val="00F4584B"/>
    <w:rsid w:val="00F4678E"/>
    <w:rsid w:val="00F515F6"/>
    <w:rsid w:val="00F57B62"/>
    <w:rsid w:val="00F62706"/>
    <w:rsid w:val="00F65A8E"/>
    <w:rsid w:val="00F70DE6"/>
    <w:rsid w:val="00F71E81"/>
    <w:rsid w:val="00F806EA"/>
    <w:rsid w:val="00F82677"/>
    <w:rsid w:val="00F8347E"/>
    <w:rsid w:val="00F8355F"/>
    <w:rsid w:val="00F842DE"/>
    <w:rsid w:val="00F86077"/>
    <w:rsid w:val="00F879F1"/>
    <w:rsid w:val="00F925C0"/>
    <w:rsid w:val="00F939EC"/>
    <w:rsid w:val="00F94186"/>
    <w:rsid w:val="00F948C3"/>
    <w:rsid w:val="00F94E7D"/>
    <w:rsid w:val="00F95889"/>
    <w:rsid w:val="00F97F23"/>
    <w:rsid w:val="00FA0DF6"/>
    <w:rsid w:val="00FA1731"/>
    <w:rsid w:val="00FA201F"/>
    <w:rsid w:val="00FA562F"/>
    <w:rsid w:val="00FA58B1"/>
    <w:rsid w:val="00FA6348"/>
    <w:rsid w:val="00FA6E59"/>
    <w:rsid w:val="00FB1EBC"/>
    <w:rsid w:val="00FB200B"/>
    <w:rsid w:val="00FB2D27"/>
    <w:rsid w:val="00FB5967"/>
    <w:rsid w:val="00FB606C"/>
    <w:rsid w:val="00FC2793"/>
    <w:rsid w:val="00FC3F22"/>
    <w:rsid w:val="00FC7C64"/>
    <w:rsid w:val="00FD079A"/>
    <w:rsid w:val="00FD0D31"/>
    <w:rsid w:val="00FD3A4B"/>
    <w:rsid w:val="00FD41B0"/>
    <w:rsid w:val="00FE008D"/>
    <w:rsid w:val="00FE27FA"/>
    <w:rsid w:val="00FE58F5"/>
    <w:rsid w:val="00FF0D06"/>
    <w:rsid w:val="00FF229F"/>
    <w:rsid w:val="00FF2460"/>
    <w:rsid w:val="017A6CC1"/>
    <w:rsid w:val="01F5469A"/>
    <w:rsid w:val="022673EF"/>
    <w:rsid w:val="02B64936"/>
    <w:rsid w:val="035189F8"/>
    <w:rsid w:val="03F42F33"/>
    <w:rsid w:val="04B18DC8"/>
    <w:rsid w:val="04B87F9E"/>
    <w:rsid w:val="052D7187"/>
    <w:rsid w:val="056BE4DD"/>
    <w:rsid w:val="05E41CAE"/>
    <w:rsid w:val="05E69D89"/>
    <w:rsid w:val="060B7A3E"/>
    <w:rsid w:val="061A91D9"/>
    <w:rsid w:val="06C114FD"/>
    <w:rsid w:val="06F2B13B"/>
    <w:rsid w:val="07FB5A65"/>
    <w:rsid w:val="08C70C89"/>
    <w:rsid w:val="08F8045D"/>
    <w:rsid w:val="091EDFE7"/>
    <w:rsid w:val="0A670478"/>
    <w:rsid w:val="0B727083"/>
    <w:rsid w:val="0C7308C2"/>
    <w:rsid w:val="0CC39602"/>
    <w:rsid w:val="0CD06C9B"/>
    <w:rsid w:val="0D308C25"/>
    <w:rsid w:val="0D61F6AB"/>
    <w:rsid w:val="0E466169"/>
    <w:rsid w:val="0E6ED308"/>
    <w:rsid w:val="0E90B564"/>
    <w:rsid w:val="0F0794A4"/>
    <w:rsid w:val="0F86A238"/>
    <w:rsid w:val="0FA5DF47"/>
    <w:rsid w:val="10587B22"/>
    <w:rsid w:val="110224BB"/>
    <w:rsid w:val="11235679"/>
    <w:rsid w:val="1279894A"/>
    <w:rsid w:val="12BFAADE"/>
    <w:rsid w:val="13610F7F"/>
    <w:rsid w:val="137CBDDE"/>
    <w:rsid w:val="138449A9"/>
    <w:rsid w:val="13F23F1F"/>
    <w:rsid w:val="14A89519"/>
    <w:rsid w:val="14D47B20"/>
    <w:rsid w:val="14FC711C"/>
    <w:rsid w:val="15279308"/>
    <w:rsid w:val="154331A2"/>
    <w:rsid w:val="154517AE"/>
    <w:rsid w:val="160B566C"/>
    <w:rsid w:val="16620498"/>
    <w:rsid w:val="16B46E42"/>
    <w:rsid w:val="16E57B98"/>
    <w:rsid w:val="173D2558"/>
    <w:rsid w:val="17769AFA"/>
    <w:rsid w:val="180D57AA"/>
    <w:rsid w:val="1811EA6C"/>
    <w:rsid w:val="185E3924"/>
    <w:rsid w:val="19623E55"/>
    <w:rsid w:val="19A337F5"/>
    <w:rsid w:val="19C64464"/>
    <w:rsid w:val="1A303595"/>
    <w:rsid w:val="1A3FDD0F"/>
    <w:rsid w:val="1A74C61A"/>
    <w:rsid w:val="1B1598C4"/>
    <w:rsid w:val="1B34E5A1"/>
    <w:rsid w:val="1B448871"/>
    <w:rsid w:val="1B688AE0"/>
    <w:rsid w:val="1BEECC82"/>
    <w:rsid w:val="1C177030"/>
    <w:rsid w:val="1C1DAF95"/>
    <w:rsid w:val="1C48C868"/>
    <w:rsid w:val="1D8421F1"/>
    <w:rsid w:val="1DA7153B"/>
    <w:rsid w:val="1E09FE8B"/>
    <w:rsid w:val="1E275472"/>
    <w:rsid w:val="1E971756"/>
    <w:rsid w:val="1F0B9B0C"/>
    <w:rsid w:val="1F5F8958"/>
    <w:rsid w:val="1FF3FF24"/>
    <w:rsid w:val="2192C924"/>
    <w:rsid w:val="227280D9"/>
    <w:rsid w:val="2273B4B2"/>
    <w:rsid w:val="229A8D7E"/>
    <w:rsid w:val="22A03887"/>
    <w:rsid w:val="22B1F9BA"/>
    <w:rsid w:val="230B1EB1"/>
    <w:rsid w:val="24E5995C"/>
    <w:rsid w:val="252F951D"/>
    <w:rsid w:val="2532BE18"/>
    <w:rsid w:val="25421A77"/>
    <w:rsid w:val="25AAF0D3"/>
    <w:rsid w:val="25C1CE4E"/>
    <w:rsid w:val="25D1918C"/>
    <w:rsid w:val="26A4CA3B"/>
    <w:rsid w:val="26E79EB9"/>
    <w:rsid w:val="26EAD43F"/>
    <w:rsid w:val="2704F007"/>
    <w:rsid w:val="272FF4A0"/>
    <w:rsid w:val="27509E6D"/>
    <w:rsid w:val="275A5CC9"/>
    <w:rsid w:val="27732F7C"/>
    <w:rsid w:val="27CAA887"/>
    <w:rsid w:val="27DDB3A6"/>
    <w:rsid w:val="2814F07D"/>
    <w:rsid w:val="2915CE4E"/>
    <w:rsid w:val="2918A46A"/>
    <w:rsid w:val="29A9D746"/>
    <w:rsid w:val="29AC0406"/>
    <w:rsid w:val="2A1C754E"/>
    <w:rsid w:val="2A20247C"/>
    <w:rsid w:val="2A4422F7"/>
    <w:rsid w:val="2A92D76A"/>
    <w:rsid w:val="2AB6FABD"/>
    <w:rsid w:val="2BAE26D3"/>
    <w:rsid w:val="2BFFF0B8"/>
    <w:rsid w:val="2C1B9B98"/>
    <w:rsid w:val="2D4730B9"/>
    <w:rsid w:val="2D61B711"/>
    <w:rsid w:val="2D6F7CF5"/>
    <w:rsid w:val="2DC2B70D"/>
    <w:rsid w:val="2E0845B0"/>
    <w:rsid w:val="2E322B12"/>
    <w:rsid w:val="2E577B63"/>
    <w:rsid w:val="2EF4F186"/>
    <w:rsid w:val="2F0D4F7A"/>
    <w:rsid w:val="2F312559"/>
    <w:rsid w:val="2F6C16AD"/>
    <w:rsid w:val="3008CEDF"/>
    <w:rsid w:val="3034A978"/>
    <w:rsid w:val="30BEDDA7"/>
    <w:rsid w:val="30D8B6FC"/>
    <w:rsid w:val="30DE994C"/>
    <w:rsid w:val="30E5E963"/>
    <w:rsid w:val="30F6A2B9"/>
    <w:rsid w:val="312E5AC9"/>
    <w:rsid w:val="315D1311"/>
    <w:rsid w:val="330762AE"/>
    <w:rsid w:val="337371BA"/>
    <w:rsid w:val="341862B4"/>
    <w:rsid w:val="3473C106"/>
    <w:rsid w:val="34799C3B"/>
    <w:rsid w:val="348F50AD"/>
    <w:rsid w:val="34FC6821"/>
    <w:rsid w:val="351C1648"/>
    <w:rsid w:val="353A46A6"/>
    <w:rsid w:val="359F65DB"/>
    <w:rsid w:val="35CF0CA1"/>
    <w:rsid w:val="361ADDDD"/>
    <w:rsid w:val="364DB5DE"/>
    <w:rsid w:val="370D86AA"/>
    <w:rsid w:val="37224BE9"/>
    <w:rsid w:val="3754FAC0"/>
    <w:rsid w:val="37BE1741"/>
    <w:rsid w:val="39824820"/>
    <w:rsid w:val="39A722C3"/>
    <w:rsid w:val="3A093848"/>
    <w:rsid w:val="3A27F6FB"/>
    <w:rsid w:val="3A485F75"/>
    <w:rsid w:val="3A48D3EE"/>
    <w:rsid w:val="3B46C791"/>
    <w:rsid w:val="3B8395CA"/>
    <w:rsid w:val="3BCE91D5"/>
    <w:rsid w:val="3C4D960E"/>
    <w:rsid w:val="3D92FF86"/>
    <w:rsid w:val="3F031B41"/>
    <w:rsid w:val="3F365512"/>
    <w:rsid w:val="3F523F07"/>
    <w:rsid w:val="40DDC5EC"/>
    <w:rsid w:val="41C61D1F"/>
    <w:rsid w:val="41F20873"/>
    <w:rsid w:val="41F2D74E"/>
    <w:rsid w:val="42C9726F"/>
    <w:rsid w:val="42CB6180"/>
    <w:rsid w:val="43266DBE"/>
    <w:rsid w:val="4419158F"/>
    <w:rsid w:val="4426448F"/>
    <w:rsid w:val="44475D4E"/>
    <w:rsid w:val="4463967C"/>
    <w:rsid w:val="44D88A0C"/>
    <w:rsid w:val="456FE8A1"/>
    <w:rsid w:val="45784DBD"/>
    <w:rsid w:val="4587686C"/>
    <w:rsid w:val="459F9643"/>
    <w:rsid w:val="45A10677"/>
    <w:rsid w:val="4734D826"/>
    <w:rsid w:val="476165E5"/>
    <w:rsid w:val="476CC760"/>
    <w:rsid w:val="479AC927"/>
    <w:rsid w:val="486B0A76"/>
    <w:rsid w:val="48BAC4D3"/>
    <w:rsid w:val="48DA7EEC"/>
    <w:rsid w:val="4983931B"/>
    <w:rsid w:val="49E87793"/>
    <w:rsid w:val="4B8AAA86"/>
    <w:rsid w:val="4B97056E"/>
    <w:rsid w:val="4C8B65F8"/>
    <w:rsid w:val="4CF41EC9"/>
    <w:rsid w:val="4CFF1129"/>
    <w:rsid w:val="4D3FCB3A"/>
    <w:rsid w:val="4D8FFEB4"/>
    <w:rsid w:val="4DD0E01B"/>
    <w:rsid w:val="4DFA6254"/>
    <w:rsid w:val="4E6ED8A5"/>
    <w:rsid w:val="4ED885BC"/>
    <w:rsid w:val="4ED88618"/>
    <w:rsid w:val="4F407E5E"/>
    <w:rsid w:val="5014B6E1"/>
    <w:rsid w:val="503434E1"/>
    <w:rsid w:val="508DC966"/>
    <w:rsid w:val="5134504E"/>
    <w:rsid w:val="5183A926"/>
    <w:rsid w:val="51C5C8D1"/>
    <w:rsid w:val="5237F94F"/>
    <w:rsid w:val="52AD4A8C"/>
    <w:rsid w:val="52BFC056"/>
    <w:rsid w:val="5301CE11"/>
    <w:rsid w:val="539EA2B8"/>
    <w:rsid w:val="54731104"/>
    <w:rsid w:val="54A0AF52"/>
    <w:rsid w:val="54EF784C"/>
    <w:rsid w:val="5521F1E1"/>
    <w:rsid w:val="5536183E"/>
    <w:rsid w:val="561B3670"/>
    <w:rsid w:val="56451D3B"/>
    <w:rsid w:val="56624A46"/>
    <w:rsid w:val="568201AB"/>
    <w:rsid w:val="56BC264E"/>
    <w:rsid w:val="56FD649A"/>
    <w:rsid w:val="57178301"/>
    <w:rsid w:val="572CB44C"/>
    <w:rsid w:val="5736ED26"/>
    <w:rsid w:val="58657897"/>
    <w:rsid w:val="588BD1B4"/>
    <w:rsid w:val="5897DBD5"/>
    <w:rsid w:val="58A9482B"/>
    <w:rsid w:val="591566B7"/>
    <w:rsid w:val="59969F31"/>
    <w:rsid w:val="5A6D5584"/>
    <w:rsid w:val="5AD83CD1"/>
    <w:rsid w:val="5B552D9A"/>
    <w:rsid w:val="5B6DF8D9"/>
    <w:rsid w:val="5B78505F"/>
    <w:rsid w:val="5D723C3C"/>
    <w:rsid w:val="5D976623"/>
    <w:rsid w:val="5DF4B6C4"/>
    <w:rsid w:val="5E7A482C"/>
    <w:rsid w:val="5F869876"/>
    <w:rsid w:val="5FFF9CCF"/>
    <w:rsid w:val="61541288"/>
    <w:rsid w:val="61A49EA4"/>
    <w:rsid w:val="624F6E1A"/>
    <w:rsid w:val="62985853"/>
    <w:rsid w:val="629E77EC"/>
    <w:rsid w:val="63167BDC"/>
    <w:rsid w:val="6384B111"/>
    <w:rsid w:val="63CA4776"/>
    <w:rsid w:val="64393B30"/>
    <w:rsid w:val="647A5F76"/>
    <w:rsid w:val="64DAC97D"/>
    <w:rsid w:val="64F8C0C1"/>
    <w:rsid w:val="65C9DBD7"/>
    <w:rsid w:val="65DD21AD"/>
    <w:rsid w:val="660D6CC1"/>
    <w:rsid w:val="6634C29E"/>
    <w:rsid w:val="666372B8"/>
    <w:rsid w:val="666BF838"/>
    <w:rsid w:val="66856C12"/>
    <w:rsid w:val="670277FE"/>
    <w:rsid w:val="6704EAAC"/>
    <w:rsid w:val="67158B85"/>
    <w:rsid w:val="671B6B9D"/>
    <w:rsid w:val="67834D42"/>
    <w:rsid w:val="68019368"/>
    <w:rsid w:val="681E466C"/>
    <w:rsid w:val="68A42938"/>
    <w:rsid w:val="6925BE6C"/>
    <w:rsid w:val="6949F23E"/>
    <w:rsid w:val="69B9DE66"/>
    <w:rsid w:val="6A5437E2"/>
    <w:rsid w:val="6B3EEEF2"/>
    <w:rsid w:val="6C576073"/>
    <w:rsid w:val="6D32F482"/>
    <w:rsid w:val="6D514B41"/>
    <w:rsid w:val="6D945EB1"/>
    <w:rsid w:val="6DE2E2A4"/>
    <w:rsid w:val="6DFCEF88"/>
    <w:rsid w:val="6E5673B4"/>
    <w:rsid w:val="6E5B7410"/>
    <w:rsid w:val="6E70D6B7"/>
    <w:rsid w:val="6F3F523B"/>
    <w:rsid w:val="6F49EE1F"/>
    <w:rsid w:val="70564C5B"/>
    <w:rsid w:val="708089C4"/>
    <w:rsid w:val="70E7937D"/>
    <w:rsid w:val="70F5244E"/>
    <w:rsid w:val="712BE040"/>
    <w:rsid w:val="714BAC91"/>
    <w:rsid w:val="715E884D"/>
    <w:rsid w:val="71676EF5"/>
    <w:rsid w:val="716773A3"/>
    <w:rsid w:val="716FCB29"/>
    <w:rsid w:val="71907A64"/>
    <w:rsid w:val="71992F11"/>
    <w:rsid w:val="71A5FAD9"/>
    <w:rsid w:val="71A6482C"/>
    <w:rsid w:val="71BBBF80"/>
    <w:rsid w:val="71D5F4CA"/>
    <w:rsid w:val="7271985F"/>
    <w:rsid w:val="72897597"/>
    <w:rsid w:val="72AAFB8C"/>
    <w:rsid w:val="72D74BED"/>
    <w:rsid w:val="73CF8B22"/>
    <w:rsid w:val="73FA5681"/>
    <w:rsid w:val="741AA0DB"/>
    <w:rsid w:val="7428F38E"/>
    <w:rsid w:val="7430FCD8"/>
    <w:rsid w:val="74DADE90"/>
    <w:rsid w:val="755CDD42"/>
    <w:rsid w:val="75D9F95B"/>
    <w:rsid w:val="762C099A"/>
    <w:rsid w:val="7676D3DC"/>
    <w:rsid w:val="77BC5A0D"/>
    <w:rsid w:val="77E20DB2"/>
    <w:rsid w:val="78CE62E9"/>
    <w:rsid w:val="796DE3EF"/>
    <w:rsid w:val="799C497F"/>
    <w:rsid w:val="7A2D362F"/>
    <w:rsid w:val="7A4CF50C"/>
    <w:rsid w:val="7B0DA4F4"/>
    <w:rsid w:val="7B25E913"/>
    <w:rsid w:val="7B27B21C"/>
    <w:rsid w:val="7BA6BB7C"/>
    <w:rsid w:val="7BCFEE1F"/>
    <w:rsid w:val="7BE23B3E"/>
    <w:rsid w:val="7BE5DE34"/>
    <w:rsid w:val="7C355A5E"/>
    <w:rsid w:val="7CB6B936"/>
    <w:rsid w:val="7D4EC279"/>
    <w:rsid w:val="7DC8C2DF"/>
    <w:rsid w:val="7E40E85C"/>
    <w:rsid w:val="7E5AB90E"/>
    <w:rsid w:val="7E5F0A3F"/>
    <w:rsid w:val="7F274D63"/>
    <w:rsid w:val="7F36F1CF"/>
    <w:rsid w:val="7F9E184F"/>
    <w:rsid w:val="7FE3B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BA68"/>
  <w15:docId w15:val="{02D040B2-527E-4D6C-95B7-3F60A679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50AA2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8A2E4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73CE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73CE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73CE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73C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73CE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73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3CEB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lavikaChar">
    <w:name w:val="Hlavička Char"/>
    <w:basedOn w:val="Predvolenpsmoodseku"/>
    <w:link w:val="Hlavika"/>
    <w:uiPriority w:val="99"/>
  </w:style>
  <w:style w:type="paragraph" w:styleId="Hlavika">
    <w:name w:val="header"/>
    <w:basedOn w:val="Normlny"/>
    <w:link w:val="Hlavika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</w:style>
  <w:style w:type="paragraph" w:styleId="Pta">
    <w:name w:val="footer"/>
    <w:basedOn w:val="Normlny"/>
    <w:link w:val="Pta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FB606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FB606C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FB606C"/>
    <w:rPr>
      <w:vertAlign w:val="superscript"/>
    </w:rPr>
  </w:style>
  <w:style w:type="paragraph" w:styleId="Revzia">
    <w:name w:val="Revision"/>
    <w:hidden/>
    <w:uiPriority w:val="99"/>
    <w:semiHidden/>
    <w:rsid w:val="00370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E8B81453F584AA17023E0F8BD34DB" ma:contentTypeVersion="6" ma:contentTypeDescription="Create a new document." ma:contentTypeScope="" ma:versionID="d2a9fb453ad2e6dd66b34a5bcc657af4">
  <xsd:schema xmlns:xsd="http://www.w3.org/2001/XMLSchema" xmlns:xs="http://www.w3.org/2001/XMLSchema" xmlns:p="http://schemas.microsoft.com/office/2006/metadata/properties" xmlns:ns2="9b03ba57-a6e8-4a86-8d1a-d3eb3c8139ca" xmlns:ns3="9bdc6912-1668-40b4-9321-43038b3416dc" targetNamespace="http://schemas.microsoft.com/office/2006/metadata/properties" ma:root="true" ma:fieldsID="20518676d49abf59ccd272a942617b86" ns2:_="" ns3:_="">
    <xsd:import namespace="9b03ba57-a6e8-4a86-8d1a-d3eb3c8139ca"/>
    <xsd:import namespace="9bdc6912-1668-40b4-9321-43038b341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3ba57-a6e8-4a86-8d1a-d3eb3c813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c6912-1668-40b4-9321-43038b34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BAE0E0-0F42-417F-965B-AF3A8EBC52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F3F6A5-7E67-4B34-A8CE-9AE9E9C9C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74EC91-3374-49CC-8785-5FACFD65E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3ba57-a6e8-4a86-8d1a-d3eb3c8139ca"/>
    <ds:schemaRef ds:uri="9bdc6912-1668-40b4-9321-43038b34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6E30E4-D9CE-4749-AAA0-AC91F3E707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34</Pages>
  <Words>12171</Words>
  <Characters>69375</Characters>
  <Application>Microsoft Office Word</Application>
  <DocSecurity>0</DocSecurity>
  <Lines>578</Lines>
  <Paragraphs>162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Zoller Roman</dc:creator>
  <cp:keywords/>
  <dc:description/>
  <cp:lastModifiedBy>Lojková Silvia</cp:lastModifiedBy>
  <cp:revision>5</cp:revision>
  <cp:lastPrinted>2026-10-22T06:50:00Z</cp:lastPrinted>
  <dcterms:created xsi:type="dcterms:W3CDTF">2026-10-28T12:01:00Z</dcterms:created>
  <dcterms:modified xsi:type="dcterms:W3CDTF">2026-11-03T14:25:00Z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0x0101007F4E8B81453F584AA17023E0F8BD34DB</vt:lpwstr>
  </property>
</Properties>
</file>